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9C3B" w14:textId="561A2F49" w:rsidR="00DA35A1" w:rsidRPr="00AD1434" w:rsidRDefault="00DA35A1" w:rsidP="00DA35A1">
      <w:pPr>
        <w:jc w:val="both"/>
        <w:rPr>
          <w:rFonts w:ascii="Egyptian505 BT" w:hAnsi="Egyptian505 BT"/>
          <w:sz w:val="20"/>
          <w:szCs w:val="20"/>
        </w:rPr>
      </w:pPr>
      <w:r w:rsidRPr="00AD1434">
        <w:rPr>
          <w:rFonts w:ascii="Egyptian505 BT" w:hAnsi="Egyptian505 BT"/>
          <w:sz w:val="20"/>
          <w:szCs w:val="20"/>
        </w:rPr>
        <w:t xml:space="preserve">Die </w:t>
      </w:r>
      <w:r w:rsidRPr="00AE0685">
        <w:rPr>
          <w:rFonts w:ascii="Egyptian505 BT" w:hAnsi="Egyptian505 BT"/>
          <w:b/>
          <w:bCs/>
          <w:sz w:val="20"/>
          <w:szCs w:val="20"/>
        </w:rPr>
        <w:t>Tourismus Marketing GmbH Baden-Württemberg</w:t>
      </w:r>
      <w:r w:rsidRPr="00AD1434">
        <w:rPr>
          <w:rFonts w:ascii="Egyptian505 BT" w:hAnsi="Egyptian505 BT"/>
          <w:sz w:val="20"/>
          <w:szCs w:val="20"/>
        </w:rPr>
        <w:t xml:space="preserve"> </w:t>
      </w:r>
      <w:r w:rsidR="00656A5F">
        <w:rPr>
          <w:rFonts w:ascii="Egyptian505 BT" w:hAnsi="Egyptian505 BT"/>
          <w:sz w:val="20"/>
          <w:szCs w:val="20"/>
        </w:rPr>
        <w:t xml:space="preserve">(TMBW) </w:t>
      </w:r>
      <w:r w:rsidR="00AE0685">
        <w:rPr>
          <w:rFonts w:ascii="Egyptian505 BT" w:hAnsi="Egyptian505 BT"/>
          <w:sz w:val="20"/>
          <w:szCs w:val="20"/>
        </w:rPr>
        <w:t xml:space="preserve">ist die offizielle </w:t>
      </w:r>
      <w:r w:rsidR="00F14693">
        <w:rPr>
          <w:rFonts w:ascii="Egyptian505 BT" w:hAnsi="Egyptian505 BT"/>
          <w:sz w:val="20"/>
          <w:szCs w:val="20"/>
        </w:rPr>
        <w:t>M</w:t>
      </w:r>
      <w:r w:rsidR="00AE0685">
        <w:rPr>
          <w:rFonts w:ascii="Egyptian505 BT" w:hAnsi="Egyptian505 BT"/>
          <w:sz w:val="20"/>
          <w:szCs w:val="20"/>
        </w:rPr>
        <w:t>arketingorganisation des Landes Baden-Württemberg. Die Vermarktung des</w:t>
      </w:r>
      <w:r w:rsidRPr="00AD1434">
        <w:rPr>
          <w:rFonts w:ascii="Egyptian505 BT" w:hAnsi="Egyptian505 BT"/>
          <w:sz w:val="20"/>
          <w:szCs w:val="20"/>
        </w:rPr>
        <w:t xml:space="preserve"> Urlaubsland</w:t>
      </w:r>
      <w:r w:rsidR="00AE0685">
        <w:rPr>
          <w:rFonts w:ascii="Egyptian505 BT" w:hAnsi="Egyptian505 BT"/>
          <w:sz w:val="20"/>
          <w:szCs w:val="20"/>
        </w:rPr>
        <w:t>es</w:t>
      </w:r>
      <w:r w:rsidRPr="00AD1434">
        <w:rPr>
          <w:rFonts w:ascii="Egyptian505 BT" w:hAnsi="Egyptian505 BT"/>
          <w:sz w:val="20"/>
          <w:szCs w:val="20"/>
        </w:rPr>
        <w:t xml:space="preserve"> Baden-Württemberg</w:t>
      </w:r>
      <w:r w:rsidR="00AE0685">
        <w:rPr>
          <w:rFonts w:ascii="Egyptian505 BT" w:hAnsi="Egyptian505 BT"/>
          <w:sz w:val="20"/>
          <w:szCs w:val="20"/>
        </w:rPr>
        <w:t xml:space="preserve"> mit seiner vielseitigen Tourismus- und Freizeitwirtschaft</w:t>
      </w:r>
      <w:r w:rsidRPr="00AD1434">
        <w:rPr>
          <w:rFonts w:ascii="Egyptian505 BT" w:hAnsi="Egyptian505 BT"/>
          <w:sz w:val="20"/>
          <w:szCs w:val="20"/>
        </w:rPr>
        <w:t xml:space="preserve"> im In- und Ausland</w:t>
      </w:r>
      <w:r w:rsidR="00AE0685">
        <w:rPr>
          <w:rFonts w:ascii="Egyptian505 BT" w:hAnsi="Egyptian505 BT"/>
          <w:sz w:val="20"/>
          <w:szCs w:val="20"/>
        </w:rPr>
        <w:t xml:space="preserve"> ist zentraler Bestandteil unserer Arbeit.</w:t>
      </w:r>
    </w:p>
    <w:p w14:paraId="504D5601" w14:textId="1D63F4BC" w:rsidR="0008403B" w:rsidRPr="003825D9" w:rsidRDefault="0050690B" w:rsidP="003825D9">
      <w:pPr>
        <w:jc w:val="both"/>
        <w:rPr>
          <w:rFonts w:ascii="Egyptian505 BT" w:hAnsi="Egyptian505 BT"/>
          <w:sz w:val="20"/>
          <w:szCs w:val="20"/>
        </w:rPr>
      </w:pPr>
      <w:r>
        <w:rPr>
          <w:rFonts w:ascii="Egyptian505 BT" w:hAnsi="Egyptian505 BT"/>
          <w:sz w:val="20"/>
          <w:szCs w:val="20"/>
        </w:rPr>
        <w:t xml:space="preserve">Zur Erweiterung unseres </w:t>
      </w:r>
      <w:r w:rsidR="00F14693">
        <w:rPr>
          <w:rFonts w:ascii="Egyptian505 BT" w:hAnsi="Egyptian505 BT"/>
          <w:sz w:val="20"/>
          <w:szCs w:val="20"/>
        </w:rPr>
        <w:t>T</w:t>
      </w:r>
      <w:r>
        <w:rPr>
          <w:rFonts w:ascii="Egyptian505 BT" w:hAnsi="Egyptian505 BT"/>
          <w:sz w:val="20"/>
          <w:szCs w:val="20"/>
        </w:rPr>
        <w:t xml:space="preserve">eams </w:t>
      </w:r>
      <w:r w:rsidR="001B2AA4">
        <w:rPr>
          <w:rFonts w:ascii="Egyptian505 BT" w:hAnsi="Egyptian505 BT"/>
          <w:sz w:val="20"/>
          <w:szCs w:val="20"/>
        </w:rPr>
        <w:t xml:space="preserve">suchen wir zum </w:t>
      </w:r>
      <w:r w:rsidR="0008403B">
        <w:rPr>
          <w:rFonts w:ascii="Egyptian505 BT" w:hAnsi="Egyptian505 BT"/>
          <w:sz w:val="20"/>
          <w:szCs w:val="20"/>
        </w:rPr>
        <w:t>nächstmöglichen Zeitpunkt</w:t>
      </w:r>
      <w:r w:rsidR="001B2AA4">
        <w:rPr>
          <w:rFonts w:ascii="Egyptian505 BT" w:hAnsi="Egyptian505 BT"/>
          <w:sz w:val="20"/>
          <w:szCs w:val="20"/>
        </w:rPr>
        <w:t xml:space="preserve"> </w:t>
      </w:r>
      <w:r w:rsidR="006D33AC">
        <w:rPr>
          <w:rFonts w:ascii="Egyptian505 BT" w:hAnsi="Egyptian505 BT"/>
          <w:sz w:val="20"/>
          <w:szCs w:val="20"/>
        </w:rPr>
        <w:t>einen</w:t>
      </w:r>
    </w:p>
    <w:p w14:paraId="41E944A5" w14:textId="081F3F59" w:rsidR="00F16590" w:rsidRPr="00F16590" w:rsidRDefault="008351C1" w:rsidP="00F16590">
      <w:pPr>
        <w:pStyle w:val="KeinLeerraum"/>
        <w:spacing w:line="276" w:lineRule="auto"/>
        <w:jc w:val="center"/>
        <w:rPr>
          <w:rFonts w:ascii="Egyptian505 BT" w:hAnsi="Egyptian505 BT"/>
          <w:b/>
          <w:bCs/>
          <w:sz w:val="24"/>
          <w:szCs w:val="24"/>
        </w:rPr>
      </w:pPr>
      <w:r w:rsidRPr="00F16590">
        <w:rPr>
          <w:rFonts w:ascii="Egyptian505 BT" w:hAnsi="Egyptian505 BT"/>
          <w:b/>
          <w:bCs/>
          <w:sz w:val="24"/>
          <w:szCs w:val="24"/>
        </w:rPr>
        <w:t xml:space="preserve">Projektmanager </w:t>
      </w:r>
      <w:r w:rsidR="00151789" w:rsidRPr="00C2076A">
        <w:rPr>
          <w:rFonts w:ascii="Egyptian505 BT" w:hAnsi="Egyptian505 BT"/>
          <w:b/>
          <w:bCs/>
          <w:sz w:val="24"/>
          <w:szCs w:val="24"/>
        </w:rPr>
        <w:t>Tourismus</w:t>
      </w:r>
      <w:r w:rsidR="00151789">
        <w:rPr>
          <w:rFonts w:ascii="Egyptian505 BT" w:hAnsi="Egyptian505 BT"/>
          <w:b/>
          <w:bCs/>
          <w:sz w:val="24"/>
          <w:szCs w:val="24"/>
        </w:rPr>
        <w:t xml:space="preserve"> </w:t>
      </w:r>
      <w:r w:rsidRPr="00F16590">
        <w:rPr>
          <w:rFonts w:ascii="Egyptian505 BT" w:hAnsi="Egyptian505 BT"/>
          <w:b/>
          <w:bCs/>
          <w:sz w:val="24"/>
          <w:szCs w:val="24"/>
        </w:rPr>
        <w:t>(m/w</w:t>
      </w:r>
      <w:r w:rsidR="0008403B" w:rsidRPr="00F16590">
        <w:rPr>
          <w:rFonts w:ascii="Egyptian505 BT" w:hAnsi="Egyptian505 BT"/>
          <w:b/>
          <w:bCs/>
          <w:sz w:val="24"/>
          <w:szCs w:val="24"/>
        </w:rPr>
        <w:t>/d</w:t>
      </w:r>
      <w:r w:rsidRPr="00F16590">
        <w:rPr>
          <w:rFonts w:ascii="Egyptian505 BT" w:hAnsi="Egyptian505 BT"/>
          <w:b/>
          <w:bCs/>
          <w:sz w:val="24"/>
          <w:szCs w:val="24"/>
        </w:rPr>
        <w:t>)</w:t>
      </w:r>
      <w:r w:rsidR="00151789">
        <w:rPr>
          <w:rFonts w:ascii="Egyptian505 BT" w:hAnsi="Egyptian505 BT"/>
          <w:b/>
          <w:bCs/>
          <w:sz w:val="24"/>
          <w:szCs w:val="24"/>
        </w:rPr>
        <w:t xml:space="preserve"> für den Bereich Online Marketing</w:t>
      </w:r>
    </w:p>
    <w:p w14:paraId="41565A4D" w14:textId="77777777" w:rsidR="00F16590" w:rsidRPr="00F16590" w:rsidRDefault="00F16590" w:rsidP="00F16590">
      <w:pPr>
        <w:pStyle w:val="KeinLeerraum"/>
        <w:jc w:val="center"/>
        <w:rPr>
          <w:rFonts w:ascii="Egyptian505 BT" w:hAnsi="Egyptian505 BT"/>
          <w:b/>
          <w:bCs/>
          <w:sz w:val="24"/>
          <w:szCs w:val="24"/>
        </w:rPr>
      </w:pPr>
    </w:p>
    <w:p w14:paraId="28D3040E" w14:textId="159E63AB" w:rsidR="008351C1" w:rsidRDefault="008351C1" w:rsidP="008351C1">
      <w:pPr>
        <w:jc w:val="both"/>
        <w:rPr>
          <w:rFonts w:ascii="Egyptian505 BT" w:hAnsi="Egyptian505 BT"/>
          <w:b/>
          <w:sz w:val="20"/>
          <w:szCs w:val="20"/>
        </w:rPr>
      </w:pPr>
      <w:r>
        <w:rPr>
          <w:rFonts w:ascii="Egyptian505 BT" w:hAnsi="Egyptian505 BT"/>
          <w:b/>
          <w:sz w:val="20"/>
          <w:szCs w:val="20"/>
        </w:rPr>
        <w:t xml:space="preserve">Ihr </w:t>
      </w:r>
      <w:r w:rsidRPr="007E54BF">
        <w:rPr>
          <w:rFonts w:ascii="Egyptian505 BT" w:hAnsi="Egyptian505 BT"/>
          <w:b/>
          <w:sz w:val="20"/>
          <w:szCs w:val="20"/>
        </w:rPr>
        <w:t>Aufgabengebiet:</w:t>
      </w:r>
    </w:p>
    <w:p w14:paraId="2565FBA0" w14:textId="7E4FA739" w:rsidR="00656A5F" w:rsidRPr="00453847" w:rsidRDefault="00656A5F" w:rsidP="00656A5F">
      <w:pPr>
        <w:pStyle w:val="Listenabsatz"/>
        <w:numPr>
          <w:ilvl w:val="0"/>
          <w:numId w:val="5"/>
        </w:numPr>
        <w:jc w:val="both"/>
        <w:rPr>
          <w:rFonts w:ascii="Egyptian505 BT" w:hAnsi="Egyptian505 BT"/>
          <w:bCs/>
          <w:sz w:val="20"/>
          <w:szCs w:val="20"/>
        </w:rPr>
      </w:pPr>
      <w:r w:rsidRPr="00453847">
        <w:rPr>
          <w:rFonts w:ascii="Egyptian505 BT" w:hAnsi="Egyptian505 BT"/>
          <w:bCs/>
          <w:sz w:val="20"/>
          <w:szCs w:val="20"/>
        </w:rPr>
        <w:t xml:space="preserve">Strategische und inhaltliche Weiterentwicklung des Onlineauftritts </w:t>
      </w:r>
    </w:p>
    <w:p w14:paraId="1FE445D2" w14:textId="025C31B2" w:rsidR="005303FF" w:rsidRPr="00453847" w:rsidRDefault="00656A5F" w:rsidP="00070CEB">
      <w:pPr>
        <w:pStyle w:val="Listenabsatz"/>
        <w:numPr>
          <w:ilvl w:val="0"/>
          <w:numId w:val="5"/>
        </w:numPr>
        <w:rPr>
          <w:rFonts w:ascii="Egyptian505 BT" w:hAnsi="Egyptian505 BT"/>
          <w:bCs/>
          <w:sz w:val="20"/>
          <w:szCs w:val="20"/>
        </w:rPr>
      </w:pPr>
      <w:r w:rsidRPr="00453847">
        <w:rPr>
          <w:rFonts w:ascii="Egyptian505 BT" w:hAnsi="Egyptian505 BT"/>
          <w:bCs/>
          <w:sz w:val="20"/>
          <w:szCs w:val="20"/>
        </w:rPr>
        <w:t xml:space="preserve">Redaktion </w:t>
      </w:r>
      <w:r w:rsidR="00C2076A">
        <w:rPr>
          <w:rFonts w:ascii="Egyptian505 BT" w:hAnsi="Egyptian505 BT"/>
          <w:bCs/>
          <w:sz w:val="20"/>
          <w:szCs w:val="20"/>
        </w:rPr>
        <w:t>der</w:t>
      </w:r>
      <w:r w:rsidRPr="00453847">
        <w:rPr>
          <w:rFonts w:ascii="Egyptian505 BT" w:hAnsi="Egyptian505 BT"/>
          <w:bCs/>
          <w:sz w:val="20"/>
          <w:szCs w:val="20"/>
        </w:rPr>
        <w:t xml:space="preserve"> Websites der TMBW (deutsch und fremdsprachig) in Abstimmung mit den Projektteams </w:t>
      </w:r>
    </w:p>
    <w:p w14:paraId="3EFB50DA" w14:textId="0029A9E4" w:rsidR="00656A5F" w:rsidRPr="00453847" w:rsidRDefault="00656A5F" w:rsidP="005303FF">
      <w:pPr>
        <w:pStyle w:val="Listenabsatz"/>
        <w:numPr>
          <w:ilvl w:val="0"/>
          <w:numId w:val="5"/>
        </w:numPr>
        <w:jc w:val="both"/>
        <w:rPr>
          <w:rFonts w:ascii="Egyptian505 BT" w:hAnsi="Egyptian505 BT"/>
          <w:bCs/>
          <w:sz w:val="20"/>
          <w:szCs w:val="20"/>
        </w:rPr>
      </w:pPr>
      <w:r w:rsidRPr="00453847">
        <w:rPr>
          <w:rFonts w:ascii="Egyptian505 BT" w:hAnsi="Egyptian505 BT"/>
          <w:bCs/>
          <w:sz w:val="20"/>
          <w:szCs w:val="20"/>
        </w:rPr>
        <w:t xml:space="preserve">Konzeption </w:t>
      </w:r>
      <w:r w:rsidR="00C2076A">
        <w:rPr>
          <w:rFonts w:ascii="Egyptian505 BT" w:hAnsi="Egyptian505 BT"/>
          <w:bCs/>
          <w:sz w:val="20"/>
          <w:szCs w:val="20"/>
        </w:rPr>
        <w:t xml:space="preserve">und Durchführung </w:t>
      </w:r>
      <w:r w:rsidRPr="00453847">
        <w:rPr>
          <w:rFonts w:ascii="Egyptian505 BT" w:hAnsi="Egyptian505 BT"/>
          <w:bCs/>
          <w:sz w:val="20"/>
          <w:szCs w:val="20"/>
        </w:rPr>
        <w:t xml:space="preserve">von Online Marketing-Kampagnen </w:t>
      </w:r>
    </w:p>
    <w:p w14:paraId="64489ED7" w14:textId="37E10291" w:rsidR="00656A5F" w:rsidRPr="00453847" w:rsidRDefault="00656A5F" w:rsidP="005303FF">
      <w:pPr>
        <w:pStyle w:val="Listenabsatz"/>
        <w:numPr>
          <w:ilvl w:val="0"/>
          <w:numId w:val="5"/>
        </w:numPr>
        <w:jc w:val="both"/>
        <w:rPr>
          <w:rFonts w:ascii="Egyptian505 BT" w:hAnsi="Egyptian505 BT"/>
          <w:bCs/>
          <w:sz w:val="20"/>
          <w:szCs w:val="20"/>
        </w:rPr>
      </w:pPr>
      <w:r w:rsidRPr="00453847">
        <w:rPr>
          <w:rFonts w:ascii="Egyptian505 BT" w:hAnsi="Egyptian505 BT"/>
          <w:bCs/>
          <w:sz w:val="20"/>
          <w:szCs w:val="20"/>
        </w:rPr>
        <w:t xml:space="preserve">Analyse und Auswertung der durchgeführten Maßnahmen </w:t>
      </w:r>
    </w:p>
    <w:p w14:paraId="0D5580CC" w14:textId="1992F267" w:rsidR="00656A5F" w:rsidRPr="00453847" w:rsidRDefault="00656A5F" w:rsidP="005303FF">
      <w:pPr>
        <w:pStyle w:val="Listenabsatz"/>
        <w:numPr>
          <w:ilvl w:val="0"/>
          <w:numId w:val="5"/>
        </w:numPr>
        <w:jc w:val="both"/>
        <w:rPr>
          <w:rFonts w:ascii="Egyptian505 BT" w:hAnsi="Egyptian505 BT"/>
          <w:bCs/>
          <w:sz w:val="20"/>
          <w:szCs w:val="20"/>
        </w:rPr>
      </w:pPr>
      <w:r w:rsidRPr="00453847">
        <w:rPr>
          <w:rFonts w:ascii="Egyptian505 BT" w:hAnsi="Egyptian505 BT"/>
          <w:bCs/>
          <w:sz w:val="20"/>
          <w:szCs w:val="20"/>
        </w:rPr>
        <w:t xml:space="preserve">Steuerung und Zusammenarbeit mit Agenturen </w:t>
      </w:r>
    </w:p>
    <w:p w14:paraId="78624A85" w14:textId="2711D8CE" w:rsidR="00151789" w:rsidRPr="00453847" w:rsidRDefault="005303FF" w:rsidP="005303FF">
      <w:pPr>
        <w:pStyle w:val="Listenabsatz"/>
        <w:numPr>
          <w:ilvl w:val="0"/>
          <w:numId w:val="5"/>
        </w:numPr>
        <w:jc w:val="both"/>
        <w:rPr>
          <w:rFonts w:ascii="Egyptian505 BT" w:hAnsi="Egyptian505 BT"/>
          <w:bCs/>
          <w:sz w:val="20"/>
          <w:szCs w:val="20"/>
        </w:rPr>
      </w:pPr>
      <w:r w:rsidRPr="00453847">
        <w:rPr>
          <w:rFonts w:ascii="Egyptian505 BT" w:hAnsi="Egyptian505 BT"/>
          <w:bCs/>
          <w:sz w:val="20"/>
          <w:szCs w:val="20"/>
        </w:rPr>
        <w:t>Budget- und Maßnahmenplanung</w:t>
      </w:r>
    </w:p>
    <w:p w14:paraId="22F4AA30" w14:textId="14DBAA20" w:rsidR="00151789" w:rsidRPr="00FA314D" w:rsidRDefault="00F95CCB" w:rsidP="008351C1">
      <w:pPr>
        <w:pStyle w:val="Listenabsatz"/>
        <w:numPr>
          <w:ilvl w:val="0"/>
          <w:numId w:val="5"/>
        </w:numPr>
        <w:jc w:val="both"/>
        <w:rPr>
          <w:rFonts w:ascii="Egyptian505 BT" w:hAnsi="Egyptian505 BT"/>
          <w:bCs/>
          <w:sz w:val="20"/>
          <w:szCs w:val="20"/>
        </w:rPr>
      </w:pPr>
      <w:r w:rsidRPr="00453847">
        <w:rPr>
          <w:rFonts w:ascii="Egyptian505 BT" w:hAnsi="Egyptian505 BT"/>
          <w:bCs/>
          <w:sz w:val="20"/>
          <w:szCs w:val="20"/>
        </w:rPr>
        <w:t xml:space="preserve">Qualitätssicherung </w:t>
      </w:r>
    </w:p>
    <w:p w14:paraId="3B49AED8" w14:textId="77777777" w:rsidR="008351C1" w:rsidRPr="00F16590" w:rsidRDefault="008351C1" w:rsidP="00F16590">
      <w:pPr>
        <w:jc w:val="both"/>
        <w:rPr>
          <w:rFonts w:ascii="Egyptian505 BT" w:hAnsi="Egyptian505 BT"/>
          <w:b/>
          <w:sz w:val="20"/>
          <w:szCs w:val="20"/>
        </w:rPr>
      </w:pPr>
      <w:r w:rsidRPr="00F16590">
        <w:rPr>
          <w:rFonts w:ascii="Egyptian505 BT" w:hAnsi="Egyptian505 BT"/>
          <w:b/>
          <w:sz w:val="20"/>
          <w:szCs w:val="20"/>
        </w:rPr>
        <w:t>Ihr Profil:</w:t>
      </w:r>
    </w:p>
    <w:p w14:paraId="59A58A1B" w14:textId="77777777" w:rsidR="00BD68B1" w:rsidRPr="00BD68B1" w:rsidRDefault="00F16590" w:rsidP="00F16590">
      <w:pPr>
        <w:pStyle w:val="Listenabsatz"/>
        <w:numPr>
          <w:ilvl w:val="0"/>
          <w:numId w:val="1"/>
        </w:numPr>
        <w:rPr>
          <w:rFonts w:ascii="Egyptian505 BT" w:hAnsi="Egyptian505 BT"/>
          <w:b/>
          <w:sz w:val="20"/>
          <w:szCs w:val="20"/>
        </w:rPr>
      </w:pPr>
      <w:r w:rsidRPr="003F34A1">
        <w:rPr>
          <w:rFonts w:ascii="Egyptian505 BT" w:hAnsi="Egyptian505 BT"/>
          <w:sz w:val="20"/>
          <w:szCs w:val="20"/>
        </w:rPr>
        <w:t>Erfolgreich abgeschlossenes Studium</w:t>
      </w:r>
      <w:r w:rsidR="00151789">
        <w:rPr>
          <w:rFonts w:ascii="Egyptian505 BT" w:hAnsi="Egyptian505 BT"/>
          <w:sz w:val="20"/>
          <w:szCs w:val="20"/>
        </w:rPr>
        <w:t xml:space="preserve"> der Medien- und Kommunikationswissenschaften</w:t>
      </w:r>
    </w:p>
    <w:p w14:paraId="14C560E6" w14:textId="5B43F89D" w:rsidR="00F16590" w:rsidRPr="003F34A1" w:rsidRDefault="00151789" w:rsidP="00BD68B1">
      <w:pPr>
        <w:pStyle w:val="Listenabsatz"/>
        <w:rPr>
          <w:rFonts w:ascii="Egyptian505 BT" w:hAnsi="Egyptian505 BT"/>
          <w:b/>
          <w:sz w:val="20"/>
          <w:szCs w:val="20"/>
        </w:rPr>
      </w:pPr>
      <w:r>
        <w:rPr>
          <w:rFonts w:ascii="Egyptian505 BT" w:hAnsi="Egyptian505 BT"/>
          <w:sz w:val="20"/>
          <w:szCs w:val="20"/>
        </w:rPr>
        <w:t>oder vergleichbare Qualifikation</w:t>
      </w:r>
      <w:r w:rsidR="00F16590" w:rsidRPr="003F34A1">
        <w:rPr>
          <w:rFonts w:ascii="Egyptian505 BT" w:hAnsi="Egyptian505 BT"/>
          <w:sz w:val="20"/>
          <w:szCs w:val="20"/>
        </w:rPr>
        <w:t xml:space="preserve"> </w:t>
      </w:r>
    </w:p>
    <w:p w14:paraId="0560F79B" w14:textId="77777777" w:rsidR="00BD68B1" w:rsidRPr="00BD68B1" w:rsidRDefault="00F16590" w:rsidP="00070CEB">
      <w:pPr>
        <w:pStyle w:val="Listenabsatz"/>
        <w:numPr>
          <w:ilvl w:val="0"/>
          <w:numId w:val="1"/>
        </w:numPr>
        <w:rPr>
          <w:rFonts w:ascii="Egyptian505 BT" w:hAnsi="Egyptian505 BT"/>
          <w:b/>
          <w:sz w:val="20"/>
          <w:szCs w:val="20"/>
        </w:rPr>
      </w:pPr>
      <w:r w:rsidRPr="004C2F07">
        <w:rPr>
          <w:rFonts w:ascii="Egyptian505 BT" w:hAnsi="Egyptian505 BT"/>
          <w:sz w:val="20"/>
          <w:szCs w:val="20"/>
        </w:rPr>
        <w:t xml:space="preserve">Hohe Affinität zum Themenkomplex Tourismus und </w:t>
      </w:r>
      <w:r w:rsidR="00070CEB">
        <w:rPr>
          <w:rFonts w:ascii="Egyptian505 BT" w:hAnsi="Egyptian505 BT"/>
          <w:sz w:val="20"/>
          <w:szCs w:val="20"/>
        </w:rPr>
        <w:t xml:space="preserve">ausgeprägte Identifikation </w:t>
      </w:r>
    </w:p>
    <w:p w14:paraId="3BD44EE3" w14:textId="3EB01D4D" w:rsidR="00F16590" w:rsidRPr="004C2F07" w:rsidRDefault="00070CEB" w:rsidP="00BD68B1">
      <w:pPr>
        <w:pStyle w:val="Listenabsatz"/>
        <w:rPr>
          <w:rFonts w:ascii="Egyptian505 BT" w:hAnsi="Egyptian505 BT"/>
          <w:b/>
          <w:sz w:val="20"/>
          <w:szCs w:val="20"/>
        </w:rPr>
      </w:pPr>
      <w:r>
        <w:rPr>
          <w:rFonts w:ascii="Egyptian505 BT" w:hAnsi="Egyptian505 BT"/>
          <w:sz w:val="20"/>
          <w:szCs w:val="20"/>
        </w:rPr>
        <w:t>mit dem</w:t>
      </w:r>
      <w:r w:rsidR="00F16590" w:rsidRPr="004C2F07">
        <w:rPr>
          <w:rFonts w:ascii="Egyptian505 BT" w:hAnsi="Egyptian505 BT"/>
          <w:sz w:val="20"/>
          <w:szCs w:val="20"/>
        </w:rPr>
        <w:t xml:space="preserve"> Urlaubsland Baden-Württemberg</w:t>
      </w:r>
    </w:p>
    <w:p w14:paraId="65C11071" w14:textId="1B157D94" w:rsidR="005303FF" w:rsidRPr="004C2F07" w:rsidRDefault="00B95990" w:rsidP="005303FF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sz w:val="20"/>
          <w:szCs w:val="20"/>
        </w:rPr>
      </w:pPr>
      <w:r>
        <w:rPr>
          <w:rFonts w:ascii="Egyptian505 BT" w:hAnsi="Egyptian505 BT"/>
          <w:sz w:val="20"/>
          <w:szCs w:val="20"/>
        </w:rPr>
        <w:t xml:space="preserve">Belastbare </w:t>
      </w:r>
      <w:r w:rsidR="005303FF" w:rsidRPr="004C2F07">
        <w:rPr>
          <w:rFonts w:ascii="Egyptian505 BT" w:hAnsi="Egyptian505 BT"/>
          <w:sz w:val="20"/>
          <w:szCs w:val="20"/>
        </w:rPr>
        <w:t>Erfahrungen im Online Marketing</w:t>
      </w:r>
    </w:p>
    <w:p w14:paraId="3AA09A50" w14:textId="658DD498" w:rsidR="005303FF" w:rsidRPr="004C2F07" w:rsidRDefault="005303FF" w:rsidP="005303FF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sz w:val="20"/>
          <w:szCs w:val="20"/>
        </w:rPr>
      </w:pPr>
      <w:r w:rsidRPr="004C2F07">
        <w:rPr>
          <w:rFonts w:ascii="Egyptian505 BT" w:hAnsi="Egyptian505 BT"/>
          <w:sz w:val="20"/>
          <w:szCs w:val="20"/>
        </w:rPr>
        <w:t xml:space="preserve">Erfahrungen im Umgang mit Content Management Systemen und Google Analytics </w:t>
      </w:r>
    </w:p>
    <w:p w14:paraId="5AF86063" w14:textId="05F4571B" w:rsidR="008351C1" w:rsidRPr="00C06715" w:rsidRDefault="008351C1" w:rsidP="008351C1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b/>
          <w:sz w:val="20"/>
          <w:szCs w:val="20"/>
        </w:rPr>
      </w:pPr>
      <w:r w:rsidRPr="00C06715">
        <w:rPr>
          <w:rFonts w:ascii="Egyptian505 BT" w:hAnsi="Egyptian505 BT"/>
          <w:sz w:val="20"/>
          <w:szCs w:val="20"/>
        </w:rPr>
        <w:t>Selbst</w:t>
      </w:r>
      <w:r w:rsidR="00F14693">
        <w:rPr>
          <w:rFonts w:ascii="Egyptian505 BT" w:hAnsi="Egyptian505 BT"/>
          <w:sz w:val="20"/>
          <w:szCs w:val="20"/>
        </w:rPr>
        <w:t>st</w:t>
      </w:r>
      <w:r w:rsidRPr="00C06715">
        <w:rPr>
          <w:rFonts w:ascii="Egyptian505 BT" w:hAnsi="Egyptian505 BT"/>
          <w:sz w:val="20"/>
          <w:szCs w:val="20"/>
        </w:rPr>
        <w:t>ändige und gut strukturierte Arbeitsweise</w:t>
      </w:r>
    </w:p>
    <w:p w14:paraId="0596A41D" w14:textId="77777777" w:rsidR="008351C1" w:rsidRPr="00C06715" w:rsidRDefault="008351C1" w:rsidP="008351C1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sz w:val="20"/>
          <w:szCs w:val="20"/>
        </w:rPr>
      </w:pPr>
      <w:r w:rsidRPr="00C06715">
        <w:rPr>
          <w:rFonts w:ascii="Egyptian505 BT" w:hAnsi="Egyptian505 BT"/>
          <w:sz w:val="20"/>
          <w:szCs w:val="20"/>
        </w:rPr>
        <w:t>Hohe Service- und Dienstleistungsorientierung</w:t>
      </w:r>
    </w:p>
    <w:p w14:paraId="7F22A075" w14:textId="4692423B" w:rsidR="008351C1" w:rsidRPr="00C06715" w:rsidRDefault="008351C1" w:rsidP="008351C1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sz w:val="20"/>
          <w:szCs w:val="20"/>
        </w:rPr>
      </w:pPr>
      <w:r w:rsidRPr="00C06715">
        <w:rPr>
          <w:rFonts w:ascii="Egyptian505 BT" w:hAnsi="Egyptian505 BT"/>
          <w:sz w:val="20"/>
          <w:szCs w:val="20"/>
        </w:rPr>
        <w:t>Team</w:t>
      </w:r>
      <w:r w:rsidR="00F14693">
        <w:rPr>
          <w:rFonts w:ascii="Egyptian505 BT" w:hAnsi="Egyptian505 BT"/>
          <w:sz w:val="20"/>
          <w:szCs w:val="20"/>
        </w:rPr>
        <w:t>-</w:t>
      </w:r>
      <w:r w:rsidRPr="00C06715">
        <w:rPr>
          <w:rFonts w:ascii="Egyptian505 BT" w:hAnsi="Egyptian505 BT"/>
          <w:sz w:val="20"/>
          <w:szCs w:val="20"/>
        </w:rPr>
        <w:t xml:space="preserve"> </w:t>
      </w:r>
      <w:r w:rsidR="00453847">
        <w:rPr>
          <w:rFonts w:ascii="Egyptian505 BT" w:hAnsi="Egyptian505 BT"/>
          <w:sz w:val="20"/>
          <w:szCs w:val="20"/>
        </w:rPr>
        <w:t>und</w:t>
      </w:r>
      <w:r w:rsidRPr="00C06715">
        <w:rPr>
          <w:rFonts w:ascii="Egyptian505 BT" w:hAnsi="Egyptian505 BT"/>
          <w:sz w:val="20"/>
          <w:szCs w:val="20"/>
        </w:rPr>
        <w:t xml:space="preserve"> Kommunikationsfähigkeit</w:t>
      </w:r>
    </w:p>
    <w:p w14:paraId="6E72A3FC" w14:textId="1AF169E2" w:rsidR="008351C1" w:rsidRDefault="008351C1" w:rsidP="008351C1">
      <w:pPr>
        <w:jc w:val="both"/>
        <w:rPr>
          <w:rFonts w:ascii="Egyptian505 BT" w:hAnsi="Egyptian505 BT"/>
          <w:b/>
          <w:sz w:val="20"/>
          <w:szCs w:val="20"/>
        </w:rPr>
      </w:pPr>
      <w:r>
        <w:rPr>
          <w:rFonts w:ascii="Egyptian505 BT" w:hAnsi="Egyptian505 BT"/>
          <w:b/>
          <w:sz w:val="20"/>
          <w:szCs w:val="20"/>
        </w:rPr>
        <w:t>Unser Angebot:</w:t>
      </w:r>
    </w:p>
    <w:p w14:paraId="3F09E193" w14:textId="77777777" w:rsidR="008351C1" w:rsidRDefault="008351C1" w:rsidP="0008403B">
      <w:pPr>
        <w:spacing w:after="0"/>
        <w:rPr>
          <w:rFonts w:ascii="Egyptian505 BT" w:eastAsia="Times New Roman" w:hAnsi="Egyptian505 BT" w:cs="Times New Roman"/>
          <w:sz w:val="20"/>
          <w:szCs w:val="20"/>
          <w:lang w:eastAsia="de-DE"/>
        </w:rPr>
      </w:pPr>
      <w:r w:rsidRPr="00020910">
        <w:rPr>
          <w:rFonts w:ascii="Egyptian505 BT" w:eastAsia="Times New Roman" w:hAnsi="Egyptian505 BT" w:cs="Times New Roman"/>
          <w:sz w:val="20"/>
          <w:szCs w:val="20"/>
          <w:lang w:eastAsia="de-DE"/>
        </w:rPr>
        <w:t>Bei uns erwartet Sie eine spannende und abwechslungsreiche Tätigkeit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in einer modernen Landesmarketingorganisation</w:t>
      </w:r>
      <w:r w:rsidR="003825D9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im Zentrum der Landeshauptstadt Stuttgart. </w:t>
      </w:r>
      <w:r w:rsidRPr="00020910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In 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einem sympathischen Team</w:t>
      </w:r>
      <w:r w:rsidRPr="00020910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mit flachen Hierarchien finden Sie ein angenehmes Arbeitsumfeld. Schnell können Sie bei uns Verantwor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tung übernehmen.</w:t>
      </w:r>
      <w:r w:rsidR="001B2AA4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</w:t>
      </w:r>
    </w:p>
    <w:p w14:paraId="791F94F2" w14:textId="77777777" w:rsidR="008351C1" w:rsidRDefault="008351C1" w:rsidP="008351C1">
      <w:pPr>
        <w:spacing w:after="0"/>
        <w:jc w:val="both"/>
        <w:rPr>
          <w:rFonts w:ascii="Egyptian505 BT" w:eastAsia="Times New Roman" w:hAnsi="Egyptian505 BT" w:cs="Times New Roman"/>
          <w:sz w:val="20"/>
          <w:szCs w:val="20"/>
          <w:lang w:eastAsia="de-DE"/>
        </w:rPr>
      </w:pPr>
    </w:p>
    <w:p w14:paraId="4BA2123B" w14:textId="77777777" w:rsidR="0008403B" w:rsidRDefault="001B2AA4" w:rsidP="008351C1">
      <w:pPr>
        <w:spacing w:after="0"/>
        <w:jc w:val="both"/>
        <w:rPr>
          <w:rFonts w:ascii="Egyptian505 BT" w:eastAsia="Times New Roman" w:hAnsi="Egyptian505 BT" w:cs="Times New Roman"/>
          <w:sz w:val="20"/>
          <w:szCs w:val="20"/>
          <w:lang w:eastAsia="de-DE"/>
        </w:rPr>
      </w:pP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Die Stelle ist </w:t>
      </w:r>
      <w:r w:rsidR="0008403B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zunächst 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auf zwei Jahre befristet. </w:t>
      </w:r>
    </w:p>
    <w:p w14:paraId="23A24743" w14:textId="46A086C2" w:rsidR="008351C1" w:rsidRPr="00020910" w:rsidRDefault="001B2AA4" w:rsidP="008351C1">
      <w:pPr>
        <w:spacing w:after="0"/>
        <w:jc w:val="both"/>
        <w:rPr>
          <w:rFonts w:ascii="Egyptian505 BT" w:eastAsia="Times New Roman" w:hAnsi="Egyptian505 BT" w:cs="Times New Roman"/>
          <w:sz w:val="20"/>
          <w:szCs w:val="20"/>
          <w:lang w:eastAsia="de-DE"/>
        </w:rPr>
      </w:pP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Bewerbungsfrist: </w:t>
      </w:r>
      <w:r w:rsidR="00070CEB" w:rsidRPr="00070CEB">
        <w:rPr>
          <w:rFonts w:ascii="Egyptian505 BT" w:eastAsia="Times New Roman" w:hAnsi="Egyptian505 BT" w:cs="Times New Roman"/>
          <w:sz w:val="20"/>
          <w:szCs w:val="20"/>
          <w:lang w:eastAsia="de-DE"/>
        </w:rPr>
        <w:t>1</w:t>
      </w:r>
      <w:r w:rsidR="001C28B2">
        <w:rPr>
          <w:rFonts w:ascii="Egyptian505 BT" w:eastAsia="Times New Roman" w:hAnsi="Egyptian505 BT" w:cs="Times New Roman"/>
          <w:sz w:val="20"/>
          <w:szCs w:val="20"/>
          <w:lang w:eastAsia="de-DE"/>
        </w:rPr>
        <w:t>1</w:t>
      </w:r>
      <w:r w:rsidR="00070CEB" w:rsidRPr="00070CEB">
        <w:rPr>
          <w:rFonts w:ascii="Egyptian505 BT" w:eastAsia="Times New Roman" w:hAnsi="Egyptian505 BT" w:cs="Times New Roman"/>
          <w:sz w:val="20"/>
          <w:szCs w:val="20"/>
          <w:lang w:eastAsia="de-DE"/>
        </w:rPr>
        <w:t>.0</w:t>
      </w:r>
      <w:r w:rsidR="001C28B2">
        <w:rPr>
          <w:rFonts w:ascii="Egyptian505 BT" w:eastAsia="Times New Roman" w:hAnsi="Egyptian505 BT" w:cs="Times New Roman"/>
          <w:sz w:val="20"/>
          <w:szCs w:val="20"/>
          <w:lang w:eastAsia="de-DE"/>
        </w:rPr>
        <w:t>2</w:t>
      </w:r>
      <w:r w:rsidR="00070CEB" w:rsidRPr="00070CEB">
        <w:rPr>
          <w:rFonts w:ascii="Egyptian505 BT" w:eastAsia="Times New Roman" w:hAnsi="Egyptian505 BT" w:cs="Times New Roman"/>
          <w:sz w:val="20"/>
          <w:szCs w:val="20"/>
          <w:lang w:eastAsia="de-DE"/>
        </w:rPr>
        <w:t>.2020</w:t>
      </w:r>
      <w:r w:rsidR="009279A5" w:rsidRPr="00070CEB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</w:t>
      </w:r>
    </w:p>
    <w:p w14:paraId="2394A969" w14:textId="77777777" w:rsidR="003825D9" w:rsidRPr="003825D9" w:rsidRDefault="003825D9" w:rsidP="0008403B">
      <w:pPr>
        <w:spacing w:before="100" w:beforeAutospacing="1" w:after="0"/>
        <w:rPr>
          <w:rFonts w:ascii="Egyptian505 BT" w:eastAsia="Times New Roman" w:hAnsi="Egyptian505 BT" w:cs="Times New Roman"/>
          <w:b/>
          <w:bCs/>
          <w:sz w:val="20"/>
          <w:szCs w:val="20"/>
          <w:lang w:eastAsia="de-DE"/>
        </w:rPr>
      </w:pPr>
      <w:r w:rsidRPr="003825D9">
        <w:rPr>
          <w:rFonts w:ascii="Egyptian505 BT" w:eastAsia="Times New Roman" w:hAnsi="Egyptian505 BT" w:cs="Times New Roman"/>
          <w:b/>
          <w:bCs/>
          <w:sz w:val="20"/>
          <w:szCs w:val="20"/>
          <w:lang w:eastAsia="de-DE"/>
        </w:rPr>
        <w:t>Kontakt:</w:t>
      </w:r>
    </w:p>
    <w:p w14:paraId="1933F358" w14:textId="7403A7D3" w:rsidR="008351C1" w:rsidRDefault="008351C1" w:rsidP="0008403B">
      <w:pPr>
        <w:spacing w:before="100" w:beforeAutospacing="1" w:after="0"/>
        <w:rPr>
          <w:rFonts w:ascii="Egyptian505 BT" w:eastAsia="Times New Roman" w:hAnsi="Egyptian505 BT" w:cs="Times New Roman"/>
          <w:sz w:val="20"/>
          <w:szCs w:val="20"/>
          <w:lang w:eastAsia="de-DE"/>
        </w:rPr>
      </w:pP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Wenn wir Ihr Interesse geweckt haben, freuen wir uns über Ihre aussagekräftige Bewerbung inkl. Motivationsschreiben mit Angabe Ihrer Gehaltsvorstellung</w:t>
      </w:r>
      <w:r w:rsidR="003825D9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ausschließlich per E-Mail an</w:t>
      </w:r>
    </w:p>
    <w:p w14:paraId="790B3468" w14:textId="79DA9127" w:rsidR="003825D9" w:rsidRPr="003825D9" w:rsidRDefault="00AF3EBB" w:rsidP="0008403B">
      <w:pPr>
        <w:spacing w:before="100" w:beforeAutospacing="1" w:after="0"/>
        <w:rPr>
          <w:rFonts w:ascii="Egyptian505 BT" w:eastAsia="Times New Roman" w:hAnsi="Egyptian505 BT" w:cs="Times New Roman"/>
          <w:sz w:val="20"/>
          <w:szCs w:val="20"/>
          <w:lang w:eastAsia="de-DE"/>
        </w:rPr>
      </w:pPr>
      <w:hyperlink r:id="rId5" w:history="1">
        <w:r w:rsidR="003825D9" w:rsidRPr="003825D9">
          <w:rPr>
            <w:rStyle w:val="Hyperlink"/>
            <w:rFonts w:ascii="Egyptian505 BT" w:eastAsia="Times New Roman" w:hAnsi="Egyptian505 BT" w:cs="Times New Roman"/>
            <w:color w:val="auto"/>
            <w:sz w:val="20"/>
            <w:szCs w:val="20"/>
            <w:u w:val="none"/>
            <w:lang w:eastAsia="de-DE"/>
          </w:rPr>
          <w:t>personal@tourismus-bw.de</w:t>
        </w:r>
      </w:hyperlink>
      <w:r w:rsidR="004C2F07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</w:t>
      </w:r>
    </w:p>
    <w:p w14:paraId="3DE677E3" w14:textId="77777777" w:rsidR="003825D9" w:rsidRDefault="003825D9" w:rsidP="008351C1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</w:p>
    <w:p w14:paraId="07CC7616" w14:textId="77777777" w:rsidR="00AF3EBB" w:rsidRDefault="008351C1" w:rsidP="008351C1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  <w:r w:rsidRPr="00BB5C2D">
        <w:rPr>
          <w:rFonts w:ascii="Egyptian505 BT" w:hAnsi="Egyptian505 BT"/>
          <w:sz w:val="20"/>
          <w:szCs w:val="20"/>
          <w:lang w:eastAsia="de-DE"/>
        </w:rPr>
        <w:t>Tourismus Marketing GmbH</w:t>
      </w:r>
    </w:p>
    <w:p w14:paraId="772CAAAA" w14:textId="4C1975E3" w:rsidR="008351C1" w:rsidRDefault="008351C1" w:rsidP="008351C1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  <w:bookmarkStart w:id="0" w:name="_GoBack"/>
      <w:bookmarkEnd w:id="0"/>
      <w:r w:rsidRPr="00BB5C2D">
        <w:rPr>
          <w:rFonts w:ascii="Egyptian505 BT" w:hAnsi="Egyptian505 BT"/>
          <w:sz w:val="20"/>
          <w:szCs w:val="20"/>
          <w:lang w:eastAsia="de-DE"/>
        </w:rPr>
        <w:t>Baden-Württemberg</w:t>
      </w:r>
    </w:p>
    <w:p w14:paraId="079C21BD" w14:textId="7FB540F5" w:rsidR="00412ABA" w:rsidRDefault="008351C1" w:rsidP="007C21D4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  <w:r w:rsidRPr="00BB5C2D">
        <w:rPr>
          <w:rFonts w:ascii="Egyptian505 BT" w:hAnsi="Egyptian505 BT"/>
          <w:sz w:val="20"/>
          <w:szCs w:val="20"/>
          <w:lang w:eastAsia="de-DE"/>
        </w:rPr>
        <w:t>Esslinger</w:t>
      </w:r>
      <w:r w:rsidR="005303FF">
        <w:rPr>
          <w:rFonts w:ascii="Egyptian505 BT" w:hAnsi="Egyptian505 BT"/>
          <w:sz w:val="20"/>
          <w:szCs w:val="20"/>
          <w:lang w:eastAsia="de-DE"/>
        </w:rPr>
        <w:t xml:space="preserve"> S</w:t>
      </w:r>
      <w:r w:rsidRPr="00BB5C2D">
        <w:rPr>
          <w:rFonts w:ascii="Egyptian505 BT" w:hAnsi="Egyptian505 BT"/>
          <w:sz w:val="20"/>
          <w:szCs w:val="20"/>
          <w:lang w:eastAsia="de-DE"/>
        </w:rPr>
        <w:t>tr. 8</w:t>
      </w:r>
      <w:r w:rsidR="000C1C2D">
        <w:rPr>
          <w:rFonts w:ascii="Egyptian505 BT" w:hAnsi="Egyptian505 BT"/>
          <w:sz w:val="20"/>
          <w:szCs w:val="20"/>
          <w:lang w:eastAsia="de-DE"/>
        </w:rPr>
        <w:t xml:space="preserve">, </w:t>
      </w:r>
      <w:r w:rsidRPr="00BB5C2D">
        <w:rPr>
          <w:rFonts w:ascii="Egyptian505 BT" w:hAnsi="Egyptian505 BT"/>
          <w:sz w:val="20"/>
          <w:szCs w:val="20"/>
          <w:lang w:eastAsia="de-DE"/>
        </w:rPr>
        <w:t>70182 Stuttgart</w:t>
      </w:r>
    </w:p>
    <w:p w14:paraId="0BC70B62" w14:textId="23C2A6DB" w:rsidR="003825D9" w:rsidRDefault="003825D9" w:rsidP="003825D9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  <w:r>
        <w:rPr>
          <w:rFonts w:ascii="Egyptian505 BT" w:hAnsi="Egyptian505 BT"/>
          <w:sz w:val="20"/>
          <w:szCs w:val="20"/>
          <w:lang w:eastAsia="de-DE"/>
        </w:rPr>
        <w:t>T: 0711 – 238 58 0</w:t>
      </w:r>
      <w:r w:rsidR="00093C15">
        <w:rPr>
          <w:rFonts w:ascii="Egyptian505 BT" w:hAnsi="Egyptian505 BT"/>
          <w:sz w:val="20"/>
          <w:szCs w:val="20"/>
          <w:lang w:eastAsia="de-DE"/>
        </w:rPr>
        <w:t xml:space="preserve"> </w:t>
      </w:r>
    </w:p>
    <w:sectPr w:rsidR="003825D9" w:rsidSect="00412A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gyptian505 BT"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107"/>
    <w:multiLevelType w:val="hybridMultilevel"/>
    <w:tmpl w:val="BB961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0A5B"/>
    <w:multiLevelType w:val="hybridMultilevel"/>
    <w:tmpl w:val="7C44AE0A"/>
    <w:lvl w:ilvl="0" w:tplc="3AD42C9A">
      <w:numFmt w:val="bullet"/>
      <w:lvlText w:val="-"/>
      <w:lvlJc w:val="left"/>
      <w:pPr>
        <w:ind w:left="720" w:hanging="360"/>
      </w:pPr>
      <w:rPr>
        <w:rFonts w:ascii="Egyptian505 BT" w:eastAsiaTheme="minorHAnsi" w:hAnsi="Egyptian505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D65CC"/>
    <w:multiLevelType w:val="hybridMultilevel"/>
    <w:tmpl w:val="B5F63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B3B0D"/>
    <w:multiLevelType w:val="hybridMultilevel"/>
    <w:tmpl w:val="7544253E"/>
    <w:lvl w:ilvl="0" w:tplc="580880B8">
      <w:start w:val="80"/>
      <w:numFmt w:val="bullet"/>
      <w:lvlText w:val="-"/>
      <w:lvlJc w:val="left"/>
      <w:pPr>
        <w:ind w:left="720" w:hanging="360"/>
      </w:pPr>
      <w:rPr>
        <w:rFonts w:ascii="Egyptian505 BT" w:eastAsiaTheme="minorHAnsi" w:hAnsi="Egyptian505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A1"/>
    <w:rsid w:val="00070CEB"/>
    <w:rsid w:val="0008403B"/>
    <w:rsid w:val="00093C15"/>
    <w:rsid w:val="000C1C2D"/>
    <w:rsid w:val="00151789"/>
    <w:rsid w:val="00174EBA"/>
    <w:rsid w:val="001B2AA4"/>
    <w:rsid w:val="001C28B2"/>
    <w:rsid w:val="002159BA"/>
    <w:rsid w:val="002444A1"/>
    <w:rsid w:val="00376337"/>
    <w:rsid w:val="003825D9"/>
    <w:rsid w:val="003A3303"/>
    <w:rsid w:val="003B7E38"/>
    <w:rsid w:val="004127A7"/>
    <w:rsid w:val="00412ABA"/>
    <w:rsid w:val="00435BE0"/>
    <w:rsid w:val="00446A86"/>
    <w:rsid w:val="00453847"/>
    <w:rsid w:val="004C2F07"/>
    <w:rsid w:val="0050690B"/>
    <w:rsid w:val="005303FF"/>
    <w:rsid w:val="005514BB"/>
    <w:rsid w:val="00623425"/>
    <w:rsid w:val="006351C2"/>
    <w:rsid w:val="00656A5F"/>
    <w:rsid w:val="006D33AC"/>
    <w:rsid w:val="007C21D4"/>
    <w:rsid w:val="00824A62"/>
    <w:rsid w:val="008351C1"/>
    <w:rsid w:val="00835DE7"/>
    <w:rsid w:val="0084093A"/>
    <w:rsid w:val="009279A5"/>
    <w:rsid w:val="00AC5C67"/>
    <w:rsid w:val="00AE0685"/>
    <w:rsid w:val="00AF3EBB"/>
    <w:rsid w:val="00B95990"/>
    <w:rsid w:val="00BD68B1"/>
    <w:rsid w:val="00C06715"/>
    <w:rsid w:val="00C2076A"/>
    <w:rsid w:val="00C560DE"/>
    <w:rsid w:val="00C777D5"/>
    <w:rsid w:val="00DA35A1"/>
    <w:rsid w:val="00DF231D"/>
    <w:rsid w:val="00F14693"/>
    <w:rsid w:val="00F16590"/>
    <w:rsid w:val="00F95CCB"/>
    <w:rsid w:val="00FA314D"/>
    <w:rsid w:val="00F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19AA"/>
  <w15:docId w15:val="{7976B210-CB21-48E5-9A85-BD42C6CF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5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1C1"/>
    <w:pPr>
      <w:ind w:left="720"/>
      <w:contextualSpacing/>
    </w:pPr>
  </w:style>
  <w:style w:type="paragraph" w:styleId="KeinLeerraum">
    <w:name w:val="No Spacing"/>
    <w:uiPriority w:val="1"/>
    <w:qFormat/>
    <w:rsid w:val="008351C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351C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4A6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25D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@tourismus-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TMBW GmbH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atlagic</dc:creator>
  <cp:keywords/>
  <dc:description/>
  <cp:lastModifiedBy>Edmin Atlagic</cp:lastModifiedBy>
  <cp:revision>8</cp:revision>
  <cp:lastPrinted>2020-01-14T10:50:00Z</cp:lastPrinted>
  <dcterms:created xsi:type="dcterms:W3CDTF">2020-01-09T15:16:00Z</dcterms:created>
  <dcterms:modified xsi:type="dcterms:W3CDTF">2020-01-14T10:58:00Z</dcterms:modified>
</cp:coreProperties>
</file>