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39C3B" w14:textId="5867F077" w:rsidR="00DA35A1" w:rsidRPr="00AD1434" w:rsidRDefault="00DA35A1" w:rsidP="00DA35A1">
      <w:pPr>
        <w:jc w:val="both"/>
        <w:rPr>
          <w:rFonts w:ascii="Egyptian505 BT" w:hAnsi="Egyptian505 BT"/>
          <w:sz w:val="20"/>
          <w:szCs w:val="20"/>
        </w:rPr>
      </w:pPr>
      <w:r w:rsidRPr="00AD1434">
        <w:rPr>
          <w:rFonts w:ascii="Egyptian505 BT" w:hAnsi="Egyptian505 BT"/>
          <w:sz w:val="20"/>
          <w:szCs w:val="20"/>
        </w:rPr>
        <w:t xml:space="preserve">Die </w:t>
      </w:r>
      <w:r w:rsidRPr="00AE0685">
        <w:rPr>
          <w:rFonts w:ascii="Egyptian505 BT" w:hAnsi="Egyptian505 BT"/>
          <w:b/>
          <w:bCs/>
          <w:sz w:val="20"/>
          <w:szCs w:val="20"/>
        </w:rPr>
        <w:t>Tourismus Marketing GmbH Baden-Württemberg</w:t>
      </w:r>
      <w:r w:rsidR="00803993">
        <w:rPr>
          <w:rFonts w:ascii="Egyptian505 BT" w:hAnsi="Egyptian505 BT"/>
          <w:b/>
          <w:bCs/>
          <w:sz w:val="20"/>
          <w:szCs w:val="20"/>
        </w:rPr>
        <w:t xml:space="preserve"> (TMB</w:t>
      </w:r>
      <w:bookmarkStart w:id="0" w:name="_GoBack"/>
      <w:bookmarkEnd w:id="0"/>
      <w:r w:rsidR="00803993">
        <w:rPr>
          <w:rFonts w:ascii="Egyptian505 BT" w:hAnsi="Egyptian505 BT"/>
          <w:b/>
          <w:bCs/>
          <w:sz w:val="20"/>
          <w:szCs w:val="20"/>
        </w:rPr>
        <w:t>W)</w:t>
      </w:r>
      <w:r w:rsidRPr="00AD1434">
        <w:rPr>
          <w:rFonts w:ascii="Egyptian505 BT" w:hAnsi="Egyptian505 BT"/>
          <w:sz w:val="20"/>
          <w:szCs w:val="20"/>
        </w:rPr>
        <w:t xml:space="preserve"> </w:t>
      </w:r>
      <w:r w:rsidR="00AE0685">
        <w:rPr>
          <w:rFonts w:ascii="Egyptian505 BT" w:hAnsi="Egyptian505 BT"/>
          <w:sz w:val="20"/>
          <w:szCs w:val="20"/>
        </w:rPr>
        <w:t xml:space="preserve">ist die offizielle </w:t>
      </w:r>
      <w:r w:rsidR="00F14693">
        <w:rPr>
          <w:rFonts w:ascii="Egyptian505 BT" w:hAnsi="Egyptian505 BT"/>
          <w:sz w:val="20"/>
          <w:szCs w:val="20"/>
        </w:rPr>
        <w:t>M</w:t>
      </w:r>
      <w:r w:rsidR="00AE0685">
        <w:rPr>
          <w:rFonts w:ascii="Egyptian505 BT" w:hAnsi="Egyptian505 BT"/>
          <w:sz w:val="20"/>
          <w:szCs w:val="20"/>
        </w:rPr>
        <w:t>arketingorganisation des Landes Baden-Württemberg. Die Vermarktung des</w:t>
      </w:r>
      <w:r w:rsidRPr="00AD1434">
        <w:rPr>
          <w:rFonts w:ascii="Egyptian505 BT" w:hAnsi="Egyptian505 BT"/>
          <w:sz w:val="20"/>
          <w:szCs w:val="20"/>
        </w:rPr>
        <w:t xml:space="preserve"> Urlaubsland</w:t>
      </w:r>
      <w:r w:rsidR="00AE0685">
        <w:rPr>
          <w:rFonts w:ascii="Egyptian505 BT" w:hAnsi="Egyptian505 BT"/>
          <w:sz w:val="20"/>
          <w:szCs w:val="20"/>
        </w:rPr>
        <w:t>es</w:t>
      </w:r>
      <w:r w:rsidRPr="00AD1434">
        <w:rPr>
          <w:rFonts w:ascii="Egyptian505 BT" w:hAnsi="Egyptian505 BT"/>
          <w:sz w:val="20"/>
          <w:szCs w:val="20"/>
        </w:rPr>
        <w:t xml:space="preserve"> Baden-Württemberg</w:t>
      </w:r>
      <w:r w:rsidR="00AE0685">
        <w:rPr>
          <w:rFonts w:ascii="Egyptian505 BT" w:hAnsi="Egyptian505 BT"/>
          <w:sz w:val="20"/>
          <w:szCs w:val="20"/>
        </w:rPr>
        <w:t xml:space="preserve"> mit seiner vielseitigen Tourismus- und Freizeitwirtschaft</w:t>
      </w:r>
      <w:r w:rsidRPr="00AD1434">
        <w:rPr>
          <w:rFonts w:ascii="Egyptian505 BT" w:hAnsi="Egyptian505 BT"/>
          <w:sz w:val="20"/>
          <w:szCs w:val="20"/>
        </w:rPr>
        <w:t xml:space="preserve"> im In- und Ausland</w:t>
      </w:r>
      <w:r w:rsidR="00AE0685">
        <w:rPr>
          <w:rFonts w:ascii="Egyptian505 BT" w:hAnsi="Egyptian505 BT"/>
          <w:sz w:val="20"/>
          <w:szCs w:val="20"/>
        </w:rPr>
        <w:t xml:space="preserve"> ist zentraler Bestandteil unserer Arbeit.</w:t>
      </w:r>
    </w:p>
    <w:p w14:paraId="504D5601" w14:textId="1D63F4BC" w:rsidR="0008403B" w:rsidRPr="003825D9" w:rsidRDefault="0050690B" w:rsidP="003825D9">
      <w:pPr>
        <w:jc w:val="both"/>
        <w:rPr>
          <w:rFonts w:ascii="Egyptian505 BT" w:hAnsi="Egyptian505 BT"/>
          <w:sz w:val="20"/>
          <w:szCs w:val="20"/>
        </w:rPr>
      </w:pPr>
      <w:r>
        <w:rPr>
          <w:rFonts w:ascii="Egyptian505 BT" w:hAnsi="Egyptian505 BT"/>
          <w:sz w:val="20"/>
          <w:szCs w:val="20"/>
        </w:rPr>
        <w:t xml:space="preserve">Zur Erweiterung unseres </w:t>
      </w:r>
      <w:r w:rsidR="00F14693">
        <w:rPr>
          <w:rFonts w:ascii="Egyptian505 BT" w:hAnsi="Egyptian505 BT"/>
          <w:sz w:val="20"/>
          <w:szCs w:val="20"/>
        </w:rPr>
        <w:t>T</w:t>
      </w:r>
      <w:r>
        <w:rPr>
          <w:rFonts w:ascii="Egyptian505 BT" w:hAnsi="Egyptian505 BT"/>
          <w:sz w:val="20"/>
          <w:szCs w:val="20"/>
        </w:rPr>
        <w:t xml:space="preserve">eams </w:t>
      </w:r>
      <w:r w:rsidR="001B2AA4">
        <w:rPr>
          <w:rFonts w:ascii="Egyptian505 BT" w:hAnsi="Egyptian505 BT"/>
          <w:sz w:val="20"/>
          <w:szCs w:val="20"/>
        </w:rPr>
        <w:t xml:space="preserve">suchen wir zum </w:t>
      </w:r>
      <w:r w:rsidR="0008403B">
        <w:rPr>
          <w:rFonts w:ascii="Egyptian505 BT" w:hAnsi="Egyptian505 BT"/>
          <w:sz w:val="20"/>
          <w:szCs w:val="20"/>
        </w:rPr>
        <w:t>nächstmöglichen Zeitpunkt</w:t>
      </w:r>
      <w:r w:rsidR="001B2AA4">
        <w:rPr>
          <w:rFonts w:ascii="Egyptian505 BT" w:hAnsi="Egyptian505 BT"/>
          <w:sz w:val="20"/>
          <w:szCs w:val="20"/>
        </w:rPr>
        <w:t xml:space="preserve"> </w:t>
      </w:r>
      <w:r w:rsidR="006D33AC">
        <w:rPr>
          <w:rFonts w:ascii="Egyptian505 BT" w:hAnsi="Egyptian505 BT"/>
          <w:sz w:val="20"/>
          <w:szCs w:val="20"/>
        </w:rPr>
        <w:t>einen</w:t>
      </w:r>
    </w:p>
    <w:p w14:paraId="41E944A5" w14:textId="50C9F25D" w:rsidR="00F16590" w:rsidRPr="00F16590" w:rsidRDefault="008351C1" w:rsidP="00F16590">
      <w:pPr>
        <w:pStyle w:val="KeinLeerraum"/>
        <w:spacing w:line="276" w:lineRule="auto"/>
        <w:jc w:val="center"/>
        <w:rPr>
          <w:rFonts w:ascii="Egyptian505 BT" w:hAnsi="Egyptian505 BT"/>
          <w:b/>
          <w:bCs/>
          <w:sz w:val="24"/>
          <w:szCs w:val="24"/>
        </w:rPr>
      </w:pPr>
      <w:r w:rsidRPr="00F16590">
        <w:rPr>
          <w:rFonts w:ascii="Egyptian505 BT" w:hAnsi="Egyptian505 BT"/>
          <w:b/>
          <w:bCs/>
          <w:sz w:val="24"/>
          <w:szCs w:val="24"/>
        </w:rPr>
        <w:t>Projektmanager (m/w</w:t>
      </w:r>
      <w:r w:rsidR="0008403B" w:rsidRPr="00F16590">
        <w:rPr>
          <w:rFonts w:ascii="Egyptian505 BT" w:hAnsi="Egyptian505 BT"/>
          <w:b/>
          <w:bCs/>
          <w:sz w:val="24"/>
          <w:szCs w:val="24"/>
        </w:rPr>
        <w:t>/d</w:t>
      </w:r>
      <w:r w:rsidRPr="00F16590">
        <w:rPr>
          <w:rFonts w:ascii="Egyptian505 BT" w:hAnsi="Egyptian505 BT"/>
          <w:b/>
          <w:bCs/>
          <w:sz w:val="24"/>
          <w:szCs w:val="24"/>
        </w:rPr>
        <w:t>)</w:t>
      </w:r>
    </w:p>
    <w:p w14:paraId="2CFB5771" w14:textId="6E63C6A7" w:rsidR="0008403B" w:rsidRDefault="0050690B" w:rsidP="00F16590">
      <w:pPr>
        <w:pStyle w:val="KeinLeerraum"/>
        <w:spacing w:line="276" w:lineRule="auto"/>
        <w:jc w:val="center"/>
        <w:rPr>
          <w:rFonts w:ascii="Egyptian505 BT" w:hAnsi="Egyptian505 BT"/>
          <w:b/>
          <w:bCs/>
          <w:sz w:val="24"/>
          <w:szCs w:val="24"/>
        </w:rPr>
      </w:pPr>
      <w:r w:rsidRPr="00F16590">
        <w:rPr>
          <w:rFonts w:ascii="Egyptian505 BT" w:hAnsi="Egyptian505 BT"/>
          <w:b/>
          <w:bCs/>
          <w:sz w:val="24"/>
          <w:szCs w:val="24"/>
        </w:rPr>
        <w:t>für d</w:t>
      </w:r>
      <w:r w:rsidR="00F14693">
        <w:rPr>
          <w:rFonts w:ascii="Egyptian505 BT" w:hAnsi="Egyptian505 BT"/>
          <w:b/>
          <w:bCs/>
          <w:sz w:val="24"/>
          <w:szCs w:val="24"/>
        </w:rPr>
        <w:t>ie</w:t>
      </w:r>
      <w:r w:rsidRPr="00F16590">
        <w:rPr>
          <w:rFonts w:ascii="Egyptian505 BT" w:hAnsi="Egyptian505 BT"/>
          <w:b/>
          <w:bCs/>
          <w:sz w:val="24"/>
          <w:szCs w:val="24"/>
        </w:rPr>
        <w:t xml:space="preserve"> Bereich</w:t>
      </w:r>
      <w:r w:rsidR="00F14693">
        <w:rPr>
          <w:rFonts w:ascii="Egyptian505 BT" w:hAnsi="Egyptian505 BT"/>
          <w:b/>
          <w:bCs/>
          <w:sz w:val="24"/>
          <w:szCs w:val="24"/>
        </w:rPr>
        <w:t>e</w:t>
      </w:r>
      <w:r w:rsidR="0008403B" w:rsidRPr="00F16590">
        <w:rPr>
          <w:rFonts w:ascii="Egyptian505 BT" w:hAnsi="Egyptian505 BT"/>
          <w:b/>
          <w:bCs/>
          <w:sz w:val="24"/>
          <w:szCs w:val="24"/>
        </w:rPr>
        <w:t xml:space="preserve"> </w:t>
      </w:r>
      <w:r w:rsidR="006D33AC" w:rsidRPr="00F16590">
        <w:rPr>
          <w:rFonts w:ascii="Egyptian505 BT" w:hAnsi="Egyptian505 BT"/>
          <w:b/>
          <w:bCs/>
          <w:sz w:val="24"/>
          <w:szCs w:val="24"/>
        </w:rPr>
        <w:t>Presse- und Öffentlichkeitsarbeit</w:t>
      </w:r>
      <w:r w:rsidR="00F16590" w:rsidRPr="00F16590">
        <w:rPr>
          <w:rFonts w:ascii="Egyptian505 BT" w:hAnsi="Egyptian505 BT"/>
          <w:b/>
          <w:bCs/>
          <w:sz w:val="24"/>
          <w:szCs w:val="24"/>
        </w:rPr>
        <w:t xml:space="preserve"> und Marketing</w:t>
      </w:r>
    </w:p>
    <w:p w14:paraId="41565A4D" w14:textId="77777777" w:rsidR="00F16590" w:rsidRPr="00F16590" w:rsidRDefault="00F16590" w:rsidP="00F16590">
      <w:pPr>
        <w:pStyle w:val="KeinLeerraum"/>
        <w:jc w:val="center"/>
        <w:rPr>
          <w:rFonts w:ascii="Egyptian505 BT" w:hAnsi="Egyptian505 BT"/>
          <w:b/>
          <w:bCs/>
          <w:sz w:val="24"/>
          <w:szCs w:val="24"/>
        </w:rPr>
      </w:pPr>
    </w:p>
    <w:p w14:paraId="28D3040E" w14:textId="77777777" w:rsidR="008351C1" w:rsidRPr="007E54BF" w:rsidRDefault="008351C1" w:rsidP="008351C1">
      <w:pPr>
        <w:jc w:val="both"/>
        <w:rPr>
          <w:rFonts w:ascii="Egyptian505 BT" w:hAnsi="Egyptian505 BT"/>
          <w:b/>
          <w:sz w:val="20"/>
          <w:szCs w:val="20"/>
        </w:rPr>
      </w:pPr>
      <w:r>
        <w:rPr>
          <w:rFonts w:ascii="Egyptian505 BT" w:hAnsi="Egyptian505 BT"/>
          <w:b/>
          <w:sz w:val="20"/>
          <w:szCs w:val="20"/>
        </w:rPr>
        <w:t xml:space="preserve">Ihr </w:t>
      </w:r>
      <w:r w:rsidRPr="007E54BF">
        <w:rPr>
          <w:rFonts w:ascii="Egyptian505 BT" w:hAnsi="Egyptian505 BT"/>
          <w:b/>
          <w:sz w:val="20"/>
          <w:szCs w:val="20"/>
        </w:rPr>
        <w:t>Aufgabengebiet:</w:t>
      </w:r>
    </w:p>
    <w:p w14:paraId="424F5CE2" w14:textId="77777777" w:rsidR="00F16590" w:rsidRPr="003F34A1" w:rsidRDefault="00F16590" w:rsidP="00F16590">
      <w:pPr>
        <w:pStyle w:val="Listenabsatz"/>
        <w:numPr>
          <w:ilvl w:val="0"/>
          <w:numId w:val="1"/>
        </w:numPr>
        <w:rPr>
          <w:rFonts w:ascii="Egyptian505 BT" w:hAnsi="Egyptian505 BT"/>
          <w:sz w:val="20"/>
          <w:szCs w:val="20"/>
        </w:rPr>
      </w:pPr>
      <w:r w:rsidRPr="003F34A1">
        <w:rPr>
          <w:rFonts w:ascii="Egyptian505 BT" w:hAnsi="Egyptian505 BT"/>
          <w:sz w:val="20"/>
          <w:szCs w:val="20"/>
        </w:rPr>
        <w:t>Einbindung in alle wesentlichen Abläufe der Presse- und Öffentlichkeitsarbeit</w:t>
      </w:r>
    </w:p>
    <w:p w14:paraId="79AB3519" w14:textId="77777777" w:rsidR="00F16590" w:rsidRPr="003F34A1" w:rsidRDefault="00F16590" w:rsidP="00F16590">
      <w:pPr>
        <w:pStyle w:val="Listenabsatz"/>
        <w:numPr>
          <w:ilvl w:val="0"/>
          <w:numId w:val="1"/>
        </w:numPr>
        <w:rPr>
          <w:rFonts w:ascii="Egyptian505 BT" w:hAnsi="Egyptian505 BT"/>
          <w:sz w:val="20"/>
          <w:szCs w:val="20"/>
        </w:rPr>
      </w:pPr>
      <w:r w:rsidRPr="003F34A1">
        <w:rPr>
          <w:rFonts w:ascii="Egyptian505 BT" w:hAnsi="Egyptian505 BT"/>
          <w:sz w:val="20"/>
          <w:szCs w:val="20"/>
        </w:rPr>
        <w:t>Verfassen von Pressemitteilungen und anderen PR-Texten</w:t>
      </w:r>
    </w:p>
    <w:p w14:paraId="3820E89C" w14:textId="6D8DCF02" w:rsidR="00F16590" w:rsidRDefault="00F16590" w:rsidP="00F16590">
      <w:pPr>
        <w:pStyle w:val="Listenabsatz"/>
        <w:numPr>
          <w:ilvl w:val="0"/>
          <w:numId w:val="1"/>
        </w:numPr>
        <w:rPr>
          <w:rFonts w:ascii="Egyptian505 BT" w:hAnsi="Egyptian505 BT"/>
          <w:sz w:val="20"/>
          <w:szCs w:val="20"/>
        </w:rPr>
      </w:pPr>
      <w:r w:rsidRPr="003F34A1">
        <w:rPr>
          <w:rFonts w:ascii="Egyptian505 BT" w:hAnsi="Egyptian505 BT"/>
          <w:sz w:val="20"/>
          <w:szCs w:val="20"/>
        </w:rPr>
        <w:t>Bearbeitung von Medienanfragen</w:t>
      </w:r>
    </w:p>
    <w:p w14:paraId="744B68C6" w14:textId="07576D23" w:rsidR="00F14693" w:rsidRPr="00DF22DD" w:rsidRDefault="00F14693" w:rsidP="00F16590">
      <w:pPr>
        <w:pStyle w:val="Listenabsatz"/>
        <w:numPr>
          <w:ilvl w:val="0"/>
          <w:numId w:val="1"/>
        </w:numPr>
        <w:rPr>
          <w:rFonts w:ascii="Egyptian505 BT" w:hAnsi="Egyptian505 BT"/>
          <w:color w:val="FF0000"/>
          <w:sz w:val="20"/>
          <w:szCs w:val="20"/>
        </w:rPr>
      </w:pPr>
      <w:r w:rsidRPr="00DF22DD">
        <w:rPr>
          <w:rFonts w:ascii="Egyptian505 BT" w:hAnsi="Egyptian505 BT"/>
          <w:sz w:val="20"/>
          <w:szCs w:val="20"/>
        </w:rPr>
        <w:t>Planung und Durchführung von Pressereisen</w:t>
      </w:r>
    </w:p>
    <w:p w14:paraId="61886B22" w14:textId="77777777" w:rsidR="00F16590" w:rsidRDefault="00F16590" w:rsidP="00F16590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sz w:val="20"/>
          <w:szCs w:val="20"/>
        </w:rPr>
      </w:pPr>
      <w:r w:rsidRPr="003F34A1">
        <w:rPr>
          <w:rFonts w:ascii="Egyptian505 BT" w:hAnsi="Egyptian505 BT"/>
          <w:sz w:val="20"/>
          <w:szCs w:val="20"/>
        </w:rPr>
        <w:t>Assistenz bei der Planung und Produktion der unternehmenseigenen Printprodukte</w:t>
      </w:r>
    </w:p>
    <w:p w14:paraId="4982D59C" w14:textId="77777777" w:rsidR="00F16590" w:rsidRPr="00F16590" w:rsidRDefault="00F16590" w:rsidP="00F16590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b/>
          <w:sz w:val="20"/>
          <w:szCs w:val="20"/>
        </w:rPr>
      </w:pPr>
      <w:r>
        <w:rPr>
          <w:rFonts w:ascii="Egyptian505 BT" w:hAnsi="Egyptian505 BT"/>
          <w:sz w:val="20"/>
          <w:szCs w:val="20"/>
        </w:rPr>
        <w:t xml:space="preserve">Fachbezogene Assistenztätigkeiten für die Geschäftsführung &amp; Marketingleitung </w:t>
      </w:r>
    </w:p>
    <w:p w14:paraId="3B49AED8" w14:textId="77777777" w:rsidR="008351C1" w:rsidRPr="00F16590" w:rsidRDefault="008351C1" w:rsidP="00F16590">
      <w:pPr>
        <w:jc w:val="both"/>
        <w:rPr>
          <w:rFonts w:ascii="Egyptian505 BT" w:hAnsi="Egyptian505 BT"/>
          <w:b/>
          <w:sz w:val="20"/>
          <w:szCs w:val="20"/>
        </w:rPr>
      </w:pPr>
      <w:r w:rsidRPr="00F16590">
        <w:rPr>
          <w:rFonts w:ascii="Egyptian505 BT" w:hAnsi="Egyptian505 BT"/>
          <w:b/>
          <w:sz w:val="20"/>
          <w:szCs w:val="20"/>
        </w:rPr>
        <w:t>Ihr Profil:</w:t>
      </w:r>
    </w:p>
    <w:p w14:paraId="14C560E6" w14:textId="77777777" w:rsidR="00F16590" w:rsidRPr="003F34A1" w:rsidRDefault="00F16590" w:rsidP="00F16590">
      <w:pPr>
        <w:pStyle w:val="Listenabsatz"/>
        <w:numPr>
          <w:ilvl w:val="0"/>
          <w:numId w:val="1"/>
        </w:numPr>
        <w:rPr>
          <w:rFonts w:ascii="Egyptian505 BT" w:hAnsi="Egyptian505 BT"/>
          <w:b/>
          <w:sz w:val="20"/>
          <w:szCs w:val="20"/>
        </w:rPr>
      </w:pPr>
      <w:r w:rsidRPr="003F34A1">
        <w:rPr>
          <w:rFonts w:ascii="Egyptian505 BT" w:hAnsi="Egyptian505 BT"/>
          <w:sz w:val="20"/>
          <w:szCs w:val="20"/>
        </w:rPr>
        <w:t>Erfolgreich abgeschlossenes Studium mit Bezug zur Tätigkeit (Geisteswissenschaften, Kommunikationswissenschaften o.ä.)</w:t>
      </w:r>
    </w:p>
    <w:p w14:paraId="73231585" w14:textId="77777777" w:rsidR="00F16590" w:rsidRPr="003F34A1" w:rsidRDefault="00F16590" w:rsidP="00F16590">
      <w:pPr>
        <w:pStyle w:val="Listenabsatz"/>
        <w:numPr>
          <w:ilvl w:val="0"/>
          <w:numId w:val="1"/>
        </w:numPr>
        <w:rPr>
          <w:rFonts w:ascii="Egyptian505 BT" w:hAnsi="Egyptian505 BT"/>
          <w:b/>
          <w:sz w:val="20"/>
          <w:szCs w:val="20"/>
        </w:rPr>
      </w:pPr>
      <w:r w:rsidRPr="003F34A1">
        <w:rPr>
          <w:rFonts w:ascii="Egyptian505 BT" w:hAnsi="Egyptian505 BT"/>
          <w:sz w:val="20"/>
          <w:szCs w:val="20"/>
        </w:rPr>
        <w:t>Gutes sprachliches Ausdrucksvermögen in Wort und Schrift &amp; Übung im Verfassen von Texten</w:t>
      </w:r>
    </w:p>
    <w:p w14:paraId="23FD7179" w14:textId="3495040C" w:rsidR="00F16590" w:rsidRPr="00C37054" w:rsidRDefault="00F14693" w:rsidP="00F16590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b/>
          <w:sz w:val="20"/>
          <w:szCs w:val="20"/>
        </w:rPr>
      </w:pPr>
      <w:r>
        <w:rPr>
          <w:rFonts w:ascii="Egyptian505 BT" w:hAnsi="Egyptian505 BT"/>
          <w:sz w:val="20"/>
          <w:szCs w:val="20"/>
        </w:rPr>
        <w:t>E</w:t>
      </w:r>
      <w:r w:rsidR="00F16590" w:rsidRPr="003F34A1">
        <w:rPr>
          <w:rFonts w:ascii="Egyptian505 BT" w:hAnsi="Egyptian505 BT"/>
          <w:sz w:val="20"/>
          <w:szCs w:val="20"/>
        </w:rPr>
        <w:t>rste Erfahrungen im Bereich Journalismus oder PR</w:t>
      </w:r>
    </w:p>
    <w:p w14:paraId="4CF706FF" w14:textId="77777777" w:rsidR="00F16590" w:rsidRPr="002A0557" w:rsidRDefault="00F16590" w:rsidP="00F16590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b/>
          <w:sz w:val="20"/>
          <w:szCs w:val="20"/>
        </w:rPr>
      </w:pPr>
      <w:r w:rsidRPr="003F34A1">
        <w:rPr>
          <w:rFonts w:ascii="Egyptian505 BT" w:hAnsi="Egyptian505 BT"/>
          <w:sz w:val="20"/>
          <w:szCs w:val="20"/>
        </w:rPr>
        <w:t>Hohe Affinität zum Themenkomplex Tourismus u</w:t>
      </w:r>
      <w:r>
        <w:rPr>
          <w:rFonts w:ascii="Egyptian505 BT" w:hAnsi="Egyptian505 BT"/>
          <w:sz w:val="20"/>
          <w:szCs w:val="20"/>
        </w:rPr>
        <w:t>nd idealerweise gute Kenntnisse</w:t>
      </w:r>
    </w:p>
    <w:p w14:paraId="3BD44EE3" w14:textId="77777777" w:rsidR="00F16590" w:rsidRPr="003F34A1" w:rsidRDefault="00F16590" w:rsidP="00F16590">
      <w:pPr>
        <w:pStyle w:val="Listenabsatz"/>
        <w:jc w:val="both"/>
        <w:rPr>
          <w:rFonts w:ascii="Egyptian505 BT" w:hAnsi="Egyptian505 BT"/>
          <w:b/>
          <w:sz w:val="20"/>
          <w:szCs w:val="20"/>
        </w:rPr>
      </w:pPr>
      <w:r>
        <w:rPr>
          <w:rFonts w:ascii="Egyptian505 BT" w:hAnsi="Egyptian505 BT"/>
          <w:sz w:val="20"/>
          <w:szCs w:val="20"/>
        </w:rPr>
        <w:t>über das Urlaubsland</w:t>
      </w:r>
      <w:r w:rsidRPr="003F34A1">
        <w:rPr>
          <w:rFonts w:ascii="Egyptian505 BT" w:hAnsi="Egyptian505 BT"/>
          <w:sz w:val="20"/>
          <w:szCs w:val="20"/>
        </w:rPr>
        <w:t xml:space="preserve"> Baden-Württemberg</w:t>
      </w:r>
    </w:p>
    <w:p w14:paraId="038249FD" w14:textId="13DFF67B" w:rsidR="00F14693" w:rsidRPr="00DF22DD" w:rsidRDefault="00F14693" w:rsidP="00F16590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b/>
          <w:sz w:val="20"/>
          <w:szCs w:val="20"/>
        </w:rPr>
      </w:pPr>
      <w:r>
        <w:rPr>
          <w:rFonts w:ascii="Egyptian505 BT" w:hAnsi="Egyptian505 BT"/>
          <w:sz w:val="20"/>
          <w:szCs w:val="20"/>
        </w:rPr>
        <w:t>Kreativität und Gespür für journalistisch relevante Themen</w:t>
      </w:r>
    </w:p>
    <w:p w14:paraId="5AE323AB" w14:textId="3C8633E9" w:rsidR="00F16590" w:rsidRPr="003F34A1" w:rsidRDefault="00F16590" w:rsidP="00F16590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b/>
          <w:sz w:val="20"/>
          <w:szCs w:val="20"/>
        </w:rPr>
      </w:pPr>
      <w:r w:rsidRPr="003F34A1">
        <w:rPr>
          <w:rFonts w:ascii="Egyptian505 BT" w:hAnsi="Egyptian505 BT"/>
          <w:sz w:val="20"/>
          <w:szCs w:val="20"/>
        </w:rPr>
        <w:t>Reise- und Einsatzbereitschaft</w:t>
      </w:r>
    </w:p>
    <w:p w14:paraId="5AF86063" w14:textId="05F4571B" w:rsidR="008351C1" w:rsidRPr="00C06715" w:rsidRDefault="008351C1" w:rsidP="008351C1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b/>
          <w:sz w:val="20"/>
          <w:szCs w:val="20"/>
        </w:rPr>
      </w:pPr>
      <w:r w:rsidRPr="00C06715">
        <w:rPr>
          <w:rFonts w:ascii="Egyptian505 BT" w:hAnsi="Egyptian505 BT"/>
          <w:sz w:val="20"/>
          <w:szCs w:val="20"/>
        </w:rPr>
        <w:t>Selbst</w:t>
      </w:r>
      <w:r w:rsidR="00F14693">
        <w:rPr>
          <w:rFonts w:ascii="Egyptian505 BT" w:hAnsi="Egyptian505 BT"/>
          <w:sz w:val="20"/>
          <w:szCs w:val="20"/>
        </w:rPr>
        <w:t>st</w:t>
      </w:r>
      <w:r w:rsidRPr="00C06715">
        <w:rPr>
          <w:rFonts w:ascii="Egyptian505 BT" w:hAnsi="Egyptian505 BT"/>
          <w:sz w:val="20"/>
          <w:szCs w:val="20"/>
        </w:rPr>
        <w:t>ändige und gut strukturierte Arbeitsweise</w:t>
      </w:r>
    </w:p>
    <w:p w14:paraId="0596A41D" w14:textId="77777777" w:rsidR="008351C1" w:rsidRPr="00C06715" w:rsidRDefault="008351C1" w:rsidP="008351C1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sz w:val="20"/>
          <w:szCs w:val="20"/>
        </w:rPr>
      </w:pPr>
      <w:r w:rsidRPr="00C06715">
        <w:rPr>
          <w:rFonts w:ascii="Egyptian505 BT" w:hAnsi="Egyptian505 BT"/>
          <w:sz w:val="20"/>
          <w:szCs w:val="20"/>
        </w:rPr>
        <w:t>Hohe Service- und Dienstleistungsorientierung</w:t>
      </w:r>
    </w:p>
    <w:p w14:paraId="7F22A075" w14:textId="09BE5245" w:rsidR="008351C1" w:rsidRPr="00C06715" w:rsidRDefault="008351C1" w:rsidP="008351C1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sz w:val="20"/>
          <w:szCs w:val="20"/>
        </w:rPr>
      </w:pPr>
      <w:r w:rsidRPr="00C06715">
        <w:rPr>
          <w:rFonts w:ascii="Egyptian505 BT" w:hAnsi="Egyptian505 BT"/>
          <w:sz w:val="20"/>
          <w:szCs w:val="20"/>
        </w:rPr>
        <w:t>Team</w:t>
      </w:r>
      <w:r w:rsidR="00F14693">
        <w:rPr>
          <w:rFonts w:ascii="Egyptian505 BT" w:hAnsi="Egyptian505 BT"/>
          <w:sz w:val="20"/>
          <w:szCs w:val="20"/>
        </w:rPr>
        <w:t>-</w:t>
      </w:r>
      <w:r w:rsidRPr="00C06715">
        <w:rPr>
          <w:rFonts w:ascii="Egyptian505 BT" w:hAnsi="Egyptian505 BT"/>
          <w:sz w:val="20"/>
          <w:szCs w:val="20"/>
        </w:rPr>
        <w:t xml:space="preserve"> &amp; Kommunikationsfähigkeit</w:t>
      </w:r>
    </w:p>
    <w:p w14:paraId="6E72A3FC" w14:textId="77777777" w:rsidR="008351C1" w:rsidRDefault="008351C1" w:rsidP="008351C1">
      <w:pPr>
        <w:jc w:val="both"/>
        <w:rPr>
          <w:rFonts w:ascii="Egyptian505 BT" w:hAnsi="Egyptian505 BT"/>
          <w:b/>
          <w:sz w:val="20"/>
          <w:szCs w:val="20"/>
        </w:rPr>
      </w:pPr>
      <w:r>
        <w:rPr>
          <w:rFonts w:ascii="Egyptian505 BT" w:hAnsi="Egyptian505 BT"/>
          <w:b/>
          <w:sz w:val="20"/>
          <w:szCs w:val="20"/>
        </w:rPr>
        <w:t>Unser Angebot:</w:t>
      </w:r>
    </w:p>
    <w:p w14:paraId="3F09E193" w14:textId="77777777" w:rsidR="008351C1" w:rsidRDefault="008351C1" w:rsidP="0008403B">
      <w:pPr>
        <w:spacing w:after="0"/>
        <w:rPr>
          <w:rFonts w:ascii="Egyptian505 BT" w:eastAsia="Times New Roman" w:hAnsi="Egyptian505 BT" w:cs="Times New Roman"/>
          <w:sz w:val="20"/>
          <w:szCs w:val="20"/>
          <w:lang w:eastAsia="de-DE"/>
        </w:rPr>
      </w:pPr>
      <w:r w:rsidRPr="00020910">
        <w:rPr>
          <w:rFonts w:ascii="Egyptian505 BT" w:eastAsia="Times New Roman" w:hAnsi="Egyptian505 BT" w:cs="Times New Roman"/>
          <w:sz w:val="20"/>
          <w:szCs w:val="20"/>
          <w:lang w:eastAsia="de-DE"/>
        </w:rPr>
        <w:t>Bei uns erwartet Sie eine spannende und abwechslungsreiche Tätigkeit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in einer modernen Landesmarketingorganisation</w:t>
      </w:r>
      <w:r w:rsidR="003825D9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im Zentrum der Landeshauptstadt Stuttgart. </w:t>
      </w:r>
      <w:r w:rsidRPr="00020910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In 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>einem sympathischen Team</w:t>
      </w:r>
      <w:r w:rsidRPr="00020910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mit flachen Hierarchien finden Sie ein angenehmes Arbeitsumfeld. Schnell können Sie bei uns Verantwor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>tung übernehmen.</w:t>
      </w:r>
      <w:r w:rsidR="001B2AA4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</w:t>
      </w:r>
    </w:p>
    <w:p w14:paraId="791F94F2" w14:textId="77777777" w:rsidR="008351C1" w:rsidRDefault="008351C1" w:rsidP="008351C1">
      <w:pPr>
        <w:spacing w:after="0"/>
        <w:jc w:val="both"/>
        <w:rPr>
          <w:rFonts w:ascii="Egyptian505 BT" w:eastAsia="Times New Roman" w:hAnsi="Egyptian505 BT" w:cs="Times New Roman"/>
          <w:sz w:val="20"/>
          <w:szCs w:val="20"/>
          <w:lang w:eastAsia="de-DE"/>
        </w:rPr>
      </w:pPr>
    </w:p>
    <w:p w14:paraId="4BA2123B" w14:textId="77777777" w:rsidR="0008403B" w:rsidRDefault="001B2AA4" w:rsidP="008351C1">
      <w:pPr>
        <w:spacing w:after="0"/>
        <w:jc w:val="both"/>
        <w:rPr>
          <w:rFonts w:ascii="Egyptian505 BT" w:eastAsia="Times New Roman" w:hAnsi="Egyptian505 BT" w:cs="Times New Roman"/>
          <w:sz w:val="20"/>
          <w:szCs w:val="20"/>
          <w:lang w:eastAsia="de-DE"/>
        </w:rPr>
      </w:pP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Die Stelle ist </w:t>
      </w:r>
      <w:r w:rsidR="0008403B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zunächst 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auf zwei Jahre befristet. </w:t>
      </w:r>
    </w:p>
    <w:p w14:paraId="23A24743" w14:textId="0356C01B" w:rsidR="008351C1" w:rsidRPr="00020910" w:rsidRDefault="001B2AA4" w:rsidP="008351C1">
      <w:pPr>
        <w:spacing w:after="0"/>
        <w:jc w:val="both"/>
        <w:rPr>
          <w:rFonts w:ascii="Egyptian505 BT" w:eastAsia="Times New Roman" w:hAnsi="Egyptian505 BT" w:cs="Times New Roman"/>
          <w:sz w:val="20"/>
          <w:szCs w:val="20"/>
          <w:lang w:eastAsia="de-DE"/>
        </w:rPr>
      </w:pP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Bewerbungsfrist: </w:t>
      </w:r>
      <w:r w:rsidR="00DD3E5C">
        <w:rPr>
          <w:rFonts w:ascii="Egyptian505 BT" w:eastAsia="Times New Roman" w:hAnsi="Egyptian505 BT" w:cs="Times New Roman"/>
          <w:sz w:val="20"/>
          <w:szCs w:val="20"/>
          <w:lang w:eastAsia="de-DE"/>
        </w:rPr>
        <w:t>14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>.0</w:t>
      </w:r>
      <w:r w:rsidR="00DF22DD">
        <w:rPr>
          <w:rFonts w:ascii="Egyptian505 BT" w:eastAsia="Times New Roman" w:hAnsi="Egyptian505 BT" w:cs="Times New Roman"/>
          <w:sz w:val="20"/>
          <w:szCs w:val="20"/>
          <w:lang w:eastAsia="de-DE"/>
        </w:rPr>
        <w:t>2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>.20</w:t>
      </w:r>
      <w:r w:rsidR="00824A62">
        <w:rPr>
          <w:rFonts w:ascii="Egyptian505 BT" w:eastAsia="Times New Roman" w:hAnsi="Egyptian505 BT" w:cs="Times New Roman"/>
          <w:sz w:val="20"/>
          <w:szCs w:val="20"/>
          <w:lang w:eastAsia="de-DE"/>
        </w:rPr>
        <w:t>20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>.</w:t>
      </w:r>
    </w:p>
    <w:p w14:paraId="2394A969" w14:textId="77777777" w:rsidR="003825D9" w:rsidRPr="003825D9" w:rsidRDefault="003825D9" w:rsidP="0008403B">
      <w:pPr>
        <w:spacing w:before="100" w:beforeAutospacing="1" w:after="0"/>
        <w:rPr>
          <w:rFonts w:ascii="Egyptian505 BT" w:eastAsia="Times New Roman" w:hAnsi="Egyptian505 BT" w:cs="Times New Roman"/>
          <w:b/>
          <w:bCs/>
          <w:sz w:val="20"/>
          <w:szCs w:val="20"/>
          <w:lang w:eastAsia="de-DE"/>
        </w:rPr>
      </w:pPr>
      <w:r w:rsidRPr="003825D9">
        <w:rPr>
          <w:rFonts w:ascii="Egyptian505 BT" w:eastAsia="Times New Roman" w:hAnsi="Egyptian505 BT" w:cs="Times New Roman"/>
          <w:b/>
          <w:bCs/>
          <w:sz w:val="20"/>
          <w:szCs w:val="20"/>
          <w:lang w:eastAsia="de-DE"/>
        </w:rPr>
        <w:t>Kontakt:</w:t>
      </w:r>
    </w:p>
    <w:p w14:paraId="1933F358" w14:textId="078B7D80" w:rsidR="008351C1" w:rsidRDefault="008351C1" w:rsidP="0008403B">
      <w:pPr>
        <w:spacing w:before="100" w:beforeAutospacing="1" w:after="0"/>
        <w:rPr>
          <w:rFonts w:ascii="Egyptian505 BT" w:eastAsia="Times New Roman" w:hAnsi="Egyptian505 BT" w:cs="Times New Roman"/>
          <w:sz w:val="20"/>
          <w:szCs w:val="20"/>
          <w:lang w:eastAsia="de-DE"/>
        </w:rPr>
      </w:pP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Wenn wir Ihr Interesse geweckt haben, freuen wir uns über Ihre aussagekräftige Bewerbung inkl. </w:t>
      </w:r>
      <w:r w:rsidR="00F14693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Arbeitsproben und 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>Motivationsschreiben mit Angabe Ihrer Gehaltsvorstellung</w:t>
      </w:r>
      <w:r w:rsidR="003825D9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ausschließlich per E-Mail an</w:t>
      </w:r>
      <w:r w:rsidR="00DF22DD">
        <w:rPr>
          <w:rFonts w:ascii="Egyptian505 BT" w:eastAsia="Times New Roman" w:hAnsi="Egyptian505 BT" w:cs="Times New Roman"/>
          <w:sz w:val="20"/>
          <w:szCs w:val="20"/>
          <w:lang w:eastAsia="de-DE"/>
        </w:rPr>
        <w:t>:</w:t>
      </w:r>
    </w:p>
    <w:p w14:paraId="790B3468" w14:textId="77777777" w:rsidR="003825D9" w:rsidRPr="003825D9" w:rsidRDefault="00803993" w:rsidP="0008403B">
      <w:pPr>
        <w:spacing w:before="100" w:beforeAutospacing="1" w:after="0"/>
        <w:rPr>
          <w:rFonts w:ascii="Egyptian505 BT" w:eastAsia="Times New Roman" w:hAnsi="Egyptian505 BT" w:cs="Times New Roman"/>
          <w:sz w:val="20"/>
          <w:szCs w:val="20"/>
          <w:lang w:eastAsia="de-DE"/>
        </w:rPr>
      </w:pPr>
      <w:hyperlink r:id="rId5" w:history="1">
        <w:r w:rsidR="003825D9" w:rsidRPr="003825D9">
          <w:rPr>
            <w:rStyle w:val="Hyperlink"/>
            <w:rFonts w:ascii="Egyptian505 BT" w:eastAsia="Times New Roman" w:hAnsi="Egyptian505 BT" w:cs="Times New Roman"/>
            <w:color w:val="auto"/>
            <w:sz w:val="20"/>
            <w:szCs w:val="20"/>
            <w:u w:val="none"/>
            <w:lang w:eastAsia="de-DE"/>
          </w:rPr>
          <w:t>personal@tourismus-bw.de</w:t>
        </w:r>
      </w:hyperlink>
      <w:r w:rsidR="003825D9" w:rsidRPr="003825D9">
        <w:rPr>
          <w:rFonts w:ascii="Egyptian505 BT" w:eastAsia="Times New Roman" w:hAnsi="Egyptian505 BT" w:cs="Times New Roman"/>
          <w:sz w:val="20"/>
          <w:szCs w:val="20"/>
          <w:lang w:eastAsia="de-DE"/>
        </w:rPr>
        <w:t>.</w:t>
      </w:r>
    </w:p>
    <w:p w14:paraId="3DE677E3" w14:textId="77777777" w:rsidR="003825D9" w:rsidRDefault="003825D9" w:rsidP="008351C1">
      <w:pPr>
        <w:pStyle w:val="KeinLeerraum"/>
        <w:spacing w:line="276" w:lineRule="auto"/>
        <w:rPr>
          <w:rFonts w:ascii="Egyptian505 BT" w:hAnsi="Egyptian505 BT"/>
          <w:sz w:val="20"/>
          <w:szCs w:val="20"/>
          <w:lang w:eastAsia="de-DE"/>
        </w:rPr>
      </w:pPr>
    </w:p>
    <w:p w14:paraId="4D920DEA" w14:textId="77777777" w:rsidR="008351C1" w:rsidRPr="00BB5C2D" w:rsidRDefault="008351C1" w:rsidP="008351C1">
      <w:pPr>
        <w:pStyle w:val="KeinLeerraum"/>
        <w:spacing w:line="276" w:lineRule="auto"/>
        <w:rPr>
          <w:rFonts w:ascii="Egyptian505 BT" w:hAnsi="Egyptian505 BT"/>
          <w:sz w:val="20"/>
          <w:szCs w:val="20"/>
          <w:lang w:eastAsia="de-DE"/>
        </w:rPr>
      </w:pPr>
      <w:r w:rsidRPr="00BB5C2D">
        <w:rPr>
          <w:rFonts w:ascii="Egyptian505 BT" w:hAnsi="Egyptian505 BT"/>
          <w:sz w:val="20"/>
          <w:szCs w:val="20"/>
          <w:lang w:eastAsia="de-DE"/>
        </w:rPr>
        <w:t>Tourismus Marketing GmbH</w:t>
      </w:r>
    </w:p>
    <w:p w14:paraId="772CAAAA" w14:textId="77777777" w:rsidR="008351C1" w:rsidRDefault="008351C1" w:rsidP="008351C1">
      <w:pPr>
        <w:pStyle w:val="KeinLeerraum"/>
        <w:spacing w:line="276" w:lineRule="auto"/>
        <w:rPr>
          <w:rFonts w:ascii="Egyptian505 BT" w:hAnsi="Egyptian505 BT"/>
          <w:sz w:val="20"/>
          <w:szCs w:val="20"/>
          <w:lang w:eastAsia="de-DE"/>
        </w:rPr>
      </w:pPr>
      <w:r w:rsidRPr="00BB5C2D">
        <w:rPr>
          <w:rFonts w:ascii="Egyptian505 BT" w:hAnsi="Egyptian505 BT"/>
          <w:sz w:val="20"/>
          <w:szCs w:val="20"/>
          <w:lang w:eastAsia="de-DE"/>
        </w:rPr>
        <w:t>Baden-Württemberg</w:t>
      </w:r>
    </w:p>
    <w:p w14:paraId="079C21BD" w14:textId="21413563" w:rsidR="00412ABA" w:rsidRDefault="008351C1" w:rsidP="007C21D4">
      <w:pPr>
        <w:pStyle w:val="KeinLeerraum"/>
        <w:spacing w:line="276" w:lineRule="auto"/>
        <w:rPr>
          <w:rFonts w:ascii="Egyptian505 BT" w:hAnsi="Egyptian505 BT"/>
          <w:sz w:val="20"/>
          <w:szCs w:val="20"/>
          <w:lang w:eastAsia="de-DE"/>
        </w:rPr>
      </w:pPr>
      <w:r w:rsidRPr="00BB5C2D">
        <w:rPr>
          <w:rFonts w:ascii="Egyptian505 BT" w:hAnsi="Egyptian505 BT"/>
          <w:sz w:val="20"/>
          <w:szCs w:val="20"/>
          <w:lang w:eastAsia="de-DE"/>
        </w:rPr>
        <w:t>Esslinger</w:t>
      </w:r>
      <w:r w:rsidR="001A3E64">
        <w:rPr>
          <w:rFonts w:ascii="Egyptian505 BT" w:hAnsi="Egyptian505 BT"/>
          <w:sz w:val="20"/>
          <w:szCs w:val="20"/>
          <w:lang w:eastAsia="de-DE"/>
        </w:rPr>
        <w:t xml:space="preserve"> S</w:t>
      </w:r>
      <w:r w:rsidRPr="00BB5C2D">
        <w:rPr>
          <w:rFonts w:ascii="Egyptian505 BT" w:hAnsi="Egyptian505 BT"/>
          <w:sz w:val="20"/>
          <w:szCs w:val="20"/>
          <w:lang w:eastAsia="de-DE"/>
        </w:rPr>
        <w:t>tr. 8</w:t>
      </w:r>
      <w:r w:rsidR="007C21D4">
        <w:rPr>
          <w:rFonts w:ascii="Egyptian505 BT" w:hAnsi="Egyptian505 BT"/>
          <w:sz w:val="20"/>
          <w:szCs w:val="20"/>
          <w:lang w:eastAsia="de-DE"/>
        </w:rPr>
        <w:t xml:space="preserve">, </w:t>
      </w:r>
      <w:r w:rsidRPr="00BB5C2D">
        <w:rPr>
          <w:rFonts w:ascii="Egyptian505 BT" w:hAnsi="Egyptian505 BT"/>
          <w:sz w:val="20"/>
          <w:szCs w:val="20"/>
          <w:lang w:eastAsia="de-DE"/>
        </w:rPr>
        <w:t>70182 Stuttgart</w:t>
      </w:r>
    </w:p>
    <w:p w14:paraId="0BC70B62" w14:textId="77777777" w:rsidR="003825D9" w:rsidRDefault="003825D9" w:rsidP="003825D9">
      <w:pPr>
        <w:pStyle w:val="KeinLeerraum"/>
        <w:spacing w:line="276" w:lineRule="auto"/>
        <w:rPr>
          <w:rFonts w:ascii="Egyptian505 BT" w:hAnsi="Egyptian505 BT"/>
          <w:sz w:val="20"/>
          <w:szCs w:val="20"/>
          <w:lang w:eastAsia="de-DE"/>
        </w:rPr>
      </w:pPr>
      <w:r>
        <w:rPr>
          <w:rFonts w:ascii="Egyptian505 BT" w:hAnsi="Egyptian505 BT"/>
          <w:sz w:val="20"/>
          <w:szCs w:val="20"/>
          <w:lang w:eastAsia="de-DE"/>
        </w:rPr>
        <w:t>T: 0711 – 238 58 0</w:t>
      </w:r>
    </w:p>
    <w:p w14:paraId="6E0C5929" w14:textId="77777777" w:rsidR="003825D9" w:rsidRPr="007C21D4" w:rsidRDefault="003825D9" w:rsidP="007C21D4">
      <w:pPr>
        <w:pStyle w:val="KeinLeerraum"/>
        <w:spacing w:line="276" w:lineRule="auto"/>
        <w:rPr>
          <w:rFonts w:ascii="Egyptian505 BT" w:hAnsi="Egyptian505 BT"/>
          <w:sz w:val="20"/>
          <w:szCs w:val="20"/>
          <w:lang w:eastAsia="de-DE"/>
        </w:rPr>
      </w:pPr>
    </w:p>
    <w:sectPr w:rsidR="003825D9" w:rsidRPr="007C21D4" w:rsidSect="00412A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gyptian505 BT"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107"/>
    <w:multiLevelType w:val="hybridMultilevel"/>
    <w:tmpl w:val="BB961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0A5B"/>
    <w:multiLevelType w:val="hybridMultilevel"/>
    <w:tmpl w:val="7C44AE0A"/>
    <w:lvl w:ilvl="0" w:tplc="3AD42C9A">
      <w:numFmt w:val="bullet"/>
      <w:lvlText w:val="-"/>
      <w:lvlJc w:val="left"/>
      <w:pPr>
        <w:ind w:left="720" w:hanging="360"/>
      </w:pPr>
      <w:rPr>
        <w:rFonts w:ascii="Egyptian505 BT" w:eastAsiaTheme="minorHAnsi" w:hAnsi="Egyptian505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D65CC"/>
    <w:multiLevelType w:val="hybridMultilevel"/>
    <w:tmpl w:val="B5F63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A1"/>
    <w:rsid w:val="0008403B"/>
    <w:rsid w:val="00174EBA"/>
    <w:rsid w:val="001A3E64"/>
    <w:rsid w:val="001B2AA4"/>
    <w:rsid w:val="002159BA"/>
    <w:rsid w:val="002444A1"/>
    <w:rsid w:val="003825D9"/>
    <w:rsid w:val="003A3303"/>
    <w:rsid w:val="003B7E38"/>
    <w:rsid w:val="004127A7"/>
    <w:rsid w:val="00412ABA"/>
    <w:rsid w:val="00435BE0"/>
    <w:rsid w:val="00446A86"/>
    <w:rsid w:val="0050690B"/>
    <w:rsid w:val="005514BB"/>
    <w:rsid w:val="00623425"/>
    <w:rsid w:val="006351C2"/>
    <w:rsid w:val="006D33AC"/>
    <w:rsid w:val="007A0B3A"/>
    <w:rsid w:val="007C21D4"/>
    <w:rsid w:val="00803993"/>
    <w:rsid w:val="00824A62"/>
    <w:rsid w:val="008351C1"/>
    <w:rsid w:val="00835DE7"/>
    <w:rsid w:val="00AE0685"/>
    <w:rsid w:val="00C06715"/>
    <w:rsid w:val="00C560DE"/>
    <w:rsid w:val="00DA35A1"/>
    <w:rsid w:val="00DD3E5C"/>
    <w:rsid w:val="00DF22DD"/>
    <w:rsid w:val="00F14693"/>
    <w:rsid w:val="00F16590"/>
    <w:rsid w:val="00F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19AA"/>
  <w15:docId w15:val="{7976B210-CB21-48E5-9A85-BD42C6CF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5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51C1"/>
    <w:pPr>
      <w:ind w:left="720"/>
      <w:contextualSpacing/>
    </w:pPr>
  </w:style>
  <w:style w:type="paragraph" w:styleId="KeinLeerraum">
    <w:name w:val="No Spacing"/>
    <w:uiPriority w:val="1"/>
    <w:qFormat/>
    <w:rsid w:val="008351C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351C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4A6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25D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@tourismus-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TMBW GmbH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atlagic</dc:creator>
  <cp:keywords/>
  <dc:description/>
  <cp:lastModifiedBy>Edmin Atlagic</cp:lastModifiedBy>
  <cp:revision>6</cp:revision>
  <cp:lastPrinted>2020-01-08T10:17:00Z</cp:lastPrinted>
  <dcterms:created xsi:type="dcterms:W3CDTF">2020-01-14T10:24:00Z</dcterms:created>
  <dcterms:modified xsi:type="dcterms:W3CDTF">2020-01-14T11:26:00Z</dcterms:modified>
</cp:coreProperties>
</file>