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3DE58" w14:textId="0C1B9E46" w:rsidR="008D0936" w:rsidRDefault="0072462A" w:rsidP="00513C5A">
      <w:pPr>
        <w:pStyle w:val="IPKHeadline33pt"/>
        <w:spacing w:line="240" w:lineRule="auto"/>
        <w:ind w:left="0"/>
        <w:rPr>
          <w:sz w:val="40"/>
          <w:szCs w:val="40"/>
          <w:lang w:val="de-DE"/>
        </w:rPr>
      </w:pPr>
      <w:r w:rsidRPr="00563060">
        <w:rPr>
          <w:b w:val="0"/>
          <w:bCs w:val="0"/>
          <w:noProof/>
          <w:sz w:val="10"/>
          <w:szCs w:val="10"/>
          <w:lang w:val="de-DE"/>
        </w:rPr>
        <mc:AlternateContent>
          <mc:Choice Requires="wps">
            <w:drawing>
              <wp:anchor distT="0" distB="0" distL="114300" distR="114300" simplePos="0" relativeHeight="251662336" behindDoc="0" locked="0" layoutInCell="1" allowOverlap="1" wp14:anchorId="59A39DA9" wp14:editId="472A963E">
                <wp:simplePos x="0" y="0"/>
                <wp:positionH relativeFrom="margin">
                  <wp:posOffset>0</wp:posOffset>
                </wp:positionH>
                <wp:positionV relativeFrom="margin">
                  <wp:posOffset>-9525</wp:posOffset>
                </wp:positionV>
                <wp:extent cx="6487160" cy="441960"/>
                <wp:effectExtent l="0" t="0" r="8890" b="6350"/>
                <wp:wrapNone/>
                <wp:docPr id="8" name="Textfeld 4"/>
                <wp:cNvGraphicFramePr/>
                <a:graphic xmlns:a="http://schemas.openxmlformats.org/drawingml/2006/main">
                  <a:graphicData uri="http://schemas.microsoft.com/office/word/2010/wordprocessingShape">
                    <wps:wsp>
                      <wps:cNvSpPr txBox="1"/>
                      <wps:spPr>
                        <a:xfrm>
                          <a:off x="0" y="0"/>
                          <a:ext cx="6487160" cy="441960"/>
                        </a:xfrm>
                        <a:prstGeom prst="rect">
                          <a:avLst/>
                        </a:prstGeom>
                        <a:solidFill>
                          <a:srgbClr val="0B0C86"/>
                        </a:solidFill>
                      </wps:spPr>
                      <wps:txbx>
                        <w:txbxContent>
                          <w:p w14:paraId="3956877C" w14:textId="03DCF0EF" w:rsidR="001E2925" w:rsidRDefault="001E2925" w:rsidP="00757040">
                            <w:pPr>
                              <w:pStyle w:val="StandardWeb"/>
                              <w:spacing w:before="0" w:beforeAutospacing="0" w:after="0" w:afterAutospacing="0"/>
                              <w:jc w:val="center"/>
                              <w:rPr>
                                <w:rFonts w:ascii="Arial" w:hAnsi="Arial" w:cs="Arial"/>
                                <w:color w:val="FFFFFF" w:themeColor="background1"/>
                                <w:kern w:val="24"/>
                              </w:rPr>
                            </w:pPr>
                            <w:r>
                              <w:rPr>
                                <w:rFonts w:ascii="Arial" w:hAnsi="Arial" w:cs="Arial"/>
                                <w:color w:val="FFFFFF" w:themeColor="background1"/>
                                <w:kern w:val="24"/>
                              </w:rPr>
                              <w:t xml:space="preserve">DESTINATION BRAND </w:t>
                            </w:r>
                            <w:r w:rsidR="00D948B3">
                              <w:rPr>
                                <w:rFonts w:ascii="Arial" w:hAnsi="Arial" w:cs="Arial"/>
                                <w:color w:val="FFFFFF" w:themeColor="background1"/>
                                <w:kern w:val="24"/>
                              </w:rPr>
                              <w:t xml:space="preserve">(DB) </w:t>
                            </w:r>
                            <w:r>
                              <w:rPr>
                                <w:rFonts w:ascii="Arial" w:hAnsi="Arial" w:cs="Arial"/>
                                <w:color w:val="FFFFFF" w:themeColor="background1"/>
                                <w:kern w:val="24"/>
                              </w:rPr>
                              <w:t>2</w:t>
                            </w:r>
                            <w:r w:rsidR="00A10780">
                              <w:rPr>
                                <w:rFonts w:ascii="Arial" w:hAnsi="Arial" w:cs="Arial"/>
                                <w:color w:val="FFFFFF" w:themeColor="background1"/>
                                <w:kern w:val="24"/>
                              </w:rPr>
                              <w:t>2</w:t>
                            </w:r>
                            <w:r>
                              <w:rPr>
                                <w:rFonts w:ascii="Arial" w:hAnsi="Arial" w:cs="Arial"/>
                                <w:color w:val="FFFFFF" w:themeColor="background1"/>
                                <w:kern w:val="24"/>
                              </w:rPr>
                              <w:t xml:space="preserve"> </w:t>
                            </w:r>
                          </w:p>
                          <w:p w14:paraId="39166C5C" w14:textId="77CA52FE" w:rsidR="001E2925" w:rsidRPr="00C96403" w:rsidRDefault="00D948B3" w:rsidP="00D948B3">
                            <w:pPr>
                              <w:pStyle w:val="StandardWeb"/>
                              <w:spacing w:before="0" w:beforeAutospacing="0" w:after="0" w:afterAutospacing="0"/>
                              <w:jc w:val="center"/>
                              <w:rPr>
                                <w:sz w:val="20"/>
                                <w:szCs w:val="20"/>
                              </w:rPr>
                            </w:pPr>
                            <w:r w:rsidRPr="00C96403">
                              <w:rPr>
                                <w:rFonts w:ascii="Arial" w:hAnsi="Arial" w:cs="Arial"/>
                                <w:color w:val="FFFFFF" w:themeColor="background1"/>
                                <w:kern w:val="24"/>
                                <w:sz w:val="20"/>
                                <w:szCs w:val="20"/>
                              </w:rPr>
                              <w:t xml:space="preserve">Messung der </w:t>
                            </w:r>
                            <w:r w:rsidR="00A10780">
                              <w:rPr>
                                <w:rFonts w:ascii="Arial" w:hAnsi="Arial" w:cs="Arial"/>
                                <w:color w:val="FFFFFF" w:themeColor="background1"/>
                                <w:kern w:val="24"/>
                                <w:sz w:val="20"/>
                                <w:szCs w:val="20"/>
                              </w:rPr>
                              <w:t>Profileigenschaften</w:t>
                            </w:r>
                            <w:r w:rsidRPr="00C96403">
                              <w:rPr>
                                <w:rFonts w:ascii="Arial" w:hAnsi="Arial" w:cs="Arial"/>
                                <w:color w:val="FFFFFF" w:themeColor="background1"/>
                                <w:kern w:val="24"/>
                                <w:sz w:val="20"/>
                                <w:szCs w:val="20"/>
                              </w:rPr>
                              <w:t xml:space="preserve"> </w:t>
                            </w:r>
                            <w:r w:rsidRPr="00AC1F0D">
                              <w:rPr>
                                <w:rFonts w:ascii="Arial" w:hAnsi="Arial" w:cs="Arial"/>
                                <w:color w:val="FFFFFF" w:themeColor="background1"/>
                                <w:kern w:val="24"/>
                                <w:sz w:val="20"/>
                                <w:szCs w:val="20"/>
                              </w:rPr>
                              <w:t xml:space="preserve">+ </w:t>
                            </w:r>
                            <w:r w:rsidR="00A10780">
                              <w:rPr>
                                <w:rFonts w:ascii="Arial" w:hAnsi="Arial" w:cs="Arial"/>
                                <w:color w:val="FFFFFF" w:themeColor="background1"/>
                                <w:kern w:val="24"/>
                                <w:sz w:val="20"/>
                                <w:szCs w:val="20"/>
                              </w:rPr>
                              <w:t>Spontan</w:t>
                            </w:r>
                            <w:r w:rsidR="00053AD1">
                              <w:rPr>
                                <w:rFonts w:ascii="Arial" w:hAnsi="Arial" w:cs="Arial"/>
                                <w:color w:val="FFFFFF" w:themeColor="background1"/>
                                <w:kern w:val="24"/>
                                <w:sz w:val="20"/>
                                <w:szCs w:val="20"/>
                              </w:rPr>
                              <w:t>-A</w:t>
                            </w:r>
                            <w:r w:rsidR="00A10780">
                              <w:rPr>
                                <w:rFonts w:ascii="Arial" w:hAnsi="Arial" w:cs="Arial"/>
                                <w:color w:val="FFFFFF" w:themeColor="background1"/>
                                <w:kern w:val="24"/>
                                <w:sz w:val="20"/>
                                <w:szCs w:val="20"/>
                              </w:rPr>
                              <w:t>ssoziationen</w:t>
                            </w:r>
                            <w:r w:rsidR="00D01695" w:rsidRPr="00D01695">
                              <w:rPr>
                                <w:rFonts w:ascii="Arial" w:hAnsi="Arial" w:cs="Arial"/>
                                <w:color w:val="FFFFFF" w:themeColor="background1"/>
                                <w:kern w:val="24"/>
                                <w:sz w:val="20"/>
                                <w:szCs w:val="20"/>
                              </w:rPr>
                              <w:t xml:space="preserve"> </w:t>
                            </w:r>
                            <w:r w:rsidR="00D01695" w:rsidRPr="00C96403">
                              <w:rPr>
                                <w:rFonts w:ascii="Arial" w:hAnsi="Arial" w:cs="Arial"/>
                                <w:color w:val="FFFFFF" w:themeColor="background1"/>
                                <w:kern w:val="24"/>
                                <w:sz w:val="20"/>
                                <w:szCs w:val="20"/>
                              </w:rPr>
                              <w:t>Ihres Reiseziels</w:t>
                            </w:r>
                          </w:p>
                        </w:txbxContent>
                      </wps:txbx>
                      <wps:bodyPr wrap="square" rtlCol="0">
                        <a:spAutoFit/>
                      </wps:bodyPr>
                    </wps:wsp>
                  </a:graphicData>
                </a:graphic>
                <wp14:sizeRelH relativeFrom="margin">
                  <wp14:pctWidth>0</wp14:pctWidth>
                </wp14:sizeRelH>
              </wp:anchor>
            </w:drawing>
          </mc:Choice>
          <mc:Fallback>
            <w:pict>
              <v:shapetype w14:anchorId="59A39DA9" id="_x0000_t202" coordsize="21600,21600" o:spt="202" path="m,l,21600r21600,l21600,xe">
                <v:stroke joinstyle="miter"/>
                <v:path gradientshapeok="t" o:connecttype="rect"/>
              </v:shapetype>
              <v:shape id="Textfeld 4" o:spid="_x0000_s1026" type="#_x0000_t202" style="position:absolute;margin-left:0;margin-top:-.75pt;width:510.8pt;height:34.8pt;z-index:25166233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" fillcolor="#0b0c86" stroked="f">
                <v:textbox style="mso-fit-shape-to-text:t">
                  <w:txbxContent>
                    <w:p w14:paraId="3956877C" w14:textId="03DCF0EF" w:rsidR="001E2925" w:rsidRDefault="001E2925" w:rsidP="00757040">
                      <w:pPr>
                        <w:pStyle w:val="StandardWeb"/>
                        <w:spacing w:before="0" w:beforeAutospacing="0" w:after="0" w:afterAutospacing="0"/>
                        <w:jc w:val="center"/>
                        <w:rPr>
                          <w:rFonts w:ascii="Arial" w:hAnsi="Arial" w:cs="Arial"/>
                          <w:color w:val="FFFFFF" w:themeColor="background1"/>
                          <w:kern w:val="24"/>
                        </w:rPr>
                      </w:pPr>
                      <w:r>
                        <w:rPr>
                          <w:rFonts w:ascii="Arial" w:hAnsi="Arial" w:cs="Arial"/>
                          <w:color w:val="FFFFFF" w:themeColor="background1"/>
                          <w:kern w:val="24"/>
                        </w:rPr>
                        <w:t xml:space="preserve">DESTINATION BRAND </w:t>
                      </w:r>
                      <w:r w:rsidR="00D948B3">
                        <w:rPr>
                          <w:rFonts w:ascii="Arial" w:hAnsi="Arial" w:cs="Arial"/>
                          <w:color w:val="FFFFFF" w:themeColor="background1"/>
                          <w:kern w:val="24"/>
                        </w:rPr>
                        <w:t xml:space="preserve">(DB) </w:t>
                      </w:r>
                      <w:r>
                        <w:rPr>
                          <w:rFonts w:ascii="Arial" w:hAnsi="Arial" w:cs="Arial"/>
                          <w:color w:val="FFFFFF" w:themeColor="background1"/>
                          <w:kern w:val="24"/>
                        </w:rPr>
                        <w:t>2</w:t>
                      </w:r>
                      <w:r w:rsidR="00A10780">
                        <w:rPr>
                          <w:rFonts w:ascii="Arial" w:hAnsi="Arial" w:cs="Arial"/>
                          <w:color w:val="FFFFFF" w:themeColor="background1"/>
                          <w:kern w:val="24"/>
                        </w:rPr>
                        <w:t>2</w:t>
                      </w:r>
                      <w:r>
                        <w:rPr>
                          <w:rFonts w:ascii="Arial" w:hAnsi="Arial" w:cs="Arial"/>
                          <w:color w:val="FFFFFF" w:themeColor="background1"/>
                          <w:kern w:val="24"/>
                        </w:rPr>
                        <w:t xml:space="preserve"> </w:t>
                      </w:r>
                    </w:p>
                    <w:p w14:paraId="39166C5C" w14:textId="77CA52FE" w:rsidR="001E2925" w:rsidRPr="00C96403" w:rsidRDefault="00D948B3" w:rsidP="00D948B3">
                      <w:pPr>
                        <w:pStyle w:val="StandardWeb"/>
                        <w:spacing w:before="0" w:beforeAutospacing="0" w:after="0" w:afterAutospacing="0"/>
                        <w:jc w:val="center"/>
                        <w:rPr>
                          <w:sz w:val="20"/>
                          <w:szCs w:val="20"/>
                        </w:rPr>
                      </w:pPr>
                      <w:r w:rsidRPr="00C96403">
                        <w:rPr>
                          <w:rFonts w:ascii="Arial" w:hAnsi="Arial" w:cs="Arial"/>
                          <w:color w:val="FFFFFF" w:themeColor="background1"/>
                          <w:kern w:val="24"/>
                          <w:sz w:val="20"/>
                          <w:szCs w:val="20"/>
                        </w:rPr>
                        <w:t xml:space="preserve">Messung der </w:t>
                      </w:r>
                      <w:r w:rsidR="00A10780">
                        <w:rPr>
                          <w:rFonts w:ascii="Arial" w:hAnsi="Arial" w:cs="Arial"/>
                          <w:color w:val="FFFFFF" w:themeColor="background1"/>
                          <w:kern w:val="24"/>
                          <w:sz w:val="20"/>
                          <w:szCs w:val="20"/>
                        </w:rPr>
                        <w:t>Profileigenschaften</w:t>
                      </w:r>
                      <w:r w:rsidRPr="00C96403">
                        <w:rPr>
                          <w:rFonts w:ascii="Arial" w:hAnsi="Arial" w:cs="Arial"/>
                          <w:color w:val="FFFFFF" w:themeColor="background1"/>
                          <w:kern w:val="24"/>
                          <w:sz w:val="20"/>
                          <w:szCs w:val="20"/>
                        </w:rPr>
                        <w:t xml:space="preserve"> </w:t>
                      </w:r>
                      <w:r w:rsidRPr="00AC1F0D">
                        <w:rPr>
                          <w:rFonts w:ascii="Arial" w:hAnsi="Arial" w:cs="Arial"/>
                          <w:color w:val="FFFFFF" w:themeColor="background1"/>
                          <w:kern w:val="24"/>
                          <w:sz w:val="20"/>
                          <w:szCs w:val="20"/>
                        </w:rPr>
                        <w:t xml:space="preserve">+ </w:t>
                      </w:r>
                      <w:r w:rsidR="00A10780">
                        <w:rPr>
                          <w:rFonts w:ascii="Arial" w:hAnsi="Arial" w:cs="Arial"/>
                          <w:color w:val="FFFFFF" w:themeColor="background1"/>
                          <w:kern w:val="24"/>
                          <w:sz w:val="20"/>
                          <w:szCs w:val="20"/>
                        </w:rPr>
                        <w:t>Spontan</w:t>
                      </w:r>
                      <w:r w:rsidR="00053AD1">
                        <w:rPr>
                          <w:rFonts w:ascii="Arial" w:hAnsi="Arial" w:cs="Arial"/>
                          <w:color w:val="FFFFFF" w:themeColor="background1"/>
                          <w:kern w:val="24"/>
                          <w:sz w:val="20"/>
                          <w:szCs w:val="20"/>
                        </w:rPr>
                        <w:t>-A</w:t>
                      </w:r>
                      <w:r w:rsidR="00A10780">
                        <w:rPr>
                          <w:rFonts w:ascii="Arial" w:hAnsi="Arial" w:cs="Arial"/>
                          <w:color w:val="FFFFFF" w:themeColor="background1"/>
                          <w:kern w:val="24"/>
                          <w:sz w:val="20"/>
                          <w:szCs w:val="20"/>
                        </w:rPr>
                        <w:t>ssoziationen</w:t>
                      </w:r>
                      <w:r w:rsidR="00D01695" w:rsidRPr="00D01695">
                        <w:rPr>
                          <w:rFonts w:ascii="Arial" w:hAnsi="Arial" w:cs="Arial"/>
                          <w:color w:val="FFFFFF" w:themeColor="background1"/>
                          <w:kern w:val="24"/>
                          <w:sz w:val="20"/>
                          <w:szCs w:val="20"/>
                        </w:rPr>
                        <w:t xml:space="preserve"> </w:t>
                      </w:r>
                      <w:r w:rsidR="00D01695" w:rsidRPr="00C96403">
                        <w:rPr>
                          <w:rFonts w:ascii="Arial" w:hAnsi="Arial" w:cs="Arial"/>
                          <w:color w:val="FFFFFF" w:themeColor="background1"/>
                          <w:kern w:val="24"/>
                          <w:sz w:val="20"/>
                          <w:szCs w:val="20"/>
                        </w:rPr>
                        <w:t>Ihres Reiseziels</w:t>
                      </w:r>
                    </w:p>
                  </w:txbxContent>
                </v:textbox>
                <w10:wrap anchorx="margin" anchory="margin"/>
              </v:shape>
            </w:pict>
          </mc:Fallback>
        </mc:AlternateContent>
      </w:r>
    </w:p>
    <w:p w14:paraId="0305004C" w14:textId="4D2F2B45" w:rsidR="0072462A" w:rsidRPr="00B66766" w:rsidRDefault="0072462A" w:rsidP="0072462A">
      <w:pPr>
        <w:pStyle w:val="IPKHeadline33pt"/>
        <w:spacing w:line="240" w:lineRule="auto"/>
        <w:ind w:left="0"/>
        <w:jc w:val="center"/>
        <w:rPr>
          <w:sz w:val="16"/>
          <w:szCs w:val="16"/>
          <w:lang w:val="de-DE"/>
        </w:rPr>
      </w:pPr>
    </w:p>
    <w:tbl>
      <w:tblPr>
        <w:tblStyle w:val="Tabellenraster"/>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4"/>
      </w:tblGrid>
      <w:tr w:rsidR="006219AE" w14:paraId="076E1367" w14:textId="77777777" w:rsidTr="00513C5A">
        <w:trPr>
          <w:trHeight w:val="397"/>
        </w:trPr>
        <w:tc>
          <w:tcPr>
            <w:tcW w:w="4819" w:type="dxa"/>
            <w:vAlign w:val="center"/>
          </w:tcPr>
          <w:p w14:paraId="3BAFD20F" w14:textId="1F01EB3F" w:rsidR="006219AE" w:rsidRPr="009B422E" w:rsidRDefault="00CE2009" w:rsidP="00AA38B7">
            <w:pPr>
              <w:rPr>
                <w:rFonts w:ascii="Arial" w:hAnsi="Arial" w:cs="Arial"/>
                <w:color w:val="0B0C86"/>
                <w:sz w:val="24"/>
                <w:szCs w:val="20"/>
              </w:rPr>
            </w:pPr>
            <w:r w:rsidRPr="009B422E">
              <w:rPr>
                <w:rFonts w:ascii="Arial" w:hAnsi="Arial" w:cs="Arial"/>
                <w:color w:val="0B0C86"/>
                <w:sz w:val="24"/>
                <w:szCs w:val="20"/>
              </w:rPr>
              <w:t>Auftraggeber</w:t>
            </w:r>
          </w:p>
        </w:tc>
        <w:tc>
          <w:tcPr>
            <w:tcW w:w="4814" w:type="dxa"/>
            <w:vAlign w:val="center"/>
          </w:tcPr>
          <w:p w14:paraId="631A6A54" w14:textId="0A628530" w:rsidR="006219AE" w:rsidRPr="009956D7" w:rsidRDefault="00CE2009" w:rsidP="00AA38B7">
            <w:pPr>
              <w:rPr>
                <w:rFonts w:ascii="Arial" w:hAnsi="Arial" w:cs="Arial"/>
                <w:color w:val="0B0C86"/>
                <w:sz w:val="24"/>
                <w:szCs w:val="20"/>
              </w:rPr>
            </w:pPr>
            <w:r w:rsidRPr="009B422E">
              <w:rPr>
                <w:rFonts w:ascii="Arial" w:hAnsi="Arial" w:cs="Arial"/>
                <w:color w:val="0B0C86"/>
                <w:sz w:val="24"/>
                <w:szCs w:val="20"/>
              </w:rPr>
              <w:t>Ansprechpartner</w:t>
            </w:r>
          </w:p>
        </w:tc>
      </w:tr>
    </w:tbl>
    <w:p w14:paraId="0071FCF2" w14:textId="2462BE7A" w:rsidR="006219AE" w:rsidRPr="008B31FD" w:rsidRDefault="006219AE" w:rsidP="00D51379">
      <w:pPr>
        <w:spacing w:after="0"/>
        <w:rPr>
          <w:rFonts w:ascii="Arial" w:hAnsi="Arial" w:cs="Arial"/>
          <w:sz w:val="2"/>
          <w:szCs w:val="10"/>
        </w:rPr>
      </w:pPr>
    </w:p>
    <w:tbl>
      <w:tblPr>
        <w:tblStyle w:val="Tabellenraster"/>
        <w:tblW w:w="0" w:type="auto"/>
        <w:tblInd w:w="-113" w:type="dxa"/>
        <w:tblLayout w:type="fixed"/>
        <w:tblLook w:val="04A0" w:firstRow="1" w:lastRow="0" w:firstColumn="1" w:lastColumn="0" w:noHBand="0" w:noVBand="1"/>
      </w:tblPr>
      <w:tblGrid>
        <w:gridCol w:w="1129"/>
        <w:gridCol w:w="3647"/>
        <w:gridCol w:w="1843"/>
        <w:gridCol w:w="3575"/>
      </w:tblGrid>
      <w:tr w:rsidR="006E43FF" w14:paraId="10A0E255" w14:textId="77777777" w:rsidTr="003C63D0">
        <w:trPr>
          <w:trHeight w:val="397"/>
        </w:trPr>
        <w:tc>
          <w:tcPr>
            <w:tcW w:w="11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5F660F8" w14:textId="1B6579E8" w:rsidR="00823696" w:rsidRDefault="00823696" w:rsidP="00823696">
            <w:pPr>
              <w:spacing w:before="60" w:after="60"/>
              <w:rPr>
                <w:rFonts w:ascii="Arial" w:hAnsi="Arial" w:cs="Arial"/>
                <w:color w:val="0B0C86"/>
                <w:sz w:val="24"/>
                <w:szCs w:val="20"/>
              </w:rPr>
            </w:pPr>
            <w:r w:rsidRPr="00AA38B7">
              <w:rPr>
                <w:rFonts w:ascii="Arial" w:hAnsi="Arial" w:cs="Arial"/>
                <w:sz w:val="20"/>
                <w:szCs w:val="20"/>
              </w:rPr>
              <w:t>Institution:</w:t>
            </w:r>
          </w:p>
        </w:tc>
        <w:tc>
          <w:tcPr>
            <w:tcW w:w="364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7F2CA75" w14:textId="0BBEA7C7" w:rsidR="00823696" w:rsidRDefault="009B3FA7" w:rsidP="00823696">
            <w:pPr>
              <w:spacing w:before="60" w:after="60"/>
              <w:rPr>
                <w:rFonts w:ascii="Arial" w:hAnsi="Arial" w:cs="Arial"/>
                <w:color w:val="0B0C86"/>
                <w:sz w:val="24"/>
                <w:szCs w:val="20"/>
              </w:rPr>
            </w:pPr>
            <w:r w:rsidRPr="00AA38B7">
              <w:rPr>
                <w:rFonts w:ascii="Arial" w:eastAsia="Calibri" w:hAnsi="Arial" w:cs="Arial"/>
                <w:color w:val="000000"/>
                <w:sz w:val="20"/>
                <w:szCs w:val="20"/>
              </w:rPr>
              <w:fldChar w:fldCharType="begin">
                <w:ffData>
                  <w:name w:val=""/>
                  <w:enabled/>
                  <w:calcOnExit w:val="0"/>
                  <w:textInput/>
                </w:ffData>
              </w:fldChar>
            </w:r>
            <w:r w:rsidRPr="00AA38B7">
              <w:rPr>
                <w:rFonts w:ascii="Arial" w:eastAsia="Calibri" w:hAnsi="Arial" w:cs="Arial"/>
                <w:color w:val="000000"/>
                <w:sz w:val="20"/>
                <w:szCs w:val="20"/>
              </w:rPr>
              <w:instrText xml:space="preserve"> FORMTEXT </w:instrText>
            </w:r>
            <w:r w:rsidRPr="00AA38B7">
              <w:rPr>
                <w:rFonts w:ascii="Arial" w:eastAsia="Calibri" w:hAnsi="Arial" w:cs="Arial"/>
                <w:color w:val="000000"/>
                <w:sz w:val="20"/>
                <w:szCs w:val="20"/>
              </w:rPr>
            </w:r>
            <w:r w:rsidRPr="00AA38B7">
              <w:rPr>
                <w:rFonts w:ascii="Arial" w:eastAsia="Calibri" w:hAnsi="Arial" w:cs="Arial"/>
                <w:color w:val="000000"/>
                <w:sz w:val="20"/>
                <w:szCs w:val="20"/>
              </w:rPr>
              <w:fldChar w:fldCharType="separate"/>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sidRPr="00AA38B7">
              <w:rPr>
                <w:rFonts w:ascii="Arial" w:eastAsia="Calibri" w:hAnsi="Arial" w:cs="Arial"/>
                <w:color w:val="000000"/>
                <w:sz w:val="20"/>
                <w:szCs w:val="20"/>
              </w:rPr>
              <w:fldChar w:fldCharType="end"/>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84DC578" w14:textId="50033324" w:rsidR="00823696" w:rsidRPr="003C63D0" w:rsidRDefault="00823696" w:rsidP="00823696">
            <w:pPr>
              <w:spacing w:before="60" w:after="60"/>
              <w:rPr>
                <w:rFonts w:ascii="Arial" w:hAnsi="Arial" w:cs="Arial"/>
                <w:sz w:val="20"/>
                <w:szCs w:val="20"/>
              </w:rPr>
            </w:pPr>
            <w:r w:rsidRPr="00AA38B7">
              <w:rPr>
                <w:rFonts w:ascii="Arial" w:hAnsi="Arial" w:cs="Arial"/>
                <w:sz w:val="20"/>
                <w:szCs w:val="20"/>
              </w:rPr>
              <w:t>Name</w:t>
            </w:r>
            <w:r w:rsidR="003C63D0">
              <w:rPr>
                <w:rFonts w:ascii="Arial" w:hAnsi="Arial" w:cs="Arial"/>
                <w:sz w:val="20"/>
                <w:szCs w:val="20"/>
              </w:rPr>
              <w:t>, Vorname</w:t>
            </w:r>
            <w:r w:rsidRPr="00AA38B7">
              <w:rPr>
                <w:rFonts w:ascii="Arial" w:hAnsi="Arial" w:cs="Arial"/>
                <w:sz w:val="20"/>
                <w:szCs w:val="20"/>
              </w:rPr>
              <w:t>:</w:t>
            </w:r>
          </w:p>
        </w:tc>
        <w:tc>
          <w:tcPr>
            <w:tcW w:w="35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A9D53B3" w14:textId="1BC11C90" w:rsidR="00823696" w:rsidRDefault="00823696" w:rsidP="00823696">
            <w:pPr>
              <w:spacing w:before="60" w:after="60"/>
              <w:rPr>
                <w:rFonts w:ascii="Arial" w:hAnsi="Arial" w:cs="Arial"/>
                <w:color w:val="0B0C86"/>
                <w:sz w:val="24"/>
                <w:szCs w:val="20"/>
              </w:rPr>
            </w:pPr>
            <w:r w:rsidRPr="00AA38B7">
              <w:rPr>
                <w:rFonts w:ascii="Arial" w:eastAsia="Calibri" w:hAnsi="Arial" w:cs="Arial"/>
                <w:color w:val="000000"/>
                <w:sz w:val="20"/>
                <w:szCs w:val="20"/>
              </w:rPr>
              <w:fldChar w:fldCharType="begin">
                <w:ffData>
                  <w:name w:val=""/>
                  <w:enabled/>
                  <w:calcOnExit w:val="0"/>
                  <w:textInput/>
                </w:ffData>
              </w:fldChar>
            </w:r>
            <w:r w:rsidRPr="00AA38B7">
              <w:rPr>
                <w:rFonts w:ascii="Arial" w:eastAsia="Calibri" w:hAnsi="Arial" w:cs="Arial"/>
                <w:color w:val="000000"/>
                <w:sz w:val="20"/>
                <w:szCs w:val="20"/>
              </w:rPr>
              <w:instrText xml:space="preserve"> FORMTEXT </w:instrText>
            </w:r>
            <w:r w:rsidRPr="00AA38B7">
              <w:rPr>
                <w:rFonts w:ascii="Arial" w:eastAsia="Calibri" w:hAnsi="Arial" w:cs="Arial"/>
                <w:color w:val="000000"/>
                <w:sz w:val="20"/>
                <w:szCs w:val="20"/>
              </w:rPr>
            </w:r>
            <w:r w:rsidRPr="00AA38B7">
              <w:rPr>
                <w:rFonts w:ascii="Arial" w:eastAsia="Calibri" w:hAnsi="Arial" w:cs="Arial"/>
                <w:color w:val="000000"/>
                <w:sz w:val="20"/>
                <w:szCs w:val="20"/>
              </w:rPr>
              <w:fldChar w:fldCharType="separate"/>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sidRPr="00AA38B7">
              <w:rPr>
                <w:rFonts w:ascii="Arial" w:eastAsia="Calibri" w:hAnsi="Arial" w:cs="Arial"/>
                <w:color w:val="000000"/>
                <w:sz w:val="20"/>
                <w:szCs w:val="20"/>
              </w:rPr>
              <w:fldChar w:fldCharType="end"/>
            </w:r>
          </w:p>
        </w:tc>
      </w:tr>
      <w:tr w:rsidR="003C63D0" w14:paraId="51D39278" w14:textId="77777777" w:rsidTr="003C63D0">
        <w:trPr>
          <w:trHeight w:val="318"/>
        </w:trPr>
        <w:tc>
          <w:tcPr>
            <w:tcW w:w="11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717845D" w14:textId="36FE9587" w:rsidR="003C63D0" w:rsidRDefault="003C63D0" w:rsidP="003C63D0">
            <w:pPr>
              <w:spacing w:before="60" w:after="60"/>
              <w:rPr>
                <w:rFonts w:ascii="Arial" w:hAnsi="Arial" w:cs="Arial"/>
                <w:color w:val="0B0C86"/>
                <w:sz w:val="24"/>
                <w:szCs w:val="20"/>
              </w:rPr>
            </w:pPr>
            <w:r w:rsidRPr="00AA38B7">
              <w:rPr>
                <w:rFonts w:ascii="Arial" w:hAnsi="Arial" w:cs="Arial"/>
                <w:sz w:val="20"/>
                <w:szCs w:val="20"/>
              </w:rPr>
              <w:t>Straße:</w:t>
            </w:r>
          </w:p>
        </w:tc>
        <w:tc>
          <w:tcPr>
            <w:tcW w:w="364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C3DA114" w14:textId="46E50F6E" w:rsidR="003C63D0" w:rsidRDefault="003C63D0" w:rsidP="003C63D0">
            <w:pPr>
              <w:spacing w:before="60" w:after="60"/>
              <w:rPr>
                <w:rFonts w:ascii="Arial" w:hAnsi="Arial" w:cs="Arial"/>
                <w:color w:val="0B0C86"/>
                <w:sz w:val="24"/>
                <w:szCs w:val="20"/>
              </w:rPr>
            </w:pPr>
            <w:r w:rsidRPr="00AA38B7">
              <w:rPr>
                <w:rFonts w:ascii="Arial" w:eastAsia="Calibri" w:hAnsi="Arial" w:cs="Arial"/>
                <w:color w:val="000000"/>
                <w:sz w:val="20"/>
                <w:szCs w:val="20"/>
              </w:rPr>
              <w:fldChar w:fldCharType="begin">
                <w:ffData>
                  <w:name w:val=""/>
                  <w:enabled/>
                  <w:calcOnExit w:val="0"/>
                  <w:textInput/>
                </w:ffData>
              </w:fldChar>
            </w:r>
            <w:r w:rsidRPr="00AA38B7">
              <w:rPr>
                <w:rFonts w:ascii="Arial" w:eastAsia="Calibri" w:hAnsi="Arial" w:cs="Arial"/>
                <w:color w:val="000000"/>
                <w:sz w:val="20"/>
                <w:szCs w:val="20"/>
              </w:rPr>
              <w:instrText xml:space="preserve"> FORMTEXT </w:instrText>
            </w:r>
            <w:r w:rsidRPr="00AA38B7">
              <w:rPr>
                <w:rFonts w:ascii="Arial" w:eastAsia="Calibri" w:hAnsi="Arial" w:cs="Arial"/>
                <w:color w:val="000000"/>
                <w:sz w:val="20"/>
                <w:szCs w:val="20"/>
              </w:rPr>
            </w:r>
            <w:r w:rsidRPr="00AA38B7">
              <w:rPr>
                <w:rFonts w:ascii="Arial" w:eastAsia="Calibri" w:hAnsi="Arial" w:cs="Arial"/>
                <w:color w:val="000000"/>
                <w:sz w:val="20"/>
                <w:szCs w:val="20"/>
              </w:rPr>
              <w:fldChar w:fldCharType="separate"/>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sidRPr="00AA38B7">
              <w:rPr>
                <w:rFonts w:ascii="Arial" w:eastAsia="Calibri" w:hAnsi="Arial" w:cs="Arial"/>
                <w:color w:val="000000"/>
                <w:sz w:val="20"/>
                <w:szCs w:val="20"/>
              </w:rPr>
              <w:fldChar w:fldCharType="end"/>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53594612" w14:textId="766D7B31" w:rsidR="003C63D0" w:rsidRPr="003C63D0" w:rsidRDefault="003C63D0" w:rsidP="003C63D0">
            <w:pPr>
              <w:spacing w:before="60" w:after="60"/>
              <w:rPr>
                <w:rFonts w:ascii="Arial" w:hAnsi="Arial" w:cs="Arial"/>
                <w:sz w:val="20"/>
                <w:szCs w:val="20"/>
              </w:rPr>
            </w:pPr>
            <w:r w:rsidRPr="003C63D0">
              <w:rPr>
                <w:rFonts w:ascii="Arial" w:hAnsi="Arial" w:cs="Arial"/>
                <w:sz w:val="20"/>
                <w:szCs w:val="20"/>
              </w:rPr>
              <w:t>Tel.:</w:t>
            </w:r>
          </w:p>
        </w:tc>
        <w:tc>
          <w:tcPr>
            <w:tcW w:w="35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22E1F729" w14:textId="2B1B836F" w:rsidR="003C63D0" w:rsidRDefault="003C63D0" w:rsidP="003C63D0">
            <w:pPr>
              <w:spacing w:before="60" w:after="60"/>
              <w:rPr>
                <w:rFonts w:ascii="Arial" w:hAnsi="Arial" w:cs="Arial"/>
                <w:color w:val="0B0C86"/>
                <w:sz w:val="24"/>
                <w:szCs w:val="20"/>
              </w:rPr>
            </w:pPr>
            <w:r w:rsidRPr="00AA38B7">
              <w:rPr>
                <w:rFonts w:ascii="Arial" w:eastAsia="Calibri" w:hAnsi="Arial" w:cs="Arial"/>
                <w:color w:val="000000"/>
                <w:sz w:val="20"/>
                <w:szCs w:val="20"/>
              </w:rPr>
              <w:fldChar w:fldCharType="begin">
                <w:ffData>
                  <w:name w:val=""/>
                  <w:enabled/>
                  <w:calcOnExit w:val="0"/>
                  <w:textInput/>
                </w:ffData>
              </w:fldChar>
            </w:r>
            <w:r w:rsidRPr="00AA38B7">
              <w:rPr>
                <w:rFonts w:ascii="Arial" w:eastAsia="Calibri" w:hAnsi="Arial" w:cs="Arial"/>
                <w:color w:val="000000"/>
                <w:sz w:val="20"/>
                <w:szCs w:val="20"/>
              </w:rPr>
              <w:instrText xml:space="preserve"> FORMTEXT </w:instrText>
            </w:r>
            <w:r w:rsidRPr="00AA38B7">
              <w:rPr>
                <w:rFonts w:ascii="Arial" w:eastAsia="Calibri" w:hAnsi="Arial" w:cs="Arial"/>
                <w:color w:val="000000"/>
                <w:sz w:val="20"/>
                <w:szCs w:val="20"/>
              </w:rPr>
            </w:r>
            <w:r w:rsidRPr="00AA38B7">
              <w:rPr>
                <w:rFonts w:ascii="Arial" w:eastAsia="Calibri" w:hAnsi="Arial" w:cs="Arial"/>
                <w:color w:val="000000"/>
                <w:sz w:val="20"/>
                <w:szCs w:val="20"/>
              </w:rPr>
              <w:fldChar w:fldCharType="separate"/>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sidRPr="00AA38B7">
              <w:rPr>
                <w:rFonts w:ascii="Arial" w:eastAsia="Calibri" w:hAnsi="Arial" w:cs="Arial"/>
                <w:color w:val="000000"/>
                <w:sz w:val="20"/>
                <w:szCs w:val="20"/>
              </w:rPr>
              <w:fldChar w:fldCharType="end"/>
            </w:r>
          </w:p>
        </w:tc>
      </w:tr>
      <w:tr w:rsidR="003C63D0" w14:paraId="173F3F57" w14:textId="77777777" w:rsidTr="003C63D0">
        <w:tc>
          <w:tcPr>
            <w:tcW w:w="1129"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06FF7C43" w14:textId="475B5DE1" w:rsidR="003C63D0" w:rsidRDefault="003C63D0" w:rsidP="003C63D0">
            <w:pPr>
              <w:spacing w:before="60" w:after="60"/>
              <w:rPr>
                <w:rFonts w:ascii="Arial" w:hAnsi="Arial" w:cs="Arial"/>
                <w:color w:val="0B0C86"/>
                <w:sz w:val="24"/>
                <w:szCs w:val="20"/>
              </w:rPr>
            </w:pPr>
            <w:r>
              <w:rPr>
                <w:rFonts w:ascii="Arial" w:hAnsi="Arial" w:cs="Arial"/>
                <w:sz w:val="20"/>
                <w:szCs w:val="20"/>
              </w:rPr>
              <w:t xml:space="preserve">PLZ, </w:t>
            </w:r>
            <w:r w:rsidRPr="00AA38B7">
              <w:rPr>
                <w:rFonts w:ascii="Arial" w:hAnsi="Arial" w:cs="Arial"/>
                <w:sz w:val="20"/>
                <w:szCs w:val="20"/>
              </w:rPr>
              <w:t>Ort:</w:t>
            </w:r>
          </w:p>
        </w:tc>
        <w:tc>
          <w:tcPr>
            <w:tcW w:w="3647"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124ED98E" w14:textId="6B6582A2" w:rsidR="003C63D0" w:rsidRDefault="003C63D0" w:rsidP="003C63D0">
            <w:pPr>
              <w:spacing w:before="60" w:after="60"/>
              <w:rPr>
                <w:rFonts w:ascii="Arial" w:hAnsi="Arial" w:cs="Arial"/>
                <w:color w:val="0B0C86"/>
                <w:sz w:val="24"/>
                <w:szCs w:val="20"/>
              </w:rPr>
            </w:pPr>
            <w:r w:rsidRPr="00AA38B7">
              <w:rPr>
                <w:rFonts w:ascii="Arial" w:eastAsia="Calibri" w:hAnsi="Arial" w:cs="Arial"/>
                <w:color w:val="000000"/>
                <w:sz w:val="20"/>
                <w:szCs w:val="20"/>
              </w:rPr>
              <w:fldChar w:fldCharType="begin">
                <w:ffData>
                  <w:name w:val=""/>
                  <w:enabled/>
                  <w:calcOnExit w:val="0"/>
                  <w:textInput/>
                </w:ffData>
              </w:fldChar>
            </w:r>
            <w:r w:rsidRPr="00AA38B7">
              <w:rPr>
                <w:rFonts w:ascii="Arial" w:eastAsia="Calibri" w:hAnsi="Arial" w:cs="Arial"/>
                <w:color w:val="000000"/>
                <w:sz w:val="20"/>
                <w:szCs w:val="20"/>
              </w:rPr>
              <w:instrText xml:space="preserve"> FORMTEXT </w:instrText>
            </w:r>
            <w:r w:rsidRPr="00AA38B7">
              <w:rPr>
                <w:rFonts w:ascii="Arial" w:eastAsia="Calibri" w:hAnsi="Arial" w:cs="Arial"/>
                <w:color w:val="000000"/>
                <w:sz w:val="20"/>
                <w:szCs w:val="20"/>
              </w:rPr>
            </w:r>
            <w:r w:rsidRPr="00AA38B7">
              <w:rPr>
                <w:rFonts w:ascii="Arial" w:eastAsia="Calibri" w:hAnsi="Arial" w:cs="Arial"/>
                <w:color w:val="000000"/>
                <w:sz w:val="20"/>
                <w:szCs w:val="20"/>
              </w:rPr>
              <w:fldChar w:fldCharType="separate"/>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sidRPr="00AA38B7">
              <w:rPr>
                <w:rFonts w:ascii="Arial" w:eastAsia="Calibri" w:hAnsi="Arial" w:cs="Arial"/>
                <w:color w:val="000000"/>
                <w:sz w:val="20"/>
                <w:szCs w:val="20"/>
              </w:rPr>
              <w:fldChar w:fldCharType="end"/>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5FCCD70" w14:textId="241463D4" w:rsidR="003C63D0" w:rsidRPr="003C63D0" w:rsidRDefault="003C63D0" w:rsidP="003C63D0">
            <w:pPr>
              <w:spacing w:before="60" w:after="60"/>
              <w:rPr>
                <w:rFonts w:ascii="Arial" w:hAnsi="Arial" w:cs="Arial"/>
                <w:sz w:val="20"/>
                <w:szCs w:val="20"/>
              </w:rPr>
            </w:pPr>
            <w:r w:rsidRPr="003C63D0">
              <w:rPr>
                <w:rFonts w:ascii="Arial" w:hAnsi="Arial" w:cs="Arial"/>
                <w:sz w:val="20"/>
                <w:szCs w:val="20"/>
              </w:rPr>
              <w:t>E-Mail:</w:t>
            </w:r>
          </w:p>
        </w:tc>
        <w:tc>
          <w:tcPr>
            <w:tcW w:w="35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7E622C02" w14:textId="7E424FCC" w:rsidR="003C63D0" w:rsidRDefault="003C63D0" w:rsidP="003C63D0">
            <w:pPr>
              <w:spacing w:before="60" w:after="60"/>
              <w:rPr>
                <w:rFonts w:ascii="Arial" w:hAnsi="Arial" w:cs="Arial"/>
                <w:color w:val="0B0C86"/>
                <w:sz w:val="24"/>
                <w:szCs w:val="20"/>
              </w:rPr>
            </w:pPr>
            <w:r w:rsidRPr="00AA38B7">
              <w:rPr>
                <w:rFonts w:ascii="Arial" w:eastAsia="Calibri" w:hAnsi="Arial" w:cs="Arial"/>
                <w:color w:val="000000"/>
                <w:sz w:val="20"/>
                <w:szCs w:val="20"/>
              </w:rPr>
              <w:fldChar w:fldCharType="begin">
                <w:ffData>
                  <w:name w:val=""/>
                  <w:enabled/>
                  <w:calcOnExit w:val="0"/>
                  <w:textInput/>
                </w:ffData>
              </w:fldChar>
            </w:r>
            <w:r w:rsidRPr="00AA38B7">
              <w:rPr>
                <w:rFonts w:ascii="Arial" w:eastAsia="Calibri" w:hAnsi="Arial" w:cs="Arial"/>
                <w:color w:val="000000"/>
                <w:sz w:val="20"/>
                <w:szCs w:val="20"/>
              </w:rPr>
              <w:instrText xml:space="preserve"> FORMTEXT </w:instrText>
            </w:r>
            <w:r w:rsidRPr="00AA38B7">
              <w:rPr>
                <w:rFonts w:ascii="Arial" w:eastAsia="Calibri" w:hAnsi="Arial" w:cs="Arial"/>
                <w:color w:val="000000"/>
                <w:sz w:val="20"/>
                <w:szCs w:val="20"/>
              </w:rPr>
            </w:r>
            <w:r w:rsidRPr="00AA38B7">
              <w:rPr>
                <w:rFonts w:ascii="Arial" w:eastAsia="Calibri" w:hAnsi="Arial" w:cs="Arial"/>
                <w:color w:val="000000"/>
                <w:sz w:val="20"/>
                <w:szCs w:val="20"/>
              </w:rPr>
              <w:fldChar w:fldCharType="separate"/>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sidRPr="00AA38B7">
              <w:rPr>
                <w:rFonts w:ascii="Arial" w:eastAsia="Calibri" w:hAnsi="Arial" w:cs="Arial"/>
                <w:color w:val="000000"/>
                <w:sz w:val="20"/>
                <w:szCs w:val="20"/>
              </w:rPr>
              <w:fldChar w:fldCharType="end"/>
            </w:r>
            <w:r w:rsidR="00954494" w:rsidRPr="00954494">
              <w:rPr>
                <w:noProof/>
              </w:rPr>
              <w:t xml:space="preserve"> </w:t>
            </w:r>
          </w:p>
        </w:tc>
      </w:tr>
      <w:tr w:rsidR="002923E5" w14:paraId="0EAC6A25" w14:textId="77777777" w:rsidTr="007914CC">
        <w:trPr>
          <w:trHeight w:val="283"/>
        </w:trPr>
        <w:tc>
          <w:tcPr>
            <w:tcW w:w="4776" w:type="dxa"/>
            <w:gridSpan w:val="2"/>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2C875708" w14:textId="1053982C" w:rsidR="002923E5" w:rsidRPr="002923E5" w:rsidRDefault="002923E5" w:rsidP="002923E5">
            <w:pPr>
              <w:spacing w:before="120" w:after="120"/>
              <w:rPr>
                <w:rFonts w:ascii="Arial" w:hAnsi="Arial" w:cs="Arial"/>
                <w:color w:val="0B0C86"/>
                <w:sz w:val="20"/>
                <w:szCs w:val="20"/>
              </w:rPr>
            </w:pPr>
            <w:r w:rsidRPr="00C00A94">
              <w:rPr>
                <w:rFonts w:ascii="Arial" w:hAnsi="Arial" w:cs="Arial"/>
                <w:sz w:val="20"/>
                <w:szCs w:val="20"/>
              </w:rPr>
              <w:t>USt-IdNr.</w:t>
            </w:r>
            <w:r>
              <w:rPr>
                <w:rFonts w:ascii="Arial" w:hAnsi="Arial" w:cs="Arial"/>
                <w:sz w:val="20"/>
                <w:szCs w:val="20"/>
              </w:rPr>
              <w:t xml:space="preserve"> </w:t>
            </w:r>
            <w:r w:rsidRPr="002923E5">
              <w:rPr>
                <w:rFonts w:ascii="Arial" w:eastAsia="Calibri" w:hAnsi="Arial" w:cs="Arial"/>
                <w:color w:val="000000"/>
                <w:sz w:val="16"/>
                <w:szCs w:val="16"/>
              </w:rPr>
              <w:t xml:space="preserve">(für Unternehmen mit Sitz </w:t>
            </w:r>
            <w:r w:rsidRPr="00CE3D31">
              <w:rPr>
                <w:rFonts w:ascii="Arial" w:eastAsia="Calibri" w:hAnsi="Arial" w:cs="Arial"/>
                <w:sz w:val="16"/>
                <w:szCs w:val="16"/>
              </w:rPr>
              <w:t xml:space="preserve">außerhalb </w:t>
            </w:r>
            <w:r w:rsidR="00404853" w:rsidRPr="00CE3D31">
              <w:rPr>
                <w:rFonts w:ascii="Arial" w:eastAsia="Calibri" w:hAnsi="Arial" w:cs="Arial"/>
                <w:sz w:val="16"/>
                <w:szCs w:val="16"/>
              </w:rPr>
              <w:t>von DE</w:t>
            </w:r>
            <w:r w:rsidRPr="002923E5">
              <w:rPr>
                <w:rFonts w:ascii="Arial" w:eastAsia="Calibri" w:hAnsi="Arial" w:cs="Arial"/>
                <w:color w:val="000000"/>
                <w:sz w:val="16"/>
                <w:szCs w:val="16"/>
              </w:rPr>
              <w:t>)</w:t>
            </w:r>
            <w:r w:rsidRPr="002923E5">
              <w:rPr>
                <w:rFonts w:ascii="Arial" w:eastAsia="Calibri" w:hAnsi="Arial" w:cs="Arial"/>
                <w:color w:val="000000"/>
                <w:sz w:val="20"/>
                <w:szCs w:val="20"/>
              </w:rPr>
              <w:t>:</w:t>
            </w:r>
          </w:p>
        </w:tc>
        <w:tc>
          <w:tcPr>
            <w:tcW w:w="1843"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vAlign w:val="center"/>
          </w:tcPr>
          <w:p w14:paraId="5F2293AA" w14:textId="2A8AADFE" w:rsidR="002923E5" w:rsidRDefault="002923E5" w:rsidP="003C63D0">
            <w:pPr>
              <w:spacing w:before="60" w:after="60"/>
              <w:rPr>
                <w:rFonts w:ascii="Arial" w:hAnsi="Arial" w:cs="Arial"/>
                <w:color w:val="0B0C86"/>
                <w:sz w:val="24"/>
                <w:szCs w:val="20"/>
              </w:rPr>
            </w:pPr>
            <w:r w:rsidRPr="00AA38B7">
              <w:rPr>
                <w:rFonts w:ascii="Arial" w:eastAsia="Calibri" w:hAnsi="Arial" w:cs="Arial"/>
                <w:color w:val="000000"/>
                <w:sz w:val="20"/>
                <w:szCs w:val="20"/>
              </w:rPr>
              <w:fldChar w:fldCharType="begin">
                <w:ffData>
                  <w:name w:val=""/>
                  <w:enabled/>
                  <w:calcOnExit w:val="0"/>
                  <w:textInput/>
                </w:ffData>
              </w:fldChar>
            </w:r>
            <w:r w:rsidRPr="00AA38B7">
              <w:rPr>
                <w:rFonts w:ascii="Arial" w:eastAsia="Calibri" w:hAnsi="Arial" w:cs="Arial"/>
                <w:color w:val="000000"/>
                <w:sz w:val="20"/>
                <w:szCs w:val="20"/>
              </w:rPr>
              <w:instrText xml:space="preserve"> FORMTEXT </w:instrText>
            </w:r>
            <w:r w:rsidRPr="00AA38B7">
              <w:rPr>
                <w:rFonts w:ascii="Arial" w:eastAsia="Calibri" w:hAnsi="Arial" w:cs="Arial"/>
                <w:color w:val="000000"/>
                <w:sz w:val="20"/>
                <w:szCs w:val="20"/>
              </w:rPr>
            </w:r>
            <w:r w:rsidRPr="00AA38B7">
              <w:rPr>
                <w:rFonts w:ascii="Arial" w:eastAsia="Calibri" w:hAnsi="Arial" w:cs="Arial"/>
                <w:color w:val="000000"/>
                <w:sz w:val="20"/>
                <w:szCs w:val="20"/>
              </w:rPr>
              <w:fldChar w:fldCharType="separate"/>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Pr>
                <w:rFonts w:ascii="Arial" w:eastAsia="Calibri" w:hAnsi="Arial" w:cs="Arial"/>
                <w:color w:val="000000"/>
                <w:sz w:val="20"/>
                <w:szCs w:val="20"/>
              </w:rPr>
              <w:t> </w:t>
            </w:r>
            <w:r w:rsidRPr="00AA38B7">
              <w:rPr>
                <w:rFonts w:ascii="Arial" w:eastAsia="Calibri" w:hAnsi="Arial" w:cs="Arial"/>
                <w:color w:val="000000"/>
                <w:sz w:val="20"/>
                <w:szCs w:val="20"/>
              </w:rPr>
              <w:fldChar w:fldCharType="end"/>
            </w:r>
          </w:p>
        </w:tc>
        <w:tc>
          <w:tcPr>
            <w:tcW w:w="3575" w:type="dxa"/>
            <w:tcBorders>
              <w:top w:val="single" w:sz="12" w:space="0" w:color="FFFFFF" w:themeColor="background1"/>
              <w:left w:val="single" w:sz="12" w:space="0" w:color="FFFFFF" w:themeColor="background1"/>
              <w:bottom w:val="single" w:sz="12" w:space="0" w:color="FFFFFF" w:themeColor="background1"/>
              <w:right w:val="single" w:sz="12" w:space="0" w:color="FFFFFF" w:themeColor="background1"/>
            </w:tcBorders>
          </w:tcPr>
          <w:p w14:paraId="4C87BEB8" w14:textId="6AF2F00D" w:rsidR="002923E5" w:rsidRDefault="002923E5" w:rsidP="003C63D0">
            <w:pPr>
              <w:spacing w:before="60" w:after="60"/>
              <w:rPr>
                <w:rFonts w:ascii="Arial" w:hAnsi="Arial" w:cs="Arial"/>
                <w:color w:val="0B0C86"/>
                <w:sz w:val="24"/>
                <w:szCs w:val="20"/>
              </w:rPr>
            </w:pPr>
          </w:p>
        </w:tc>
      </w:tr>
    </w:tbl>
    <w:p w14:paraId="2F2E3649" w14:textId="3B0E34A7" w:rsidR="00DC0ED7" w:rsidRPr="00563060" w:rsidRDefault="00DC0ED7" w:rsidP="007914CC">
      <w:pPr>
        <w:spacing w:after="40"/>
        <w:rPr>
          <w:rFonts w:ascii="Arial" w:hAnsi="Arial" w:cs="Arial"/>
          <w:color w:val="0B0C86"/>
          <w:sz w:val="24"/>
          <w:szCs w:val="20"/>
        </w:rPr>
      </w:pPr>
      <w:r w:rsidRPr="009B422E">
        <w:rPr>
          <w:rFonts w:ascii="Arial" w:hAnsi="Arial" w:cs="Arial"/>
          <w:color w:val="0B0C86"/>
          <w:sz w:val="24"/>
          <w:szCs w:val="20"/>
        </w:rPr>
        <w:t>Auswahl der Quellmärkte</w:t>
      </w:r>
      <w:r w:rsidR="002964B5">
        <w:rPr>
          <w:rFonts w:ascii="Arial" w:hAnsi="Arial" w:cs="Arial"/>
          <w:color w:val="0B0C86"/>
          <w:sz w:val="24"/>
          <w:szCs w:val="20"/>
        </w:rPr>
        <w:t xml:space="preserve"> </w:t>
      </w:r>
      <w:r w:rsidR="002964B5" w:rsidRPr="002434BC">
        <w:rPr>
          <w:rFonts w:ascii="Arial" w:hAnsi="Arial" w:cs="Arial"/>
          <w:color w:val="0B0C86"/>
          <w:sz w:val="24"/>
          <w:szCs w:val="20"/>
        </w:rPr>
        <w:t xml:space="preserve">und </w:t>
      </w:r>
      <w:r w:rsidR="0012427D" w:rsidRPr="002434BC">
        <w:rPr>
          <w:rFonts w:ascii="Arial" w:hAnsi="Arial" w:cs="Arial"/>
          <w:color w:val="0B0C86"/>
          <w:sz w:val="24"/>
          <w:szCs w:val="20"/>
        </w:rPr>
        <w:t>Teilstudien</w:t>
      </w:r>
      <w:r>
        <w:rPr>
          <w:rFonts w:ascii="Arial" w:hAnsi="Arial" w:cs="Arial"/>
          <w:color w:val="0B0C86"/>
          <w:sz w:val="24"/>
          <w:szCs w:val="20"/>
        </w:rPr>
        <w:t xml:space="preserve"> </w:t>
      </w:r>
      <w:r w:rsidRPr="007A3038">
        <w:rPr>
          <w:rFonts w:ascii="Arial" w:hAnsi="Arial" w:cs="Arial"/>
          <w:i/>
          <w:color w:val="FF0000"/>
          <w:sz w:val="18"/>
          <w:szCs w:val="18"/>
        </w:rPr>
        <w:t>(</w:t>
      </w:r>
      <w:r>
        <w:rPr>
          <w:rFonts w:ascii="Arial" w:hAnsi="Arial" w:cs="Arial"/>
          <w:i/>
          <w:color w:val="FF0000"/>
          <w:sz w:val="18"/>
          <w:szCs w:val="18"/>
        </w:rPr>
        <w:t>bitte ausfüllen!</w:t>
      </w:r>
      <w:r w:rsidRPr="007A3038">
        <w:rPr>
          <w:rFonts w:ascii="Arial" w:hAnsi="Arial" w:cs="Arial"/>
          <w:i/>
          <w:color w:val="FF0000"/>
          <w:sz w:val="18"/>
          <w:szCs w:val="18"/>
        </w:rPr>
        <w:t>)</w:t>
      </w:r>
      <w:r w:rsidR="00A324D0" w:rsidRPr="00A324D0">
        <w:rPr>
          <w:noProof/>
        </w:rPr>
        <w:t xml:space="preserve"> </w:t>
      </w:r>
    </w:p>
    <w:p w14:paraId="1675C128" w14:textId="49756957" w:rsidR="00A10780" w:rsidRDefault="00DC0ED7" w:rsidP="00142CA3">
      <w:pPr>
        <w:tabs>
          <w:tab w:val="left" w:pos="9264"/>
        </w:tabs>
        <w:spacing w:after="60"/>
        <w:jc w:val="both"/>
        <w:rPr>
          <w:rFonts w:ascii="Arial" w:hAnsi="Arial" w:cs="Arial"/>
          <w:sz w:val="20"/>
          <w:szCs w:val="20"/>
        </w:rPr>
      </w:pPr>
      <w:r w:rsidRPr="003A6CEE">
        <w:rPr>
          <w:rFonts w:ascii="Arial" w:hAnsi="Arial" w:cs="Arial"/>
          <w:sz w:val="20"/>
          <w:szCs w:val="20"/>
        </w:rPr>
        <w:t xml:space="preserve">Bitte wählen Sie aus, in </w:t>
      </w:r>
      <w:r w:rsidRPr="003A6CEE">
        <w:rPr>
          <w:rFonts w:ascii="Arial" w:hAnsi="Arial" w:cs="Arial"/>
          <w:b/>
          <w:sz w:val="20"/>
          <w:szCs w:val="20"/>
        </w:rPr>
        <w:t>welchen Quellmärkten</w:t>
      </w:r>
      <w:r w:rsidRPr="003A6CEE">
        <w:rPr>
          <w:rFonts w:ascii="Arial" w:hAnsi="Arial" w:cs="Arial"/>
          <w:sz w:val="20"/>
          <w:szCs w:val="20"/>
        </w:rPr>
        <w:t xml:space="preserve"> Sie </w:t>
      </w:r>
      <w:r w:rsidR="0012427D" w:rsidRPr="003A6CEE">
        <w:rPr>
          <w:rFonts w:ascii="Arial" w:hAnsi="Arial" w:cs="Arial"/>
          <w:sz w:val="20"/>
          <w:szCs w:val="20"/>
        </w:rPr>
        <w:t>eine</w:t>
      </w:r>
      <w:r w:rsidR="00154ABF" w:rsidRPr="003A6CEE">
        <w:rPr>
          <w:rFonts w:ascii="Arial" w:hAnsi="Arial" w:cs="Arial"/>
          <w:sz w:val="20"/>
          <w:szCs w:val="20"/>
        </w:rPr>
        <w:t>n</w:t>
      </w:r>
      <w:r w:rsidR="0012427D" w:rsidRPr="003A6CEE">
        <w:rPr>
          <w:rFonts w:ascii="Arial" w:hAnsi="Arial" w:cs="Arial"/>
          <w:sz w:val="20"/>
          <w:szCs w:val="20"/>
        </w:rPr>
        <w:t xml:space="preserve"> </w:t>
      </w:r>
      <w:r w:rsidR="00154ABF" w:rsidRPr="003A6CEE">
        <w:rPr>
          <w:rFonts w:ascii="Arial" w:hAnsi="Arial" w:cs="Arial"/>
          <w:sz w:val="20"/>
          <w:szCs w:val="20"/>
        </w:rPr>
        <w:t>Einzelberichtsband zu</w:t>
      </w:r>
      <w:r w:rsidR="005B3AE1" w:rsidRPr="003A6CEE">
        <w:rPr>
          <w:rFonts w:ascii="Arial" w:hAnsi="Arial" w:cs="Arial"/>
          <w:sz w:val="20"/>
          <w:szCs w:val="20"/>
        </w:rPr>
        <w:t xml:space="preserve"> den </w:t>
      </w:r>
      <w:r w:rsidR="005B3AE1" w:rsidRPr="003A6CEE">
        <w:rPr>
          <w:rFonts w:ascii="Arial" w:hAnsi="Arial" w:cs="Arial"/>
          <w:b/>
          <w:bCs/>
          <w:sz w:val="20"/>
          <w:szCs w:val="20"/>
        </w:rPr>
        <w:t xml:space="preserve">Profileigenschaften </w:t>
      </w:r>
      <w:r w:rsidR="00280169" w:rsidRPr="003A6CEE">
        <w:rPr>
          <w:rFonts w:ascii="Arial" w:hAnsi="Arial" w:cs="Arial"/>
          <w:b/>
          <w:bCs/>
          <w:sz w:val="20"/>
          <w:szCs w:val="20"/>
        </w:rPr>
        <w:br/>
        <w:t xml:space="preserve">(Modul 1) </w:t>
      </w:r>
      <w:r w:rsidR="005B3AE1" w:rsidRPr="003A6CEE">
        <w:rPr>
          <w:rFonts w:ascii="Arial" w:hAnsi="Arial" w:cs="Arial"/>
          <w:sz w:val="20"/>
          <w:szCs w:val="20"/>
        </w:rPr>
        <w:t xml:space="preserve">und / oder den </w:t>
      </w:r>
      <w:r w:rsidR="005B3AE1" w:rsidRPr="003A6CEE">
        <w:rPr>
          <w:rFonts w:ascii="Arial" w:hAnsi="Arial" w:cs="Arial"/>
          <w:b/>
          <w:bCs/>
          <w:sz w:val="20"/>
          <w:szCs w:val="20"/>
        </w:rPr>
        <w:t>Spontan</w:t>
      </w:r>
      <w:r w:rsidR="00416CFF" w:rsidRPr="003A6CEE">
        <w:rPr>
          <w:rFonts w:ascii="Arial" w:hAnsi="Arial" w:cs="Arial"/>
          <w:b/>
          <w:bCs/>
          <w:sz w:val="20"/>
          <w:szCs w:val="20"/>
        </w:rPr>
        <w:t>-A</w:t>
      </w:r>
      <w:r w:rsidR="005B3AE1" w:rsidRPr="003A6CEE">
        <w:rPr>
          <w:rFonts w:ascii="Arial" w:hAnsi="Arial" w:cs="Arial"/>
          <w:b/>
          <w:bCs/>
          <w:sz w:val="20"/>
          <w:szCs w:val="20"/>
        </w:rPr>
        <w:t>ssoziatione</w:t>
      </w:r>
      <w:r w:rsidR="00280169" w:rsidRPr="003A6CEE">
        <w:rPr>
          <w:rFonts w:ascii="Arial" w:hAnsi="Arial" w:cs="Arial"/>
          <w:b/>
          <w:bCs/>
          <w:sz w:val="20"/>
          <w:szCs w:val="20"/>
        </w:rPr>
        <w:t>n (Modul 2)</w:t>
      </w:r>
      <w:r w:rsidR="005B3AE1" w:rsidRPr="003A6CEE">
        <w:rPr>
          <w:rFonts w:ascii="Arial" w:hAnsi="Arial" w:cs="Arial"/>
          <w:sz w:val="20"/>
          <w:szCs w:val="20"/>
        </w:rPr>
        <w:t xml:space="preserve"> zu Ihrem</w:t>
      </w:r>
      <w:r w:rsidR="005B3AE1">
        <w:rPr>
          <w:rFonts w:ascii="Arial" w:hAnsi="Arial" w:cs="Arial"/>
          <w:sz w:val="20"/>
          <w:szCs w:val="20"/>
        </w:rPr>
        <w:t xml:space="preserve"> R</w:t>
      </w:r>
      <w:r w:rsidR="00154ABF" w:rsidRPr="00AC1F0D">
        <w:rPr>
          <w:rFonts w:ascii="Arial" w:hAnsi="Arial" w:cs="Arial"/>
          <w:sz w:val="20"/>
          <w:szCs w:val="20"/>
        </w:rPr>
        <w:t>eiseziel</w:t>
      </w:r>
      <w:r w:rsidR="005B3AE1">
        <w:rPr>
          <w:rFonts w:ascii="Arial" w:hAnsi="Arial" w:cs="Arial"/>
          <w:sz w:val="20"/>
          <w:szCs w:val="20"/>
        </w:rPr>
        <w:t xml:space="preserve"> </w:t>
      </w:r>
      <w:r w:rsidR="0012427D" w:rsidRPr="00AC1F0D">
        <w:rPr>
          <w:rFonts w:ascii="Arial" w:hAnsi="Arial" w:cs="Arial"/>
          <w:sz w:val="20"/>
          <w:szCs w:val="20"/>
        </w:rPr>
        <w:t>beauftragen wollen</w:t>
      </w:r>
      <w:r w:rsidR="00154ABF" w:rsidRPr="00AC1F0D">
        <w:rPr>
          <w:rFonts w:ascii="Arial" w:hAnsi="Arial" w:cs="Arial"/>
          <w:sz w:val="20"/>
          <w:szCs w:val="20"/>
        </w:rPr>
        <w:t>.</w:t>
      </w:r>
      <w:r w:rsidR="0012427D" w:rsidRPr="00AC1F0D">
        <w:rPr>
          <w:rStyle w:val="Funotenzeichen"/>
          <w:rFonts w:ascii="Arial" w:hAnsi="Arial" w:cs="Arial"/>
          <w:sz w:val="20"/>
          <w:szCs w:val="20"/>
        </w:rPr>
        <w:footnoteReference w:id="1"/>
      </w:r>
    </w:p>
    <w:p w14:paraId="7796C355" w14:textId="77777777" w:rsidR="005B3AE1" w:rsidRPr="00481D61" w:rsidRDefault="005B3AE1" w:rsidP="00142CA3">
      <w:pPr>
        <w:tabs>
          <w:tab w:val="left" w:pos="9264"/>
        </w:tabs>
        <w:spacing w:after="60"/>
        <w:jc w:val="both"/>
        <w:rPr>
          <w:rFonts w:ascii="Arial" w:hAnsi="Arial" w:cs="Arial"/>
          <w:sz w:val="10"/>
          <w:szCs w:val="10"/>
        </w:rPr>
      </w:pPr>
    </w:p>
    <w:tbl>
      <w:tblPr>
        <w:tblStyle w:val="Tabellenraster"/>
        <w:tblpPr w:leftFromText="141" w:rightFromText="141" w:vertAnchor="text" w:horzAnchor="margin" w:tblpY="-39"/>
        <w:tblOverlap w:val="never"/>
        <w:tblW w:w="10277" w:type="dxa"/>
        <w:tblLayout w:type="fixed"/>
        <w:tblCellMar>
          <w:left w:w="57" w:type="dxa"/>
          <w:right w:w="57" w:type="dxa"/>
        </w:tblCellMar>
        <w:tblLook w:val="04A0" w:firstRow="1" w:lastRow="0" w:firstColumn="1" w:lastColumn="0" w:noHBand="0" w:noVBand="1"/>
      </w:tblPr>
      <w:tblGrid>
        <w:gridCol w:w="846"/>
        <w:gridCol w:w="2441"/>
        <w:gridCol w:w="392"/>
        <w:gridCol w:w="996"/>
        <w:gridCol w:w="427"/>
        <w:gridCol w:w="994"/>
        <w:gridCol w:w="425"/>
        <w:gridCol w:w="990"/>
        <w:gridCol w:w="427"/>
        <w:gridCol w:w="990"/>
        <w:gridCol w:w="428"/>
        <w:gridCol w:w="921"/>
      </w:tblGrid>
      <w:tr w:rsidR="00442BD1" w:rsidRPr="00E553E4" w14:paraId="7230D62C" w14:textId="77777777" w:rsidTr="007914CC">
        <w:trPr>
          <w:trHeight w:val="283"/>
        </w:trPr>
        <w:tc>
          <w:tcPr>
            <w:tcW w:w="846" w:type="dxa"/>
            <w:tcBorders>
              <w:top w:val="nil"/>
              <w:left w:val="nil"/>
              <w:bottom w:val="nil"/>
              <w:right w:val="nil"/>
            </w:tcBorders>
          </w:tcPr>
          <w:p w14:paraId="5BE4B0AB" w14:textId="77777777" w:rsidR="00442BD1" w:rsidRPr="00E553E4" w:rsidRDefault="00442BD1" w:rsidP="007914CC">
            <w:pPr>
              <w:jc w:val="center"/>
              <w:rPr>
                <w:rFonts w:ascii="Arial" w:hAnsi="Arial" w:cs="Arial"/>
                <w:color w:val="0B0C86"/>
                <w:sz w:val="18"/>
                <w:szCs w:val="18"/>
              </w:rPr>
            </w:pPr>
          </w:p>
        </w:tc>
        <w:tc>
          <w:tcPr>
            <w:tcW w:w="2441" w:type="dxa"/>
            <w:tcBorders>
              <w:top w:val="nil"/>
              <w:left w:val="nil"/>
              <w:bottom w:val="single" w:sz="4" w:space="0" w:color="auto"/>
            </w:tcBorders>
          </w:tcPr>
          <w:p w14:paraId="6F5A6EC1" w14:textId="77777777" w:rsidR="00442BD1" w:rsidRPr="00E553E4" w:rsidRDefault="00442BD1" w:rsidP="007914CC">
            <w:pPr>
              <w:jc w:val="right"/>
              <w:rPr>
                <w:rFonts w:ascii="Arial" w:hAnsi="Arial" w:cs="Arial"/>
                <w:color w:val="0B0C86"/>
                <w:sz w:val="18"/>
                <w:szCs w:val="18"/>
              </w:rPr>
            </w:pPr>
          </w:p>
        </w:tc>
        <w:tc>
          <w:tcPr>
            <w:tcW w:w="6990" w:type="dxa"/>
            <w:gridSpan w:val="10"/>
            <w:shd w:val="clear" w:color="auto" w:fill="0B0C86"/>
            <w:vAlign w:val="center"/>
          </w:tcPr>
          <w:p w14:paraId="7B57CBC2" w14:textId="4127F29F" w:rsidR="00442BD1" w:rsidRPr="00E553E4" w:rsidRDefault="00442BD1" w:rsidP="007914CC">
            <w:pPr>
              <w:jc w:val="center"/>
              <w:rPr>
                <w:rFonts w:ascii="Arial" w:hAnsi="Arial" w:cs="Arial"/>
                <w:color w:val="FFFFFF" w:themeColor="background1"/>
                <w:sz w:val="18"/>
                <w:szCs w:val="18"/>
              </w:rPr>
            </w:pPr>
            <w:r w:rsidRPr="00E553E4">
              <w:rPr>
                <w:rFonts w:ascii="Arial" w:hAnsi="Arial" w:cs="Arial"/>
                <w:color w:val="FFFFFF" w:themeColor="background1"/>
                <w:sz w:val="18"/>
                <w:szCs w:val="18"/>
              </w:rPr>
              <w:t xml:space="preserve">Erhebung </w:t>
            </w:r>
            <w:r w:rsidRPr="00E553E4">
              <w:rPr>
                <w:rFonts w:ascii="Arial" w:hAnsi="Arial" w:cs="Arial"/>
                <w:color w:val="FFFFFF" w:themeColor="background1"/>
                <w:sz w:val="18"/>
                <w:szCs w:val="18"/>
                <w:u w:val="single"/>
              </w:rPr>
              <w:t>in</w:t>
            </w:r>
          </w:p>
        </w:tc>
      </w:tr>
      <w:tr w:rsidR="00CB2472" w:rsidRPr="00E553E4" w14:paraId="428E5D5C" w14:textId="77777777" w:rsidTr="007914CC">
        <w:trPr>
          <w:trHeight w:val="397"/>
        </w:trPr>
        <w:tc>
          <w:tcPr>
            <w:tcW w:w="846" w:type="dxa"/>
            <w:tcBorders>
              <w:top w:val="nil"/>
              <w:left w:val="nil"/>
              <w:bottom w:val="single" w:sz="4" w:space="0" w:color="auto"/>
            </w:tcBorders>
            <w:vAlign w:val="center"/>
          </w:tcPr>
          <w:p w14:paraId="56954A32" w14:textId="77777777" w:rsidR="00CB2472" w:rsidRPr="00E553E4" w:rsidRDefault="00CB2472" w:rsidP="007914CC">
            <w:pPr>
              <w:jc w:val="center"/>
              <w:rPr>
                <w:rFonts w:ascii="Arial" w:hAnsi="Arial" w:cs="Arial"/>
                <w:color w:val="0B0C86"/>
                <w:sz w:val="18"/>
                <w:szCs w:val="18"/>
              </w:rPr>
            </w:pPr>
          </w:p>
        </w:tc>
        <w:tc>
          <w:tcPr>
            <w:tcW w:w="2441" w:type="dxa"/>
            <w:tcBorders>
              <w:tl2br w:val="single" w:sz="4" w:space="0" w:color="808080" w:themeColor="background1" w:themeShade="80"/>
            </w:tcBorders>
            <w:shd w:val="clear" w:color="auto" w:fill="D9D9D9" w:themeFill="background1" w:themeFillShade="D9"/>
          </w:tcPr>
          <w:p w14:paraId="384C55E1" w14:textId="77777777" w:rsidR="00CB2472" w:rsidRPr="00E553E4" w:rsidRDefault="00CB2472" w:rsidP="007914CC">
            <w:pPr>
              <w:jc w:val="right"/>
              <w:rPr>
                <w:rFonts w:ascii="Arial" w:hAnsi="Arial" w:cs="Arial"/>
                <w:b/>
                <w:color w:val="000000" w:themeColor="text1"/>
                <w:sz w:val="18"/>
                <w:szCs w:val="18"/>
              </w:rPr>
            </w:pPr>
            <w:r w:rsidRPr="00E553E4">
              <w:rPr>
                <w:rFonts w:ascii="Arial" w:hAnsi="Arial" w:cs="Arial"/>
                <w:b/>
                <w:color w:val="000000" w:themeColor="text1"/>
                <w:sz w:val="18"/>
                <w:szCs w:val="18"/>
              </w:rPr>
              <w:t>Quellmarkt</w:t>
            </w:r>
          </w:p>
          <w:p w14:paraId="638759ED" w14:textId="06CE15D5" w:rsidR="00CB2472" w:rsidRPr="00E553E4" w:rsidRDefault="00CB2472" w:rsidP="007914CC">
            <w:pPr>
              <w:rPr>
                <w:rFonts w:ascii="Arial" w:hAnsi="Arial" w:cs="Arial"/>
                <w:color w:val="0B0C86"/>
                <w:sz w:val="18"/>
                <w:szCs w:val="18"/>
              </w:rPr>
            </w:pPr>
            <w:r>
              <w:rPr>
                <w:rFonts w:ascii="Arial" w:hAnsi="Arial" w:cs="Arial"/>
                <w:b/>
                <w:color w:val="000000" w:themeColor="text1"/>
                <w:sz w:val="18"/>
                <w:szCs w:val="18"/>
              </w:rPr>
              <w:t>Teilstudi</w:t>
            </w:r>
            <w:r w:rsidRPr="0037265A">
              <w:rPr>
                <w:rFonts w:ascii="Arial" w:hAnsi="Arial" w:cs="Arial"/>
                <w:b/>
                <w:sz w:val="18"/>
                <w:szCs w:val="18"/>
              </w:rPr>
              <w:t>e</w:t>
            </w:r>
            <w:r w:rsidR="006F420A" w:rsidRPr="0037265A">
              <w:rPr>
                <w:rStyle w:val="Funotenzeichen"/>
                <w:rFonts w:ascii="Arial" w:hAnsi="Arial" w:cs="Arial"/>
                <w:b/>
                <w:sz w:val="18"/>
                <w:szCs w:val="18"/>
              </w:rPr>
              <w:footnoteReference w:id="2"/>
            </w:r>
          </w:p>
        </w:tc>
        <w:tc>
          <w:tcPr>
            <w:tcW w:w="1388" w:type="dxa"/>
            <w:gridSpan w:val="2"/>
            <w:tcBorders>
              <w:right w:val="single" w:sz="4" w:space="0" w:color="auto"/>
            </w:tcBorders>
            <w:shd w:val="clear" w:color="auto" w:fill="D9D9D9" w:themeFill="background1" w:themeFillShade="D9"/>
            <w:vAlign w:val="center"/>
          </w:tcPr>
          <w:p w14:paraId="22B2B10D" w14:textId="53A54FDA" w:rsidR="00CB2472" w:rsidRPr="00E553E4" w:rsidRDefault="00CB2472" w:rsidP="007914CC">
            <w:pPr>
              <w:jc w:val="center"/>
              <w:rPr>
                <w:rFonts w:ascii="Arial" w:hAnsi="Arial" w:cs="Arial"/>
                <w:color w:val="000000" w:themeColor="text1"/>
                <w:sz w:val="18"/>
                <w:szCs w:val="18"/>
              </w:rPr>
            </w:pPr>
            <w:r w:rsidRPr="00233F70">
              <w:rPr>
                <w:rFonts w:ascii="Arial" w:hAnsi="Arial" w:cs="Arial"/>
                <w:color w:val="000000" w:themeColor="text1"/>
                <w:sz w:val="18"/>
                <w:szCs w:val="18"/>
              </w:rPr>
              <w:t>Frankreich</w:t>
            </w:r>
          </w:p>
        </w:tc>
        <w:tc>
          <w:tcPr>
            <w:tcW w:w="1421" w:type="dxa"/>
            <w:gridSpan w:val="2"/>
            <w:tcBorders>
              <w:left w:val="single" w:sz="4" w:space="0" w:color="auto"/>
            </w:tcBorders>
            <w:shd w:val="clear" w:color="auto" w:fill="D9D9D9" w:themeFill="background1" w:themeFillShade="D9"/>
            <w:vAlign w:val="center"/>
          </w:tcPr>
          <w:p w14:paraId="58CD9D20" w14:textId="68C93C88" w:rsidR="00CB2472" w:rsidRPr="00E553E4" w:rsidRDefault="00CB2472" w:rsidP="007914CC">
            <w:pPr>
              <w:jc w:val="center"/>
              <w:rPr>
                <w:rFonts w:ascii="Arial" w:hAnsi="Arial" w:cs="Arial"/>
                <w:color w:val="000000" w:themeColor="text1"/>
                <w:sz w:val="18"/>
                <w:szCs w:val="18"/>
              </w:rPr>
            </w:pPr>
            <w:r>
              <w:rPr>
                <w:rFonts w:ascii="Arial" w:hAnsi="Arial" w:cs="Arial"/>
                <w:color w:val="000000" w:themeColor="text1"/>
                <w:sz w:val="18"/>
                <w:szCs w:val="18"/>
              </w:rPr>
              <w:t>Italien</w:t>
            </w:r>
          </w:p>
        </w:tc>
        <w:tc>
          <w:tcPr>
            <w:tcW w:w="1415" w:type="dxa"/>
            <w:gridSpan w:val="2"/>
            <w:shd w:val="clear" w:color="auto" w:fill="D9D9D9" w:themeFill="background1" w:themeFillShade="D9"/>
            <w:vAlign w:val="center"/>
          </w:tcPr>
          <w:p w14:paraId="3A5E85E2" w14:textId="00B26800" w:rsidR="00CB2472" w:rsidRPr="00E553E4" w:rsidRDefault="00CB2472" w:rsidP="007914CC">
            <w:pPr>
              <w:jc w:val="center"/>
              <w:rPr>
                <w:rFonts w:ascii="Arial" w:hAnsi="Arial" w:cs="Arial"/>
                <w:color w:val="000000" w:themeColor="text1"/>
                <w:sz w:val="18"/>
                <w:szCs w:val="18"/>
              </w:rPr>
            </w:pPr>
            <w:r>
              <w:rPr>
                <w:rFonts w:ascii="Arial" w:hAnsi="Arial" w:cs="Arial"/>
                <w:color w:val="000000" w:themeColor="text1"/>
                <w:sz w:val="18"/>
                <w:szCs w:val="18"/>
              </w:rPr>
              <w:t>Spanien</w:t>
            </w:r>
          </w:p>
        </w:tc>
        <w:tc>
          <w:tcPr>
            <w:tcW w:w="1417" w:type="dxa"/>
            <w:gridSpan w:val="2"/>
            <w:shd w:val="clear" w:color="auto" w:fill="D9D9D9" w:themeFill="background1" w:themeFillShade="D9"/>
            <w:vAlign w:val="center"/>
          </w:tcPr>
          <w:p w14:paraId="40F76004" w14:textId="2E49108D" w:rsidR="00CB2472" w:rsidRPr="00E553E4" w:rsidRDefault="00CB2472" w:rsidP="007914CC">
            <w:pPr>
              <w:jc w:val="center"/>
              <w:rPr>
                <w:rFonts w:ascii="Arial" w:hAnsi="Arial" w:cs="Arial"/>
                <w:color w:val="000000" w:themeColor="text1"/>
                <w:sz w:val="18"/>
                <w:szCs w:val="18"/>
              </w:rPr>
            </w:pPr>
            <w:r>
              <w:rPr>
                <w:rFonts w:ascii="Arial" w:hAnsi="Arial" w:cs="Arial"/>
                <w:color w:val="000000" w:themeColor="text1"/>
                <w:sz w:val="18"/>
                <w:szCs w:val="18"/>
              </w:rPr>
              <w:t>Vereinigtes Königreich</w:t>
            </w:r>
          </w:p>
        </w:tc>
        <w:tc>
          <w:tcPr>
            <w:tcW w:w="1349" w:type="dxa"/>
            <w:gridSpan w:val="2"/>
            <w:shd w:val="clear" w:color="auto" w:fill="D9D9D9" w:themeFill="background1" w:themeFillShade="D9"/>
            <w:vAlign w:val="center"/>
          </w:tcPr>
          <w:p w14:paraId="33D66285" w14:textId="39BFF785" w:rsidR="00CB2472" w:rsidRPr="00E553E4" w:rsidRDefault="00CB2472" w:rsidP="007914CC">
            <w:pPr>
              <w:jc w:val="center"/>
              <w:rPr>
                <w:rFonts w:ascii="Arial" w:hAnsi="Arial" w:cs="Arial"/>
                <w:color w:val="000000" w:themeColor="text1"/>
                <w:sz w:val="18"/>
                <w:szCs w:val="18"/>
              </w:rPr>
            </w:pPr>
            <w:r w:rsidRPr="00233F70">
              <w:rPr>
                <w:rFonts w:ascii="Arial" w:hAnsi="Arial" w:cs="Arial"/>
                <w:color w:val="000000" w:themeColor="text1"/>
                <w:sz w:val="18"/>
                <w:szCs w:val="18"/>
              </w:rPr>
              <w:t>USA</w:t>
            </w:r>
          </w:p>
        </w:tc>
      </w:tr>
      <w:tr w:rsidR="00C1425A" w:rsidRPr="00E553E4" w14:paraId="7EB0E3DA" w14:textId="70F97E58" w:rsidTr="007914CC">
        <w:trPr>
          <w:cantSplit/>
          <w:trHeight w:val="283"/>
        </w:trPr>
        <w:tc>
          <w:tcPr>
            <w:tcW w:w="846" w:type="dxa"/>
            <w:vMerge w:val="restart"/>
            <w:tcBorders>
              <w:bottom w:val="single" w:sz="4" w:space="0" w:color="FFFFFF" w:themeColor="background1"/>
            </w:tcBorders>
            <w:shd w:val="clear" w:color="auto" w:fill="0B0C86"/>
            <w:textDirection w:val="btLr"/>
          </w:tcPr>
          <w:p w14:paraId="6AA0727A" w14:textId="012B1C1D" w:rsidR="00C1425A" w:rsidRPr="004415D5" w:rsidRDefault="00C1425A" w:rsidP="007914CC">
            <w:pPr>
              <w:ind w:left="113" w:right="113"/>
              <w:jc w:val="center"/>
              <w:rPr>
                <w:rFonts w:ascii="Arial" w:hAnsi="Arial" w:cs="Arial"/>
                <w:color w:val="FFFFFF" w:themeColor="background1"/>
                <w:sz w:val="18"/>
                <w:szCs w:val="18"/>
              </w:rPr>
            </w:pPr>
            <w:bookmarkStart w:id="0" w:name="_Hlk73380849"/>
            <w:r w:rsidRPr="004415D5">
              <w:rPr>
                <w:rFonts w:ascii="Arial" w:hAnsi="Arial" w:cs="Arial"/>
                <w:color w:val="FFFFFF" w:themeColor="background1"/>
                <w:sz w:val="18"/>
                <w:szCs w:val="18"/>
              </w:rPr>
              <w:t xml:space="preserve">Erhebung </w:t>
            </w:r>
            <w:r w:rsidRPr="004415D5">
              <w:rPr>
                <w:rFonts w:ascii="Arial" w:hAnsi="Arial" w:cs="Arial"/>
                <w:color w:val="FFFFFF" w:themeColor="background1"/>
                <w:sz w:val="18"/>
                <w:szCs w:val="18"/>
                <w:u w:val="single"/>
              </w:rPr>
              <w:t>der</w:t>
            </w:r>
            <w:r>
              <w:rPr>
                <w:rFonts w:ascii="Arial" w:hAnsi="Arial" w:cs="Arial"/>
                <w:color w:val="FFFFFF" w:themeColor="background1"/>
                <w:sz w:val="18"/>
                <w:szCs w:val="18"/>
                <w:u w:val="single"/>
              </w:rPr>
              <w:t xml:space="preserve"> </w:t>
            </w:r>
            <w:r w:rsidRPr="004415D5">
              <w:rPr>
                <w:rFonts w:ascii="Arial" w:hAnsi="Arial" w:cs="Arial"/>
                <w:color w:val="FFFFFF" w:themeColor="background1"/>
                <w:sz w:val="18"/>
                <w:szCs w:val="18"/>
                <w:u w:val="single"/>
              </w:rPr>
              <w:t>/</w:t>
            </w:r>
            <w:r>
              <w:rPr>
                <w:rFonts w:ascii="Arial" w:hAnsi="Arial" w:cs="Arial"/>
                <w:color w:val="FFFFFF" w:themeColor="background1"/>
                <w:sz w:val="18"/>
                <w:szCs w:val="18"/>
                <w:u w:val="single"/>
              </w:rPr>
              <w:t xml:space="preserve"> </w:t>
            </w:r>
            <w:r w:rsidRPr="004415D5">
              <w:rPr>
                <w:rFonts w:ascii="Arial" w:hAnsi="Arial" w:cs="Arial"/>
                <w:color w:val="FFFFFF" w:themeColor="background1"/>
                <w:sz w:val="18"/>
                <w:szCs w:val="18"/>
                <w:u w:val="single"/>
              </w:rPr>
              <w:t>des</w:t>
            </w:r>
          </w:p>
        </w:tc>
        <w:tc>
          <w:tcPr>
            <w:tcW w:w="2441" w:type="dxa"/>
            <w:shd w:val="clear" w:color="auto" w:fill="auto"/>
            <w:vAlign w:val="center"/>
          </w:tcPr>
          <w:p w14:paraId="4DE27AB9" w14:textId="113F538F" w:rsidR="00C1425A" w:rsidRPr="00AC1F0D" w:rsidRDefault="00142CA3" w:rsidP="007914CC">
            <w:pPr>
              <w:rPr>
                <w:rFonts w:ascii="Arial" w:hAnsi="Arial" w:cs="Arial"/>
                <w:b/>
                <w:sz w:val="18"/>
                <w:szCs w:val="18"/>
              </w:rPr>
            </w:pPr>
            <w:r>
              <w:rPr>
                <w:rFonts w:ascii="Arial" w:hAnsi="Arial" w:cs="Arial"/>
                <w:b/>
                <w:sz w:val="18"/>
                <w:szCs w:val="18"/>
              </w:rPr>
              <w:t xml:space="preserve">Modul 1: </w:t>
            </w:r>
            <w:r w:rsidR="00A10780">
              <w:rPr>
                <w:rFonts w:ascii="Arial" w:hAnsi="Arial" w:cs="Arial"/>
                <w:b/>
                <w:sz w:val="18"/>
                <w:szCs w:val="18"/>
              </w:rPr>
              <w:t>Profileigenschaften</w:t>
            </w:r>
          </w:p>
          <w:p w14:paraId="53885967" w14:textId="42533F77" w:rsidR="00C1425A" w:rsidRPr="00AC1F0D" w:rsidRDefault="00C1425A" w:rsidP="007914CC">
            <w:pPr>
              <w:rPr>
                <w:rFonts w:ascii="Arial" w:hAnsi="Arial" w:cs="Arial"/>
                <w:sz w:val="14"/>
                <w:szCs w:val="14"/>
              </w:rPr>
            </w:pPr>
            <w:r w:rsidRPr="00AC1F0D">
              <w:rPr>
                <w:rFonts w:ascii="Arial" w:hAnsi="Arial" w:cs="Arial"/>
                <w:i/>
                <w:sz w:val="14"/>
                <w:szCs w:val="14"/>
              </w:rPr>
              <w:t xml:space="preserve">(Einzelberichtsband </w:t>
            </w:r>
            <w:r w:rsidRPr="00453946">
              <w:rPr>
                <w:rFonts w:ascii="Arial" w:hAnsi="Arial" w:cs="Arial"/>
                <w:i/>
                <w:sz w:val="14"/>
                <w:szCs w:val="14"/>
              </w:rPr>
              <w:t xml:space="preserve">inkl. </w:t>
            </w:r>
            <w:r w:rsidR="00E67C70" w:rsidRPr="00453946">
              <w:rPr>
                <w:rFonts w:ascii="Arial" w:hAnsi="Arial" w:cs="Arial"/>
                <w:i/>
                <w:sz w:val="14"/>
                <w:szCs w:val="14"/>
              </w:rPr>
              <w:t>sozio-demografischen Differenzierungen</w:t>
            </w:r>
            <w:r w:rsidR="00E67C70">
              <w:rPr>
                <w:rFonts w:ascii="Arial" w:hAnsi="Arial" w:cs="Arial"/>
                <w:i/>
                <w:sz w:val="14"/>
                <w:szCs w:val="14"/>
              </w:rPr>
              <w:t xml:space="preserve"> und </w:t>
            </w:r>
            <w:r w:rsidRPr="00AC1F0D">
              <w:rPr>
                <w:rFonts w:ascii="Arial" w:hAnsi="Arial" w:cs="Arial"/>
                <w:i/>
                <w:sz w:val="14"/>
                <w:szCs w:val="14"/>
              </w:rPr>
              <w:t>Standard-Zielgruppenanalyse)</w:t>
            </w:r>
          </w:p>
        </w:tc>
        <w:sdt>
          <w:sdtPr>
            <w:rPr>
              <w:rFonts w:ascii="Arial" w:hAnsi="Arial" w:cs="Arial"/>
              <w:sz w:val="20"/>
              <w:szCs w:val="20"/>
            </w:rPr>
            <w:id w:val="-414550799"/>
            <w14:checkbox>
              <w14:checked w14:val="0"/>
              <w14:checkedState w14:val="2612" w14:font="MS Gothic"/>
              <w14:uncheckedState w14:val="2610" w14:font="MS Gothic"/>
            </w14:checkbox>
          </w:sdtPr>
          <w:sdtContent>
            <w:tc>
              <w:tcPr>
                <w:tcW w:w="392" w:type="dxa"/>
                <w:tcBorders>
                  <w:bottom w:val="single" w:sz="4" w:space="0" w:color="auto"/>
                  <w:right w:val="nil"/>
                </w:tcBorders>
                <w:vAlign w:val="center"/>
              </w:tcPr>
              <w:p w14:paraId="30DAB1BD" w14:textId="12222CB8" w:rsidR="00C1425A" w:rsidRPr="00E553E4" w:rsidRDefault="00C1425A" w:rsidP="007914CC">
                <w:pPr>
                  <w:rPr>
                    <w:rFonts w:ascii="Arial" w:hAnsi="Arial" w:cs="Arial"/>
                    <w:color w:val="000000" w:themeColor="text1"/>
                    <w:sz w:val="20"/>
                    <w:szCs w:val="20"/>
                  </w:rPr>
                </w:pPr>
                <w:r>
                  <w:rPr>
                    <w:rFonts w:ascii="MS Gothic" w:eastAsia="MS Gothic" w:hAnsi="MS Gothic" w:cs="Arial" w:hint="eastAsia"/>
                    <w:sz w:val="20"/>
                    <w:szCs w:val="20"/>
                  </w:rPr>
                  <w:t>☐</w:t>
                </w:r>
              </w:p>
            </w:tc>
          </w:sdtContent>
        </w:sdt>
        <w:tc>
          <w:tcPr>
            <w:tcW w:w="996" w:type="dxa"/>
            <w:tcBorders>
              <w:left w:val="nil"/>
              <w:bottom w:val="single" w:sz="4" w:space="0" w:color="auto"/>
              <w:right w:val="single" w:sz="4" w:space="0" w:color="auto"/>
            </w:tcBorders>
            <w:vAlign w:val="center"/>
          </w:tcPr>
          <w:p w14:paraId="01858A04" w14:textId="3343EFA8" w:rsidR="00C1425A" w:rsidRPr="00BB5136" w:rsidRDefault="00BB5136" w:rsidP="007914CC">
            <w:pPr>
              <w:rPr>
                <w:rFonts w:ascii="Arial" w:hAnsi="Arial" w:cs="Arial"/>
                <w:color w:val="000000" w:themeColor="text1"/>
                <w:sz w:val="20"/>
                <w:szCs w:val="20"/>
              </w:rPr>
            </w:pPr>
            <w:r w:rsidRPr="00BB5136">
              <w:rPr>
                <w:rFonts w:ascii="Arial" w:hAnsi="Arial" w:cs="Arial"/>
                <w:b/>
                <w:sz w:val="18"/>
                <w:szCs w:val="18"/>
              </w:rPr>
              <w:t>3.900</w:t>
            </w:r>
            <w:r w:rsidR="00C1425A" w:rsidRPr="00BB5136">
              <w:rPr>
                <w:rFonts w:ascii="Arial" w:hAnsi="Arial" w:cs="Arial"/>
                <w:b/>
                <w:sz w:val="18"/>
                <w:szCs w:val="18"/>
              </w:rPr>
              <w:t xml:space="preserve"> €</w:t>
            </w:r>
          </w:p>
        </w:tc>
        <w:sdt>
          <w:sdtPr>
            <w:rPr>
              <w:rFonts w:ascii="Arial" w:hAnsi="Arial" w:cs="Arial"/>
              <w:sz w:val="20"/>
              <w:szCs w:val="20"/>
            </w:rPr>
            <w:id w:val="1070547147"/>
            <w14:checkbox>
              <w14:checked w14:val="0"/>
              <w14:checkedState w14:val="2612" w14:font="MS Gothic"/>
              <w14:uncheckedState w14:val="2610" w14:font="MS Gothic"/>
            </w14:checkbox>
          </w:sdtPr>
          <w:sdtContent>
            <w:tc>
              <w:tcPr>
                <w:tcW w:w="427" w:type="dxa"/>
                <w:tcBorders>
                  <w:left w:val="single" w:sz="4" w:space="0" w:color="auto"/>
                  <w:bottom w:val="single" w:sz="4" w:space="0" w:color="auto"/>
                  <w:right w:val="nil"/>
                </w:tcBorders>
                <w:vAlign w:val="center"/>
              </w:tcPr>
              <w:p w14:paraId="50E17A06" w14:textId="53ABD134" w:rsidR="00C1425A" w:rsidRPr="00BB5136" w:rsidRDefault="00C1425A" w:rsidP="007914CC">
                <w:pPr>
                  <w:rPr>
                    <w:rFonts w:ascii="Arial" w:hAnsi="Arial" w:cs="Arial"/>
                    <w:sz w:val="20"/>
                    <w:szCs w:val="20"/>
                  </w:rPr>
                </w:pPr>
                <w:r w:rsidRPr="00BB5136">
                  <w:rPr>
                    <w:rFonts w:ascii="MS Gothic" w:eastAsia="MS Gothic" w:hAnsi="MS Gothic" w:cs="Arial" w:hint="eastAsia"/>
                    <w:sz w:val="20"/>
                    <w:szCs w:val="20"/>
                  </w:rPr>
                  <w:t>☐</w:t>
                </w:r>
              </w:p>
            </w:tc>
          </w:sdtContent>
        </w:sdt>
        <w:tc>
          <w:tcPr>
            <w:tcW w:w="994" w:type="dxa"/>
            <w:tcBorders>
              <w:left w:val="nil"/>
              <w:bottom w:val="single" w:sz="4" w:space="0" w:color="auto"/>
            </w:tcBorders>
            <w:vAlign w:val="center"/>
          </w:tcPr>
          <w:p w14:paraId="282657A9" w14:textId="54C8FBE6" w:rsidR="00C1425A" w:rsidRPr="00BB5136" w:rsidRDefault="00C1425A" w:rsidP="007914CC">
            <w:pPr>
              <w:rPr>
                <w:rFonts w:ascii="Arial" w:hAnsi="Arial" w:cs="Arial"/>
                <w:sz w:val="20"/>
                <w:szCs w:val="20"/>
              </w:rPr>
            </w:pPr>
            <w:r w:rsidRPr="00BB5136">
              <w:rPr>
                <w:rFonts w:ascii="Arial" w:hAnsi="Arial" w:cs="Arial"/>
                <w:b/>
                <w:sz w:val="18"/>
                <w:szCs w:val="18"/>
              </w:rPr>
              <w:t>3.</w:t>
            </w:r>
            <w:r w:rsidR="00BB5136" w:rsidRPr="00BB5136">
              <w:rPr>
                <w:rFonts w:ascii="Arial" w:hAnsi="Arial" w:cs="Arial"/>
                <w:b/>
                <w:sz w:val="18"/>
                <w:szCs w:val="18"/>
              </w:rPr>
              <w:t>9</w:t>
            </w:r>
            <w:r w:rsidRPr="00BB5136">
              <w:rPr>
                <w:rFonts w:ascii="Arial" w:hAnsi="Arial" w:cs="Arial"/>
                <w:b/>
                <w:sz w:val="18"/>
                <w:szCs w:val="18"/>
              </w:rPr>
              <w:t>00 €</w:t>
            </w:r>
          </w:p>
        </w:tc>
        <w:sdt>
          <w:sdtPr>
            <w:rPr>
              <w:rFonts w:ascii="Arial" w:hAnsi="Arial" w:cs="Arial"/>
              <w:sz w:val="20"/>
              <w:szCs w:val="20"/>
            </w:rPr>
            <w:id w:val="880051940"/>
            <w14:checkbox>
              <w14:checked w14:val="0"/>
              <w14:checkedState w14:val="2612" w14:font="MS Gothic"/>
              <w14:uncheckedState w14:val="2610" w14:font="MS Gothic"/>
            </w14:checkbox>
          </w:sdtPr>
          <w:sdtContent>
            <w:tc>
              <w:tcPr>
                <w:tcW w:w="425" w:type="dxa"/>
                <w:tcBorders>
                  <w:bottom w:val="single" w:sz="4" w:space="0" w:color="auto"/>
                  <w:right w:val="nil"/>
                </w:tcBorders>
                <w:vAlign w:val="center"/>
              </w:tcPr>
              <w:p w14:paraId="75131443" w14:textId="7C50869D" w:rsidR="00C1425A" w:rsidRPr="00BB5136" w:rsidRDefault="00953FAE" w:rsidP="007914CC">
                <w:pPr>
                  <w:rPr>
                    <w:rFonts w:ascii="Arial" w:hAnsi="Arial" w:cs="Arial"/>
                    <w:color w:val="000000" w:themeColor="text1"/>
                    <w:sz w:val="20"/>
                    <w:szCs w:val="20"/>
                  </w:rPr>
                </w:pPr>
                <w:r>
                  <w:rPr>
                    <w:rFonts w:ascii="MS Gothic" w:eastAsia="MS Gothic" w:hAnsi="MS Gothic" w:cs="Arial" w:hint="eastAsia"/>
                    <w:sz w:val="20"/>
                    <w:szCs w:val="20"/>
                  </w:rPr>
                  <w:t>☐</w:t>
                </w:r>
              </w:p>
            </w:tc>
          </w:sdtContent>
        </w:sdt>
        <w:tc>
          <w:tcPr>
            <w:tcW w:w="990" w:type="dxa"/>
            <w:tcBorders>
              <w:left w:val="nil"/>
              <w:bottom w:val="single" w:sz="4" w:space="0" w:color="auto"/>
            </w:tcBorders>
            <w:vAlign w:val="center"/>
          </w:tcPr>
          <w:p w14:paraId="1FC1A8BC" w14:textId="3C28F4F0" w:rsidR="00C1425A" w:rsidRPr="00BB5136" w:rsidRDefault="00C1425A" w:rsidP="007914CC">
            <w:pPr>
              <w:rPr>
                <w:rFonts w:ascii="Arial" w:hAnsi="Arial" w:cs="Arial"/>
                <w:color w:val="000000" w:themeColor="text1"/>
                <w:sz w:val="20"/>
                <w:szCs w:val="20"/>
              </w:rPr>
            </w:pPr>
            <w:r w:rsidRPr="00BB5136">
              <w:rPr>
                <w:rFonts w:ascii="Arial" w:hAnsi="Arial" w:cs="Arial"/>
                <w:b/>
                <w:sz w:val="18"/>
                <w:szCs w:val="18"/>
              </w:rPr>
              <w:t>3.</w:t>
            </w:r>
            <w:r w:rsidR="00BB5136" w:rsidRPr="00BB5136">
              <w:rPr>
                <w:rFonts w:ascii="Arial" w:hAnsi="Arial" w:cs="Arial"/>
                <w:b/>
                <w:sz w:val="18"/>
                <w:szCs w:val="18"/>
              </w:rPr>
              <w:t>9</w:t>
            </w:r>
            <w:r w:rsidRPr="00BB5136">
              <w:rPr>
                <w:rFonts w:ascii="Arial" w:hAnsi="Arial" w:cs="Arial"/>
                <w:b/>
                <w:sz w:val="18"/>
                <w:szCs w:val="18"/>
              </w:rPr>
              <w:t>00 €</w:t>
            </w:r>
          </w:p>
        </w:tc>
        <w:sdt>
          <w:sdtPr>
            <w:rPr>
              <w:rFonts w:ascii="Arial" w:hAnsi="Arial" w:cs="Arial"/>
              <w:sz w:val="20"/>
              <w:szCs w:val="20"/>
            </w:rPr>
            <w:id w:val="2075456054"/>
            <w14:checkbox>
              <w14:checked w14:val="0"/>
              <w14:checkedState w14:val="2612" w14:font="MS Gothic"/>
              <w14:uncheckedState w14:val="2610" w14:font="MS Gothic"/>
            </w14:checkbox>
          </w:sdtPr>
          <w:sdtContent>
            <w:tc>
              <w:tcPr>
                <w:tcW w:w="427" w:type="dxa"/>
                <w:tcBorders>
                  <w:bottom w:val="single" w:sz="4" w:space="0" w:color="auto"/>
                  <w:right w:val="nil"/>
                </w:tcBorders>
                <w:vAlign w:val="center"/>
              </w:tcPr>
              <w:p w14:paraId="77FD579B" w14:textId="2142EE6E" w:rsidR="00C1425A" w:rsidRPr="00BB5136" w:rsidRDefault="00C1425A" w:rsidP="007914CC">
                <w:pPr>
                  <w:rPr>
                    <w:rFonts w:ascii="Arial" w:eastAsia="Times New Roman" w:hAnsi="Arial" w:cs="Times New Roman"/>
                    <w:snapToGrid w:val="0"/>
                    <w:color w:val="000000" w:themeColor="text1"/>
                    <w:sz w:val="20"/>
                    <w:szCs w:val="20"/>
                    <w:lang w:val="en-GB" w:eastAsia="de-DE"/>
                  </w:rPr>
                </w:pPr>
                <w:r w:rsidRPr="00BB5136">
                  <w:rPr>
                    <w:rFonts w:ascii="MS Gothic" w:eastAsia="MS Gothic" w:hAnsi="MS Gothic" w:cs="Arial" w:hint="eastAsia"/>
                    <w:sz w:val="20"/>
                    <w:szCs w:val="20"/>
                  </w:rPr>
                  <w:t>☐</w:t>
                </w:r>
              </w:p>
            </w:tc>
          </w:sdtContent>
        </w:sdt>
        <w:tc>
          <w:tcPr>
            <w:tcW w:w="990" w:type="dxa"/>
            <w:tcBorders>
              <w:left w:val="nil"/>
              <w:bottom w:val="single" w:sz="4" w:space="0" w:color="auto"/>
            </w:tcBorders>
            <w:vAlign w:val="center"/>
          </w:tcPr>
          <w:p w14:paraId="20738084" w14:textId="295FEA4B" w:rsidR="00C1425A" w:rsidRPr="00BB5136" w:rsidRDefault="00C1425A" w:rsidP="007914CC">
            <w:pPr>
              <w:rPr>
                <w:rFonts w:ascii="Arial" w:eastAsia="Times New Roman" w:hAnsi="Arial" w:cs="Times New Roman"/>
                <w:snapToGrid w:val="0"/>
                <w:color w:val="000000" w:themeColor="text1"/>
                <w:sz w:val="20"/>
                <w:szCs w:val="20"/>
                <w:lang w:val="en-GB" w:eastAsia="de-DE"/>
              </w:rPr>
            </w:pPr>
            <w:r w:rsidRPr="00BB5136">
              <w:rPr>
                <w:rFonts w:ascii="Arial" w:hAnsi="Arial" w:cs="Arial"/>
                <w:b/>
                <w:sz w:val="18"/>
                <w:szCs w:val="18"/>
              </w:rPr>
              <w:t>3.900 €</w:t>
            </w:r>
          </w:p>
        </w:tc>
        <w:sdt>
          <w:sdtPr>
            <w:rPr>
              <w:rFonts w:ascii="Arial" w:hAnsi="Arial" w:cs="Arial"/>
              <w:sz w:val="20"/>
              <w:szCs w:val="20"/>
            </w:rPr>
            <w:id w:val="-1459950926"/>
            <w14:checkbox>
              <w14:checked w14:val="0"/>
              <w14:checkedState w14:val="2612" w14:font="MS Gothic"/>
              <w14:uncheckedState w14:val="2610" w14:font="MS Gothic"/>
            </w14:checkbox>
          </w:sdtPr>
          <w:sdtContent>
            <w:tc>
              <w:tcPr>
                <w:tcW w:w="428" w:type="dxa"/>
                <w:tcBorders>
                  <w:bottom w:val="single" w:sz="4" w:space="0" w:color="auto"/>
                  <w:right w:val="nil"/>
                </w:tcBorders>
                <w:vAlign w:val="center"/>
              </w:tcPr>
              <w:p w14:paraId="4D16CC85" w14:textId="6DE90BB8" w:rsidR="00C1425A" w:rsidRPr="00BB5136" w:rsidRDefault="00C1425A" w:rsidP="007914CC">
                <w:pPr>
                  <w:rPr>
                    <w:rFonts w:ascii="Arial" w:eastAsia="Times New Roman" w:hAnsi="Arial" w:cs="Times New Roman"/>
                    <w:snapToGrid w:val="0"/>
                    <w:color w:val="000000" w:themeColor="text1"/>
                    <w:sz w:val="20"/>
                    <w:szCs w:val="20"/>
                    <w:lang w:val="en-GB" w:eastAsia="de-DE"/>
                  </w:rPr>
                </w:pPr>
                <w:r w:rsidRPr="00BB5136">
                  <w:rPr>
                    <w:rFonts w:ascii="MS Gothic" w:eastAsia="MS Gothic" w:hAnsi="MS Gothic" w:cs="Arial" w:hint="eastAsia"/>
                    <w:sz w:val="20"/>
                    <w:szCs w:val="20"/>
                  </w:rPr>
                  <w:t>☐</w:t>
                </w:r>
              </w:p>
            </w:tc>
          </w:sdtContent>
        </w:sdt>
        <w:tc>
          <w:tcPr>
            <w:tcW w:w="921" w:type="dxa"/>
            <w:tcBorders>
              <w:left w:val="nil"/>
              <w:bottom w:val="single" w:sz="4" w:space="0" w:color="auto"/>
            </w:tcBorders>
            <w:vAlign w:val="center"/>
          </w:tcPr>
          <w:p w14:paraId="2E70F439" w14:textId="65746A93" w:rsidR="00C1425A" w:rsidRPr="00BB5136" w:rsidRDefault="00C1425A" w:rsidP="007914CC">
            <w:pPr>
              <w:rPr>
                <w:rFonts w:ascii="Arial" w:eastAsia="Times New Roman" w:hAnsi="Arial" w:cs="Times New Roman"/>
                <w:snapToGrid w:val="0"/>
                <w:color w:val="000000" w:themeColor="text1"/>
                <w:sz w:val="20"/>
                <w:szCs w:val="20"/>
                <w:lang w:val="en-GB" w:eastAsia="de-DE"/>
              </w:rPr>
            </w:pPr>
            <w:r w:rsidRPr="00BB5136">
              <w:rPr>
                <w:rFonts w:ascii="Arial" w:hAnsi="Arial" w:cs="Arial"/>
                <w:b/>
                <w:sz w:val="18"/>
                <w:szCs w:val="18"/>
              </w:rPr>
              <w:t>3.900 €</w:t>
            </w:r>
          </w:p>
        </w:tc>
      </w:tr>
      <w:tr w:rsidR="00C1425A" w:rsidRPr="00E553E4" w14:paraId="3BB9BE6D" w14:textId="77777777" w:rsidTr="007914CC">
        <w:trPr>
          <w:cantSplit/>
          <w:trHeight w:val="283"/>
        </w:trPr>
        <w:tc>
          <w:tcPr>
            <w:tcW w:w="846" w:type="dxa"/>
            <w:vMerge/>
            <w:tcBorders>
              <w:bottom w:val="single" w:sz="4" w:space="0" w:color="FFFFFF" w:themeColor="background1"/>
            </w:tcBorders>
            <w:shd w:val="clear" w:color="auto" w:fill="0B0C86"/>
            <w:textDirection w:val="btLr"/>
          </w:tcPr>
          <w:p w14:paraId="71FC92C4" w14:textId="77777777" w:rsidR="00C1425A" w:rsidRDefault="00C1425A" w:rsidP="007914CC">
            <w:pPr>
              <w:ind w:left="113" w:right="113"/>
              <w:jc w:val="center"/>
              <w:rPr>
                <w:rFonts w:ascii="Arial" w:hAnsi="Arial" w:cs="Arial"/>
                <w:color w:val="FFFFFF" w:themeColor="background1"/>
                <w:sz w:val="18"/>
                <w:szCs w:val="18"/>
              </w:rPr>
            </w:pPr>
          </w:p>
        </w:tc>
        <w:tc>
          <w:tcPr>
            <w:tcW w:w="2441" w:type="dxa"/>
            <w:tcBorders>
              <w:bottom w:val="dashSmallGap" w:sz="12" w:space="0" w:color="auto"/>
            </w:tcBorders>
            <w:shd w:val="clear" w:color="auto" w:fill="auto"/>
            <w:vAlign w:val="center"/>
          </w:tcPr>
          <w:p w14:paraId="25717E5E" w14:textId="0BBB7386" w:rsidR="00C1425A" w:rsidRPr="00142CA3" w:rsidRDefault="00142CA3" w:rsidP="007914CC">
            <w:pPr>
              <w:rPr>
                <w:rFonts w:ascii="Arial" w:hAnsi="Arial" w:cs="Arial"/>
                <w:b/>
                <w:sz w:val="18"/>
                <w:szCs w:val="18"/>
              </w:rPr>
            </w:pPr>
            <w:r w:rsidRPr="00142CA3">
              <w:rPr>
                <w:rFonts w:ascii="Arial" w:hAnsi="Arial" w:cs="Arial"/>
                <w:b/>
                <w:sz w:val="18"/>
                <w:szCs w:val="18"/>
              </w:rPr>
              <w:t>Modul 2:</w:t>
            </w:r>
            <w:r>
              <w:rPr>
                <w:rFonts w:ascii="Arial" w:hAnsi="Arial" w:cs="Arial"/>
                <w:b/>
                <w:sz w:val="16"/>
                <w:szCs w:val="16"/>
              </w:rPr>
              <w:t xml:space="preserve"> </w:t>
            </w:r>
            <w:r w:rsidR="00A10780" w:rsidRPr="00142CA3">
              <w:rPr>
                <w:rFonts w:ascii="Arial" w:hAnsi="Arial" w:cs="Arial"/>
                <w:b/>
                <w:sz w:val="18"/>
                <w:szCs w:val="18"/>
              </w:rPr>
              <w:t>Spontan</w:t>
            </w:r>
            <w:r w:rsidR="00053AD1">
              <w:rPr>
                <w:rFonts w:ascii="Arial" w:hAnsi="Arial" w:cs="Arial"/>
                <w:b/>
                <w:sz w:val="18"/>
                <w:szCs w:val="18"/>
              </w:rPr>
              <w:t>-A</w:t>
            </w:r>
            <w:r w:rsidR="00A10780" w:rsidRPr="00142CA3">
              <w:rPr>
                <w:rFonts w:ascii="Arial" w:hAnsi="Arial" w:cs="Arial"/>
                <w:b/>
                <w:sz w:val="18"/>
                <w:szCs w:val="18"/>
              </w:rPr>
              <w:t>ssoziationen</w:t>
            </w:r>
          </w:p>
          <w:p w14:paraId="01974D76" w14:textId="1FE7DC4D" w:rsidR="00C1425A" w:rsidRPr="00AC1F0D" w:rsidRDefault="00BB5136" w:rsidP="007914CC">
            <w:pPr>
              <w:rPr>
                <w:rFonts w:ascii="Arial" w:hAnsi="Arial" w:cs="Arial"/>
                <w:bCs/>
                <w:sz w:val="14"/>
                <w:szCs w:val="14"/>
              </w:rPr>
            </w:pPr>
            <w:r w:rsidRPr="00AC1F0D">
              <w:rPr>
                <w:rFonts w:ascii="Arial" w:hAnsi="Arial" w:cs="Arial"/>
                <w:i/>
                <w:sz w:val="14"/>
                <w:szCs w:val="14"/>
              </w:rPr>
              <w:t xml:space="preserve">(Einzelberichtsband inkl. </w:t>
            </w:r>
            <w:r w:rsidRPr="00AC1F0D">
              <w:rPr>
                <w:rFonts w:ascii="Arial" w:hAnsi="Arial" w:cs="Arial"/>
                <w:i/>
                <w:sz w:val="14"/>
                <w:szCs w:val="14"/>
              </w:rPr>
              <w:br/>
              <w:t>Standard-Zielgruppenanalyse)</w:t>
            </w:r>
          </w:p>
        </w:tc>
        <w:sdt>
          <w:sdtPr>
            <w:rPr>
              <w:rFonts w:ascii="Arial" w:hAnsi="Arial" w:cs="Arial"/>
              <w:sz w:val="20"/>
              <w:szCs w:val="20"/>
            </w:rPr>
            <w:id w:val="56761566"/>
            <w14:checkbox>
              <w14:checked w14:val="0"/>
              <w14:checkedState w14:val="2612" w14:font="MS Gothic"/>
              <w14:uncheckedState w14:val="2610" w14:font="MS Gothic"/>
            </w14:checkbox>
          </w:sdtPr>
          <w:sdtContent>
            <w:tc>
              <w:tcPr>
                <w:tcW w:w="392" w:type="dxa"/>
                <w:tcBorders>
                  <w:bottom w:val="dashSmallGap" w:sz="12" w:space="0" w:color="auto"/>
                  <w:right w:val="nil"/>
                </w:tcBorders>
                <w:vAlign w:val="center"/>
              </w:tcPr>
              <w:p w14:paraId="24835CD8" w14:textId="2F1100C4" w:rsidR="00C1425A" w:rsidRPr="00DA1011" w:rsidRDefault="00C1425A" w:rsidP="007914CC">
                <w:pPr>
                  <w:rPr>
                    <w:rFonts w:ascii="Arial" w:hAnsi="Arial" w:cs="Arial"/>
                    <w:sz w:val="20"/>
                    <w:szCs w:val="20"/>
                  </w:rPr>
                </w:pPr>
                <w:r w:rsidRPr="00DA1011">
                  <w:rPr>
                    <w:rFonts w:ascii="MS Gothic" w:eastAsia="MS Gothic" w:hAnsi="MS Gothic" w:cs="Arial" w:hint="eastAsia"/>
                    <w:sz w:val="20"/>
                    <w:szCs w:val="20"/>
                  </w:rPr>
                  <w:t>☐</w:t>
                </w:r>
              </w:p>
            </w:tc>
          </w:sdtContent>
        </w:sdt>
        <w:tc>
          <w:tcPr>
            <w:tcW w:w="996" w:type="dxa"/>
            <w:tcBorders>
              <w:left w:val="nil"/>
              <w:bottom w:val="dashSmallGap" w:sz="12" w:space="0" w:color="auto"/>
              <w:right w:val="single" w:sz="4" w:space="0" w:color="auto"/>
            </w:tcBorders>
            <w:vAlign w:val="center"/>
          </w:tcPr>
          <w:p w14:paraId="5E8D8E0E" w14:textId="6604757E" w:rsidR="00C1425A" w:rsidRPr="00BB5136" w:rsidRDefault="00BB5136" w:rsidP="007914CC">
            <w:pPr>
              <w:rPr>
                <w:rFonts w:ascii="Arial" w:hAnsi="Arial" w:cs="Arial"/>
                <w:b/>
                <w:sz w:val="18"/>
                <w:szCs w:val="18"/>
              </w:rPr>
            </w:pPr>
            <w:r>
              <w:rPr>
                <w:rFonts w:ascii="Arial" w:hAnsi="Arial" w:cs="Arial"/>
                <w:b/>
                <w:sz w:val="18"/>
                <w:szCs w:val="18"/>
              </w:rPr>
              <w:t>3</w:t>
            </w:r>
            <w:r w:rsidR="00F57619" w:rsidRPr="00BB5136">
              <w:rPr>
                <w:rFonts w:ascii="Arial" w:hAnsi="Arial" w:cs="Arial"/>
                <w:b/>
                <w:sz w:val="18"/>
                <w:szCs w:val="18"/>
              </w:rPr>
              <w:t>.</w:t>
            </w:r>
            <w:r w:rsidR="00DA1011" w:rsidRPr="00BB5136">
              <w:rPr>
                <w:rFonts w:ascii="Arial" w:hAnsi="Arial" w:cs="Arial"/>
                <w:b/>
                <w:sz w:val="18"/>
                <w:szCs w:val="18"/>
              </w:rPr>
              <w:t>5</w:t>
            </w:r>
            <w:r w:rsidR="00C1425A" w:rsidRPr="00BB5136">
              <w:rPr>
                <w:rFonts w:ascii="Arial" w:hAnsi="Arial" w:cs="Arial"/>
                <w:b/>
                <w:sz w:val="18"/>
                <w:szCs w:val="18"/>
              </w:rPr>
              <w:t>00 €</w:t>
            </w:r>
          </w:p>
        </w:tc>
        <w:sdt>
          <w:sdtPr>
            <w:rPr>
              <w:rFonts w:ascii="Arial" w:hAnsi="Arial" w:cs="Arial"/>
              <w:sz w:val="20"/>
              <w:szCs w:val="20"/>
            </w:rPr>
            <w:id w:val="1625271875"/>
            <w14:checkbox>
              <w14:checked w14:val="0"/>
              <w14:checkedState w14:val="2612" w14:font="MS Gothic"/>
              <w14:uncheckedState w14:val="2610" w14:font="MS Gothic"/>
            </w14:checkbox>
          </w:sdtPr>
          <w:sdtContent>
            <w:tc>
              <w:tcPr>
                <w:tcW w:w="427" w:type="dxa"/>
                <w:tcBorders>
                  <w:left w:val="single" w:sz="4" w:space="0" w:color="auto"/>
                  <w:bottom w:val="dashSmallGap" w:sz="12" w:space="0" w:color="auto"/>
                  <w:right w:val="nil"/>
                </w:tcBorders>
                <w:vAlign w:val="center"/>
              </w:tcPr>
              <w:p w14:paraId="778F8E47" w14:textId="4EE83345" w:rsidR="00C1425A" w:rsidRPr="00BB5136" w:rsidRDefault="00C1425A" w:rsidP="007914CC">
                <w:pPr>
                  <w:rPr>
                    <w:rFonts w:ascii="Arial" w:hAnsi="Arial" w:cs="Arial"/>
                    <w:sz w:val="20"/>
                    <w:szCs w:val="20"/>
                  </w:rPr>
                </w:pPr>
                <w:r w:rsidRPr="00BB5136">
                  <w:rPr>
                    <w:rFonts w:ascii="MS Gothic" w:eastAsia="MS Gothic" w:hAnsi="MS Gothic" w:cs="Arial" w:hint="eastAsia"/>
                    <w:sz w:val="20"/>
                    <w:szCs w:val="20"/>
                  </w:rPr>
                  <w:t>☐</w:t>
                </w:r>
              </w:p>
            </w:tc>
          </w:sdtContent>
        </w:sdt>
        <w:tc>
          <w:tcPr>
            <w:tcW w:w="994" w:type="dxa"/>
            <w:tcBorders>
              <w:left w:val="nil"/>
              <w:bottom w:val="dashSmallGap" w:sz="12" w:space="0" w:color="auto"/>
            </w:tcBorders>
            <w:vAlign w:val="center"/>
          </w:tcPr>
          <w:p w14:paraId="5952448F" w14:textId="5AFD7CD1" w:rsidR="00C1425A" w:rsidRPr="00BB5136" w:rsidRDefault="00BB5136" w:rsidP="007914CC">
            <w:pPr>
              <w:rPr>
                <w:rFonts w:ascii="Arial" w:hAnsi="Arial" w:cs="Arial"/>
                <w:b/>
                <w:sz w:val="18"/>
                <w:szCs w:val="18"/>
              </w:rPr>
            </w:pPr>
            <w:r>
              <w:rPr>
                <w:rFonts w:ascii="Arial" w:hAnsi="Arial" w:cs="Arial"/>
                <w:b/>
                <w:sz w:val="18"/>
                <w:szCs w:val="18"/>
              </w:rPr>
              <w:t>3</w:t>
            </w:r>
            <w:r w:rsidR="00F57619" w:rsidRPr="00BB5136">
              <w:rPr>
                <w:rFonts w:ascii="Arial" w:hAnsi="Arial" w:cs="Arial"/>
                <w:b/>
                <w:sz w:val="18"/>
                <w:szCs w:val="18"/>
              </w:rPr>
              <w:t>.</w:t>
            </w:r>
            <w:r w:rsidR="00DA1011" w:rsidRPr="00BB5136">
              <w:rPr>
                <w:rFonts w:ascii="Arial" w:hAnsi="Arial" w:cs="Arial"/>
                <w:b/>
                <w:sz w:val="18"/>
                <w:szCs w:val="18"/>
              </w:rPr>
              <w:t>5</w:t>
            </w:r>
            <w:r w:rsidR="00C1425A" w:rsidRPr="00BB5136">
              <w:rPr>
                <w:rFonts w:ascii="Arial" w:hAnsi="Arial" w:cs="Arial"/>
                <w:b/>
                <w:sz w:val="18"/>
                <w:szCs w:val="18"/>
              </w:rPr>
              <w:t>00 €</w:t>
            </w:r>
          </w:p>
        </w:tc>
        <w:sdt>
          <w:sdtPr>
            <w:rPr>
              <w:rFonts w:ascii="Arial" w:hAnsi="Arial" w:cs="Arial"/>
              <w:sz w:val="20"/>
              <w:szCs w:val="20"/>
            </w:rPr>
            <w:id w:val="-1862044767"/>
            <w14:checkbox>
              <w14:checked w14:val="0"/>
              <w14:checkedState w14:val="2612" w14:font="MS Gothic"/>
              <w14:uncheckedState w14:val="2610" w14:font="MS Gothic"/>
            </w14:checkbox>
          </w:sdtPr>
          <w:sdtContent>
            <w:tc>
              <w:tcPr>
                <w:tcW w:w="425" w:type="dxa"/>
                <w:tcBorders>
                  <w:bottom w:val="dashSmallGap" w:sz="12" w:space="0" w:color="auto"/>
                  <w:right w:val="nil"/>
                </w:tcBorders>
                <w:vAlign w:val="center"/>
              </w:tcPr>
              <w:p w14:paraId="441D0B13" w14:textId="2348240E" w:rsidR="00C1425A" w:rsidRPr="00BB5136" w:rsidRDefault="00C1425A" w:rsidP="007914CC">
                <w:pPr>
                  <w:rPr>
                    <w:rFonts w:ascii="Arial" w:hAnsi="Arial" w:cs="Arial"/>
                    <w:sz w:val="20"/>
                    <w:szCs w:val="20"/>
                  </w:rPr>
                </w:pPr>
                <w:r w:rsidRPr="00BB5136">
                  <w:rPr>
                    <w:rFonts w:ascii="MS Gothic" w:eastAsia="MS Gothic" w:hAnsi="MS Gothic" w:cs="Arial" w:hint="eastAsia"/>
                    <w:sz w:val="20"/>
                    <w:szCs w:val="20"/>
                  </w:rPr>
                  <w:t>☐</w:t>
                </w:r>
              </w:p>
            </w:tc>
          </w:sdtContent>
        </w:sdt>
        <w:tc>
          <w:tcPr>
            <w:tcW w:w="990" w:type="dxa"/>
            <w:tcBorders>
              <w:left w:val="nil"/>
              <w:bottom w:val="dashSmallGap" w:sz="12" w:space="0" w:color="auto"/>
            </w:tcBorders>
            <w:vAlign w:val="center"/>
          </w:tcPr>
          <w:p w14:paraId="293EABAD" w14:textId="24AB2F0A" w:rsidR="00C1425A" w:rsidRPr="00BB5136" w:rsidRDefault="00BB5136" w:rsidP="007914CC">
            <w:pPr>
              <w:rPr>
                <w:rFonts w:ascii="Arial" w:hAnsi="Arial" w:cs="Arial"/>
                <w:b/>
                <w:sz w:val="18"/>
                <w:szCs w:val="18"/>
              </w:rPr>
            </w:pPr>
            <w:r>
              <w:rPr>
                <w:rFonts w:ascii="Arial" w:hAnsi="Arial" w:cs="Arial"/>
                <w:b/>
                <w:sz w:val="18"/>
                <w:szCs w:val="18"/>
              </w:rPr>
              <w:t>3</w:t>
            </w:r>
            <w:r w:rsidR="00F57619" w:rsidRPr="00BB5136">
              <w:rPr>
                <w:rFonts w:ascii="Arial" w:hAnsi="Arial" w:cs="Arial"/>
                <w:b/>
                <w:sz w:val="18"/>
                <w:szCs w:val="18"/>
              </w:rPr>
              <w:t>.</w:t>
            </w:r>
            <w:r w:rsidR="00DA1011" w:rsidRPr="00BB5136">
              <w:rPr>
                <w:rFonts w:ascii="Arial" w:hAnsi="Arial" w:cs="Arial"/>
                <w:b/>
                <w:sz w:val="18"/>
                <w:szCs w:val="18"/>
              </w:rPr>
              <w:t>5</w:t>
            </w:r>
            <w:r w:rsidR="00C1425A" w:rsidRPr="00BB5136">
              <w:rPr>
                <w:rFonts w:ascii="Arial" w:hAnsi="Arial" w:cs="Arial"/>
                <w:b/>
                <w:sz w:val="18"/>
                <w:szCs w:val="18"/>
              </w:rPr>
              <w:t>00 €</w:t>
            </w:r>
          </w:p>
        </w:tc>
        <w:sdt>
          <w:sdtPr>
            <w:rPr>
              <w:rFonts w:ascii="Arial" w:hAnsi="Arial" w:cs="Arial"/>
              <w:sz w:val="20"/>
              <w:szCs w:val="20"/>
            </w:rPr>
            <w:id w:val="2022658079"/>
            <w14:checkbox>
              <w14:checked w14:val="0"/>
              <w14:checkedState w14:val="2612" w14:font="MS Gothic"/>
              <w14:uncheckedState w14:val="2610" w14:font="MS Gothic"/>
            </w14:checkbox>
          </w:sdtPr>
          <w:sdtContent>
            <w:tc>
              <w:tcPr>
                <w:tcW w:w="427" w:type="dxa"/>
                <w:tcBorders>
                  <w:bottom w:val="dashSmallGap" w:sz="12" w:space="0" w:color="auto"/>
                  <w:right w:val="nil"/>
                </w:tcBorders>
                <w:vAlign w:val="center"/>
              </w:tcPr>
              <w:p w14:paraId="644CC22B" w14:textId="0AF0F311" w:rsidR="00C1425A" w:rsidRPr="00BB5136" w:rsidRDefault="00C1425A" w:rsidP="007914CC">
                <w:pPr>
                  <w:rPr>
                    <w:rFonts w:ascii="Arial" w:hAnsi="Arial" w:cs="Arial"/>
                    <w:sz w:val="20"/>
                    <w:szCs w:val="20"/>
                  </w:rPr>
                </w:pPr>
                <w:r w:rsidRPr="00BB5136">
                  <w:rPr>
                    <w:rFonts w:ascii="MS Gothic" w:eastAsia="MS Gothic" w:hAnsi="MS Gothic" w:cs="Arial" w:hint="eastAsia"/>
                    <w:sz w:val="20"/>
                    <w:szCs w:val="20"/>
                  </w:rPr>
                  <w:t>☐</w:t>
                </w:r>
              </w:p>
            </w:tc>
          </w:sdtContent>
        </w:sdt>
        <w:tc>
          <w:tcPr>
            <w:tcW w:w="990" w:type="dxa"/>
            <w:tcBorders>
              <w:left w:val="nil"/>
              <w:bottom w:val="dashSmallGap" w:sz="12" w:space="0" w:color="auto"/>
            </w:tcBorders>
            <w:vAlign w:val="center"/>
          </w:tcPr>
          <w:p w14:paraId="6FC1DFE8" w14:textId="14C3DE57" w:rsidR="00C1425A" w:rsidRPr="00BB5136" w:rsidRDefault="00BB5136" w:rsidP="007914CC">
            <w:pPr>
              <w:rPr>
                <w:rFonts w:ascii="Arial" w:hAnsi="Arial" w:cs="Arial"/>
                <w:b/>
                <w:sz w:val="18"/>
                <w:szCs w:val="18"/>
              </w:rPr>
            </w:pPr>
            <w:r>
              <w:rPr>
                <w:rFonts w:ascii="Arial" w:hAnsi="Arial" w:cs="Arial"/>
                <w:b/>
                <w:sz w:val="18"/>
                <w:szCs w:val="18"/>
              </w:rPr>
              <w:t>3</w:t>
            </w:r>
            <w:r w:rsidR="00F57619" w:rsidRPr="00BB5136">
              <w:rPr>
                <w:rFonts w:ascii="Arial" w:hAnsi="Arial" w:cs="Arial"/>
                <w:b/>
                <w:sz w:val="18"/>
                <w:szCs w:val="18"/>
              </w:rPr>
              <w:t>.</w:t>
            </w:r>
            <w:r>
              <w:rPr>
                <w:rFonts w:ascii="Arial" w:hAnsi="Arial" w:cs="Arial"/>
                <w:b/>
                <w:sz w:val="18"/>
                <w:szCs w:val="18"/>
              </w:rPr>
              <w:t>5</w:t>
            </w:r>
            <w:r w:rsidR="00142CA3" w:rsidRPr="00BB5136">
              <w:rPr>
                <w:rFonts w:ascii="Arial" w:hAnsi="Arial" w:cs="Arial"/>
                <w:b/>
                <w:sz w:val="18"/>
                <w:szCs w:val="18"/>
              </w:rPr>
              <w:t>00</w:t>
            </w:r>
            <w:r w:rsidR="00C1425A" w:rsidRPr="00BB5136">
              <w:rPr>
                <w:rFonts w:ascii="Arial" w:hAnsi="Arial" w:cs="Arial"/>
                <w:b/>
                <w:sz w:val="18"/>
                <w:szCs w:val="18"/>
              </w:rPr>
              <w:t xml:space="preserve"> €</w:t>
            </w:r>
          </w:p>
        </w:tc>
        <w:sdt>
          <w:sdtPr>
            <w:rPr>
              <w:rFonts w:ascii="Arial" w:hAnsi="Arial" w:cs="Arial"/>
              <w:sz w:val="20"/>
              <w:szCs w:val="20"/>
            </w:rPr>
            <w:id w:val="-731228928"/>
            <w14:checkbox>
              <w14:checked w14:val="0"/>
              <w14:checkedState w14:val="2612" w14:font="MS Gothic"/>
              <w14:uncheckedState w14:val="2610" w14:font="MS Gothic"/>
            </w14:checkbox>
          </w:sdtPr>
          <w:sdtContent>
            <w:tc>
              <w:tcPr>
                <w:tcW w:w="428" w:type="dxa"/>
                <w:tcBorders>
                  <w:bottom w:val="dashSmallGap" w:sz="12" w:space="0" w:color="auto"/>
                  <w:right w:val="nil"/>
                </w:tcBorders>
                <w:vAlign w:val="center"/>
              </w:tcPr>
              <w:p w14:paraId="7BB7C3E2" w14:textId="1B9F67D8" w:rsidR="00C1425A" w:rsidRPr="00BB5136" w:rsidRDefault="00C1425A" w:rsidP="007914CC">
                <w:pPr>
                  <w:rPr>
                    <w:rFonts w:ascii="Arial" w:hAnsi="Arial" w:cs="Arial"/>
                    <w:sz w:val="20"/>
                    <w:szCs w:val="20"/>
                  </w:rPr>
                </w:pPr>
                <w:r w:rsidRPr="00BB5136">
                  <w:rPr>
                    <w:rFonts w:ascii="MS Gothic" w:eastAsia="MS Gothic" w:hAnsi="MS Gothic" w:cs="Arial" w:hint="eastAsia"/>
                    <w:sz w:val="20"/>
                    <w:szCs w:val="20"/>
                  </w:rPr>
                  <w:t>☐</w:t>
                </w:r>
              </w:p>
            </w:tc>
          </w:sdtContent>
        </w:sdt>
        <w:tc>
          <w:tcPr>
            <w:tcW w:w="921" w:type="dxa"/>
            <w:tcBorders>
              <w:left w:val="nil"/>
              <w:bottom w:val="dashSmallGap" w:sz="12" w:space="0" w:color="auto"/>
            </w:tcBorders>
            <w:vAlign w:val="center"/>
          </w:tcPr>
          <w:p w14:paraId="53E2B800" w14:textId="503B0D65" w:rsidR="00C1425A" w:rsidRPr="00BB5136" w:rsidRDefault="00BB5136" w:rsidP="007914CC">
            <w:pPr>
              <w:rPr>
                <w:rFonts w:ascii="Arial" w:hAnsi="Arial" w:cs="Arial"/>
                <w:b/>
                <w:sz w:val="18"/>
                <w:szCs w:val="18"/>
              </w:rPr>
            </w:pPr>
            <w:r>
              <w:rPr>
                <w:rFonts w:ascii="Arial" w:hAnsi="Arial" w:cs="Arial"/>
                <w:b/>
                <w:sz w:val="18"/>
                <w:szCs w:val="18"/>
              </w:rPr>
              <w:t>3</w:t>
            </w:r>
            <w:r w:rsidR="00F57619" w:rsidRPr="00BB5136">
              <w:rPr>
                <w:rFonts w:ascii="Arial" w:hAnsi="Arial" w:cs="Arial"/>
                <w:b/>
                <w:sz w:val="18"/>
                <w:szCs w:val="18"/>
              </w:rPr>
              <w:t>.</w:t>
            </w:r>
            <w:r>
              <w:rPr>
                <w:rFonts w:ascii="Arial" w:hAnsi="Arial" w:cs="Arial"/>
                <w:b/>
                <w:sz w:val="18"/>
                <w:szCs w:val="18"/>
              </w:rPr>
              <w:t>5</w:t>
            </w:r>
            <w:r w:rsidR="00142CA3" w:rsidRPr="00BB5136">
              <w:rPr>
                <w:rFonts w:ascii="Arial" w:hAnsi="Arial" w:cs="Arial"/>
                <w:b/>
                <w:sz w:val="18"/>
                <w:szCs w:val="18"/>
              </w:rPr>
              <w:t>0</w:t>
            </w:r>
            <w:r w:rsidR="00C1425A" w:rsidRPr="00BB5136">
              <w:rPr>
                <w:rFonts w:ascii="Arial" w:hAnsi="Arial" w:cs="Arial"/>
                <w:b/>
                <w:sz w:val="18"/>
                <w:szCs w:val="18"/>
              </w:rPr>
              <w:t>0 €</w:t>
            </w:r>
          </w:p>
        </w:tc>
      </w:tr>
      <w:bookmarkEnd w:id="0"/>
      <w:tr w:rsidR="00C1425A" w:rsidRPr="00E553E4" w14:paraId="2DEB5D9B" w14:textId="77777777" w:rsidTr="007914CC">
        <w:trPr>
          <w:cantSplit/>
          <w:trHeight w:val="397"/>
        </w:trPr>
        <w:tc>
          <w:tcPr>
            <w:tcW w:w="846" w:type="dxa"/>
            <w:vMerge/>
            <w:tcBorders>
              <w:bottom w:val="single" w:sz="4" w:space="0" w:color="FFFFFF" w:themeColor="background1"/>
            </w:tcBorders>
            <w:shd w:val="clear" w:color="auto" w:fill="0B0C86"/>
            <w:textDirection w:val="btLr"/>
            <w:vAlign w:val="center"/>
          </w:tcPr>
          <w:p w14:paraId="70C0E08E" w14:textId="77777777" w:rsidR="00C1425A" w:rsidRDefault="00C1425A" w:rsidP="007914CC">
            <w:pPr>
              <w:ind w:left="113" w:right="113"/>
              <w:jc w:val="center"/>
              <w:rPr>
                <w:rFonts w:ascii="Arial" w:hAnsi="Arial" w:cs="Arial"/>
                <w:color w:val="FFFFFF" w:themeColor="background1"/>
                <w:sz w:val="18"/>
                <w:szCs w:val="18"/>
              </w:rPr>
            </w:pPr>
          </w:p>
        </w:tc>
        <w:tc>
          <w:tcPr>
            <w:tcW w:w="2441" w:type="dxa"/>
            <w:tcBorders>
              <w:tl2br w:val="single" w:sz="8" w:space="0" w:color="A6A6A6" w:themeColor="background1" w:themeShade="A6"/>
            </w:tcBorders>
            <w:shd w:val="clear" w:color="auto" w:fill="D9D9D9" w:themeFill="background1" w:themeFillShade="D9"/>
            <w:vAlign w:val="center"/>
          </w:tcPr>
          <w:p w14:paraId="168C3F50" w14:textId="063AE2E9" w:rsidR="00C1425A" w:rsidRPr="00AC1F0D" w:rsidRDefault="00C1425A" w:rsidP="007914CC">
            <w:pPr>
              <w:jc w:val="right"/>
              <w:rPr>
                <w:rFonts w:ascii="Arial" w:hAnsi="Arial" w:cs="Arial"/>
                <w:b/>
                <w:sz w:val="18"/>
                <w:szCs w:val="18"/>
              </w:rPr>
            </w:pPr>
            <w:r w:rsidRPr="00AC1F0D">
              <w:rPr>
                <w:rFonts w:ascii="Arial" w:hAnsi="Arial" w:cs="Arial"/>
                <w:b/>
                <w:sz w:val="18"/>
                <w:szCs w:val="18"/>
              </w:rPr>
              <w:t>Quellmarkt</w:t>
            </w:r>
          </w:p>
          <w:p w14:paraId="3273AE02" w14:textId="5E7FFCED" w:rsidR="00C1425A" w:rsidRPr="00AC1F0D" w:rsidRDefault="00C1425A" w:rsidP="007914CC">
            <w:pPr>
              <w:rPr>
                <w:rFonts w:ascii="Arial" w:hAnsi="Arial" w:cs="Arial"/>
                <w:sz w:val="18"/>
                <w:szCs w:val="18"/>
              </w:rPr>
            </w:pPr>
            <w:r w:rsidRPr="00AC1F0D">
              <w:rPr>
                <w:rFonts w:ascii="Arial" w:hAnsi="Arial" w:cs="Arial"/>
                <w:b/>
                <w:sz w:val="18"/>
                <w:szCs w:val="18"/>
              </w:rPr>
              <w:t>Teilstudie</w:t>
            </w:r>
            <w:r w:rsidR="00AC1F0D" w:rsidRPr="00AC1F0D">
              <w:rPr>
                <w:rFonts w:ascii="Arial" w:hAnsi="Arial" w:cs="Arial"/>
                <w:b/>
                <w:sz w:val="18"/>
                <w:szCs w:val="18"/>
                <w:vertAlign w:val="superscript"/>
              </w:rPr>
              <w:t>2</w:t>
            </w:r>
          </w:p>
        </w:tc>
        <w:tc>
          <w:tcPr>
            <w:tcW w:w="1388"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1AE75779" w14:textId="0F45D8FA" w:rsidR="00C1425A" w:rsidRPr="00BB5136" w:rsidRDefault="00C1425A" w:rsidP="007914CC">
            <w:pPr>
              <w:jc w:val="center"/>
              <w:rPr>
                <w:rFonts w:ascii="Arial" w:hAnsi="Arial" w:cs="Arial"/>
                <w:color w:val="000000" w:themeColor="text1"/>
                <w:sz w:val="18"/>
                <w:szCs w:val="18"/>
              </w:rPr>
            </w:pPr>
            <w:r w:rsidRPr="00BB5136">
              <w:rPr>
                <w:rFonts w:ascii="Arial" w:hAnsi="Arial" w:cs="Arial"/>
                <w:color w:val="000000" w:themeColor="text1"/>
                <w:sz w:val="18"/>
                <w:szCs w:val="18"/>
              </w:rPr>
              <w:t>Deutschland</w:t>
            </w:r>
          </w:p>
        </w:tc>
        <w:tc>
          <w:tcPr>
            <w:tcW w:w="1421" w:type="dxa"/>
            <w:gridSpan w:val="2"/>
            <w:tcBorders>
              <w:top w:val="single" w:sz="4" w:space="0" w:color="auto"/>
              <w:left w:val="single" w:sz="4" w:space="0" w:color="auto"/>
              <w:bottom w:val="single" w:sz="4" w:space="0" w:color="auto"/>
            </w:tcBorders>
            <w:shd w:val="clear" w:color="auto" w:fill="D9D9D9" w:themeFill="background1" w:themeFillShade="D9"/>
            <w:vAlign w:val="center"/>
          </w:tcPr>
          <w:p w14:paraId="38138125" w14:textId="7BE58FF5" w:rsidR="00C1425A" w:rsidRPr="00BB5136" w:rsidRDefault="00C1425A" w:rsidP="007914CC">
            <w:pPr>
              <w:jc w:val="center"/>
              <w:rPr>
                <w:rFonts w:ascii="Arial" w:hAnsi="Arial" w:cs="Arial"/>
                <w:color w:val="000000" w:themeColor="text1"/>
                <w:sz w:val="18"/>
                <w:szCs w:val="18"/>
              </w:rPr>
            </w:pPr>
            <w:r w:rsidRPr="00BB5136">
              <w:rPr>
                <w:rFonts w:ascii="Arial" w:hAnsi="Arial" w:cs="Arial"/>
                <w:color w:val="000000" w:themeColor="text1"/>
                <w:sz w:val="18"/>
                <w:szCs w:val="18"/>
              </w:rPr>
              <w:t>Österreich</w:t>
            </w:r>
          </w:p>
        </w:tc>
        <w:tc>
          <w:tcPr>
            <w:tcW w:w="1415" w:type="dxa"/>
            <w:gridSpan w:val="2"/>
            <w:tcBorders>
              <w:top w:val="single" w:sz="4" w:space="0" w:color="auto"/>
              <w:bottom w:val="single" w:sz="4" w:space="0" w:color="auto"/>
            </w:tcBorders>
            <w:shd w:val="clear" w:color="auto" w:fill="D9D9D9" w:themeFill="background1" w:themeFillShade="D9"/>
            <w:vAlign w:val="center"/>
          </w:tcPr>
          <w:p w14:paraId="5F4E2728" w14:textId="33FB2214" w:rsidR="00C1425A" w:rsidRPr="00BB5136" w:rsidRDefault="00C1425A" w:rsidP="007914CC">
            <w:pPr>
              <w:jc w:val="center"/>
              <w:rPr>
                <w:rFonts w:ascii="Arial" w:hAnsi="Arial" w:cs="Arial"/>
                <w:color w:val="000000" w:themeColor="text1"/>
                <w:sz w:val="18"/>
                <w:szCs w:val="18"/>
              </w:rPr>
            </w:pPr>
            <w:r w:rsidRPr="00BB5136">
              <w:rPr>
                <w:rFonts w:ascii="Arial" w:hAnsi="Arial" w:cs="Arial"/>
                <w:color w:val="000000" w:themeColor="text1"/>
                <w:sz w:val="18"/>
                <w:szCs w:val="18"/>
              </w:rPr>
              <w:t>Schweiz</w:t>
            </w:r>
          </w:p>
        </w:tc>
        <w:tc>
          <w:tcPr>
            <w:tcW w:w="1417" w:type="dxa"/>
            <w:gridSpan w:val="2"/>
            <w:tcBorders>
              <w:top w:val="single" w:sz="4" w:space="0" w:color="auto"/>
              <w:bottom w:val="single" w:sz="4" w:space="0" w:color="auto"/>
            </w:tcBorders>
            <w:shd w:val="clear" w:color="auto" w:fill="D9D9D9" w:themeFill="background1" w:themeFillShade="D9"/>
            <w:vAlign w:val="center"/>
          </w:tcPr>
          <w:p w14:paraId="544104A5" w14:textId="43FB23C8" w:rsidR="00C1425A" w:rsidRPr="00BB5136" w:rsidRDefault="00C1425A" w:rsidP="007914CC">
            <w:pPr>
              <w:jc w:val="center"/>
              <w:rPr>
                <w:rFonts w:ascii="Arial" w:hAnsi="Arial" w:cs="Arial"/>
                <w:color w:val="000000" w:themeColor="text1"/>
                <w:sz w:val="18"/>
                <w:szCs w:val="18"/>
              </w:rPr>
            </w:pPr>
            <w:r w:rsidRPr="00BB5136">
              <w:rPr>
                <w:rFonts w:ascii="Arial" w:hAnsi="Arial" w:cs="Arial"/>
                <w:color w:val="000000" w:themeColor="text1"/>
                <w:sz w:val="18"/>
                <w:szCs w:val="18"/>
              </w:rPr>
              <w:t>Niederlande</w:t>
            </w:r>
          </w:p>
        </w:tc>
        <w:tc>
          <w:tcPr>
            <w:tcW w:w="1349" w:type="dxa"/>
            <w:gridSpan w:val="2"/>
            <w:tcBorders>
              <w:top w:val="single" w:sz="4" w:space="0" w:color="auto"/>
              <w:bottom w:val="single" w:sz="4" w:space="0" w:color="auto"/>
            </w:tcBorders>
            <w:shd w:val="clear" w:color="auto" w:fill="D9D9D9" w:themeFill="background1" w:themeFillShade="D9"/>
            <w:vAlign w:val="center"/>
          </w:tcPr>
          <w:p w14:paraId="5D5C02FC" w14:textId="2B9E8EF9" w:rsidR="00C1425A" w:rsidRPr="00BB5136" w:rsidRDefault="00C1425A" w:rsidP="007914CC">
            <w:pPr>
              <w:jc w:val="center"/>
              <w:rPr>
                <w:rFonts w:ascii="Arial" w:hAnsi="Arial" w:cs="Arial"/>
                <w:color w:val="000000" w:themeColor="text1"/>
                <w:sz w:val="18"/>
                <w:szCs w:val="18"/>
              </w:rPr>
            </w:pPr>
            <w:r w:rsidRPr="00BB5136">
              <w:rPr>
                <w:rFonts w:ascii="Arial" w:hAnsi="Arial" w:cs="Arial"/>
                <w:color w:val="000000" w:themeColor="text1"/>
                <w:sz w:val="18"/>
                <w:szCs w:val="18"/>
              </w:rPr>
              <w:t>China</w:t>
            </w:r>
          </w:p>
        </w:tc>
      </w:tr>
      <w:tr w:rsidR="00C1425A" w:rsidRPr="00E553E4" w14:paraId="2551C2E8" w14:textId="7ABF9FC1" w:rsidTr="007914CC">
        <w:trPr>
          <w:cantSplit/>
          <w:trHeight w:val="283"/>
        </w:trPr>
        <w:tc>
          <w:tcPr>
            <w:tcW w:w="846" w:type="dxa"/>
            <w:vMerge/>
            <w:tcBorders>
              <w:bottom w:val="single" w:sz="4" w:space="0" w:color="FFFFFF" w:themeColor="background1"/>
            </w:tcBorders>
            <w:shd w:val="clear" w:color="auto" w:fill="0B0C86"/>
            <w:textDirection w:val="btLr"/>
            <w:vAlign w:val="center"/>
          </w:tcPr>
          <w:p w14:paraId="3972D7E7" w14:textId="77777777" w:rsidR="00C1425A" w:rsidRDefault="00C1425A" w:rsidP="007914CC">
            <w:pPr>
              <w:ind w:left="113" w:right="113"/>
              <w:jc w:val="center"/>
              <w:rPr>
                <w:rFonts w:ascii="Arial" w:hAnsi="Arial" w:cs="Arial"/>
                <w:color w:val="FFFFFF" w:themeColor="background1"/>
                <w:sz w:val="18"/>
                <w:szCs w:val="18"/>
              </w:rPr>
            </w:pPr>
          </w:p>
        </w:tc>
        <w:tc>
          <w:tcPr>
            <w:tcW w:w="2441" w:type="dxa"/>
            <w:vAlign w:val="center"/>
          </w:tcPr>
          <w:p w14:paraId="303F49CA" w14:textId="4C1CEB5B" w:rsidR="00C1425A" w:rsidRPr="00AC1F0D" w:rsidRDefault="00142CA3" w:rsidP="007914CC">
            <w:pPr>
              <w:rPr>
                <w:rFonts w:ascii="Arial" w:hAnsi="Arial" w:cs="Arial"/>
                <w:b/>
                <w:sz w:val="18"/>
                <w:szCs w:val="18"/>
              </w:rPr>
            </w:pPr>
            <w:r>
              <w:rPr>
                <w:rFonts w:ascii="Arial" w:hAnsi="Arial" w:cs="Arial"/>
                <w:b/>
                <w:sz w:val="18"/>
                <w:szCs w:val="18"/>
              </w:rPr>
              <w:t xml:space="preserve">Modul </w:t>
            </w:r>
            <w:r w:rsidR="00E67C70">
              <w:rPr>
                <w:rFonts w:ascii="Arial" w:hAnsi="Arial" w:cs="Arial"/>
                <w:b/>
                <w:sz w:val="18"/>
                <w:szCs w:val="18"/>
              </w:rPr>
              <w:t>1</w:t>
            </w:r>
            <w:r>
              <w:rPr>
                <w:rFonts w:ascii="Arial" w:hAnsi="Arial" w:cs="Arial"/>
                <w:b/>
                <w:sz w:val="18"/>
                <w:szCs w:val="18"/>
              </w:rPr>
              <w:t>: Profileigenschaften</w:t>
            </w:r>
          </w:p>
          <w:p w14:paraId="05D19589" w14:textId="3F4BE196" w:rsidR="00C1425A" w:rsidRPr="00AC1F0D" w:rsidRDefault="00E67C70" w:rsidP="007914CC">
            <w:pPr>
              <w:rPr>
                <w:rFonts w:ascii="Arial" w:hAnsi="Arial" w:cs="Arial"/>
                <w:sz w:val="18"/>
                <w:szCs w:val="18"/>
              </w:rPr>
            </w:pPr>
            <w:r w:rsidRPr="00AC1F0D">
              <w:rPr>
                <w:rFonts w:ascii="Arial" w:hAnsi="Arial" w:cs="Arial"/>
                <w:i/>
                <w:sz w:val="14"/>
                <w:szCs w:val="14"/>
              </w:rPr>
              <w:t xml:space="preserve">(Einzelberichtsband </w:t>
            </w:r>
            <w:r w:rsidRPr="00453946">
              <w:rPr>
                <w:rFonts w:ascii="Arial" w:hAnsi="Arial" w:cs="Arial"/>
                <w:i/>
                <w:sz w:val="14"/>
                <w:szCs w:val="14"/>
              </w:rPr>
              <w:t>inkl. sozio-demografischen Differenzierungen</w:t>
            </w:r>
            <w:r>
              <w:rPr>
                <w:rFonts w:ascii="Arial" w:hAnsi="Arial" w:cs="Arial"/>
                <w:i/>
                <w:sz w:val="14"/>
                <w:szCs w:val="14"/>
              </w:rPr>
              <w:t xml:space="preserve"> und </w:t>
            </w:r>
            <w:r w:rsidRPr="00AC1F0D">
              <w:rPr>
                <w:rFonts w:ascii="Arial" w:hAnsi="Arial" w:cs="Arial"/>
                <w:i/>
                <w:sz w:val="14"/>
                <w:szCs w:val="14"/>
              </w:rPr>
              <w:t>Standard-Zielgruppenanalyse)</w:t>
            </w:r>
          </w:p>
        </w:tc>
        <w:sdt>
          <w:sdtPr>
            <w:rPr>
              <w:rFonts w:ascii="Arial" w:hAnsi="Arial" w:cs="Arial"/>
              <w:sz w:val="20"/>
              <w:szCs w:val="20"/>
            </w:rPr>
            <w:id w:val="159668777"/>
            <w14:checkbox>
              <w14:checked w14:val="0"/>
              <w14:checkedState w14:val="2612" w14:font="MS Gothic"/>
              <w14:uncheckedState w14:val="2610" w14:font="MS Gothic"/>
            </w14:checkbox>
          </w:sdtPr>
          <w:sdtContent>
            <w:tc>
              <w:tcPr>
                <w:tcW w:w="392" w:type="dxa"/>
                <w:tcBorders>
                  <w:top w:val="single" w:sz="4" w:space="0" w:color="auto"/>
                  <w:bottom w:val="nil"/>
                  <w:right w:val="nil"/>
                </w:tcBorders>
                <w:vAlign w:val="center"/>
              </w:tcPr>
              <w:p w14:paraId="5462495D" w14:textId="2EF03F31" w:rsidR="00C1425A" w:rsidRPr="00DA1011" w:rsidRDefault="00C1425A" w:rsidP="007914CC">
                <w:pPr>
                  <w:rPr>
                    <w:rFonts w:ascii="Arial" w:hAnsi="Arial" w:cs="Arial"/>
                    <w:b/>
                    <w:sz w:val="18"/>
                    <w:szCs w:val="18"/>
                  </w:rPr>
                </w:pPr>
                <w:r w:rsidRPr="00DA1011">
                  <w:rPr>
                    <w:rFonts w:ascii="MS Gothic" w:eastAsia="MS Gothic" w:hAnsi="MS Gothic" w:cs="Arial" w:hint="eastAsia"/>
                    <w:sz w:val="20"/>
                    <w:szCs w:val="20"/>
                  </w:rPr>
                  <w:t>☐</w:t>
                </w:r>
              </w:p>
            </w:tc>
          </w:sdtContent>
        </w:sdt>
        <w:tc>
          <w:tcPr>
            <w:tcW w:w="996" w:type="dxa"/>
            <w:tcBorders>
              <w:top w:val="single" w:sz="4" w:space="0" w:color="auto"/>
              <w:left w:val="nil"/>
              <w:bottom w:val="single" w:sz="4" w:space="0" w:color="auto"/>
              <w:right w:val="single" w:sz="4" w:space="0" w:color="auto"/>
            </w:tcBorders>
            <w:vAlign w:val="center"/>
          </w:tcPr>
          <w:p w14:paraId="51F537C5" w14:textId="3E71C6D8" w:rsidR="00C1425A" w:rsidRPr="00BB5136" w:rsidRDefault="00C1425A" w:rsidP="007914CC">
            <w:pPr>
              <w:rPr>
                <w:rFonts w:ascii="Arial" w:hAnsi="Arial" w:cs="Arial"/>
                <w:b/>
                <w:sz w:val="18"/>
                <w:szCs w:val="18"/>
              </w:rPr>
            </w:pPr>
            <w:r w:rsidRPr="00BB5136">
              <w:rPr>
                <w:rFonts w:ascii="Arial" w:hAnsi="Arial" w:cs="Arial"/>
                <w:b/>
                <w:sz w:val="18"/>
                <w:szCs w:val="18"/>
              </w:rPr>
              <w:t>3.</w:t>
            </w:r>
            <w:r w:rsidR="00BB5136" w:rsidRPr="00BB5136">
              <w:rPr>
                <w:rFonts w:ascii="Arial" w:hAnsi="Arial" w:cs="Arial"/>
                <w:b/>
                <w:sz w:val="18"/>
                <w:szCs w:val="18"/>
              </w:rPr>
              <w:t>9</w:t>
            </w:r>
            <w:r w:rsidRPr="00BB5136">
              <w:rPr>
                <w:rFonts w:ascii="Arial" w:hAnsi="Arial" w:cs="Arial"/>
                <w:b/>
                <w:sz w:val="18"/>
                <w:szCs w:val="18"/>
              </w:rPr>
              <w:t>00 €</w:t>
            </w:r>
          </w:p>
        </w:tc>
        <w:sdt>
          <w:sdtPr>
            <w:rPr>
              <w:rFonts w:ascii="Arial" w:hAnsi="Arial" w:cs="Arial"/>
              <w:sz w:val="20"/>
              <w:szCs w:val="20"/>
            </w:rPr>
            <w:id w:val="1056041865"/>
            <w14:checkbox>
              <w14:checked w14:val="0"/>
              <w14:checkedState w14:val="2612" w14:font="MS Gothic"/>
              <w14:uncheckedState w14:val="2610" w14:font="MS Gothic"/>
            </w14:checkbox>
          </w:sdtPr>
          <w:sdtContent>
            <w:tc>
              <w:tcPr>
                <w:tcW w:w="427" w:type="dxa"/>
                <w:tcBorders>
                  <w:top w:val="single" w:sz="4" w:space="0" w:color="auto"/>
                  <w:left w:val="single" w:sz="4" w:space="0" w:color="auto"/>
                  <w:bottom w:val="nil"/>
                  <w:right w:val="nil"/>
                </w:tcBorders>
                <w:vAlign w:val="center"/>
              </w:tcPr>
              <w:p w14:paraId="59A54F26" w14:textId="5EA3EE2E" w:rsidR="00C1425A" w:rsidRPr="00BB5136" w:rsidRDefault="00C1425A" w:rsidP="007914CC">
                <w:pPr>
                  <w:rPr>
                    <w:rFonts w:ascii="Arial" w:hAnsi="Arial" w:cs="Arial"/>
                    <w:b/>
                    <w:sz w:val="18"/>
                    <w:szCs w:val="18"/>
                  </w:rPr>
                </w:pPr>
                <w:r w:rsidRPr="00BB5136">
                  <w:rPr>
                    <w:rFonts w:ascii="MS Gothic" w:eastAsia="MS Gothic" w:hAnsi="MS Gothic" w:cs="Arial" w:hint="eastAsia"/>
                    <w:sz w:val="20"/>
                    <w:szCs w:val="20"/>
                  </w:rPr>
                  <w:t>☐</w:t>
                </w:r>
              </w:p>
            </w:tc>
          </w:sdtContent>
        </w:sdt>
        <w:tc>
          <w:tcPr>
            <w:tcW w:w="994" w:type="dxa"/>
            <w:tcBorders>
              <w:top w:val="single" w:sz="4" w:space="0" w:color="auto"/>
              <w:left w:val="nil"/>
              <w:bottom w:val="nil"/>
            </w:tcBorders>
            <w:vAlign w:val="center"/>
          </w:tcPr>
          <w:p w14:paraId="3D3AC066" w14:textId="50EE9659" w:rsidR="00C1425A" w:rsidRPr="00BB5136" w:rsidRDefault="00C1425A" w:rsidP="007914CC">
            <w:pPr>
              <w:rPr>
                <w:rFonts w:ascii="Arial" w:hAnsi="Arial" w:cs="Arial"/>
                <w:b/>
                <w:sz w:val="18"/>
                <w:szCs w:val="18"/>
              </w:rPr>
            </w:pPr>
            <w:r w:rsidRPr="00BB5136">
              <w:rPr>
                <w:rFonts w:ascii="Arial" w:hAnsi="Arial" w:cs="Arial"/>
                <w:b/>
                <w:sz w:val="18"/>
                <w:szCs w:val="18"/>
              </w:rPr>
              <w:t>3.</w:t>
            </w:r>
            <w:r w:rsidR="00142CA3" w:rsidRPr="00BB5136">
              <w:rPr>
                <w:rFonts w:ascii="Arial" w:hAnsi="Arial" w:cs="Arial"/>
                <w:b/>
                <w:sz w:val="18"/>
                <w:szCs w:val="18"/>
              </w:rPr>
              <w:t>9</w:t>
            </w:r>
            <w:r w:rsidRPr="00BB5136">
              <w:rPr>
                <w:rFonts w:ascii="Arial" w:hAnsi="Arial" w:cs="Arial"/>
                <w:b/>
                <w:sz w:val="18"/>
                <w:szCs w:val="18"/>
              </w:rPr>
              <w:t>00 €</w:t>
            </w:r>
          </w:p>
        </w:tc>
        <w:sdt>
          <w:sdtPr>
            <w:rPr>
              <w:rFonts w:ascii="Arial" w:hAnsi="Arial" w:cs="Arial"/>
              <w:sz w:val="20"/>
              <w:szCs w:val="20"/>
            </w:rPr>
            <w:id w:val="1671748341"/>
            <w14:checkbox>
              <w14:checked w14:val="0"/>
              <w14:checkedState w14:val="2612" w14:font="MS Gothic"/>
              <w14:uncheckedState w14:val="2610" w14:font="MS Gothic"/>
            </w14:checkbox>
          </w:sdtPr>
          <w:sdtContent>
            <w:tc>
              <w:tcPr>
                <w:tcW w:w="425" w:type="dxa"/>
                <w:tcBorders>
                  <w:top w:val="single" w:sz="4" w:space="0" w:color="auto"/>
                  <w:bottom w:val="nil"/>
                  <w:right w:val="nil"/>
                </w:tcBorders>
                <w:vAlign w:val="center"/>
              </w:tcPr>
              <w:p w14:paraId="35DA40E4" w14:textId="7DF864AA" w:rsidR="00C1425A" w:rsidRPr="00BB5136" w:rsidRDefault="00C1425A" w:rsidP="007914CC">
                <w:pPr>
                  <w:rPr>
                    <w:rFonts w:ascii="Arial" w:hAnsi="Arial" w:cs="Arial"/>
                    <w:b/>
                    <w:sz w:val="18"/>
                    <w:szCs w:val="18"/>
                  </w:rPr>
                </w:pPr>
                <w:r w:rsidRPr="00BB5136">
                  <w:rPr>
                    <w:rFonts w:ascii="MS Gothic" w:eastAsia="MS Gothic" w:hAnsi="MS Gothic" w:cs="Arial" w:hint="eastAsia"/>
                    <w:sz w:val="20"/>
                    <w:szCs w:val="20"/>
                  </w:rPr>
                  <w:t>☐</w:t>
                </w:r>
              </w:p>
            </w:tc>
          </w:sdtContent>
        </w:sdt>
        <w:tc>
          <w:tcPr>
            <w:tcW w:w="990" w:type="dxa"/>
            <w:tcBorders>
              <w:top w:val="single" w:sz="4" w:space="0" w:color="auto"/>
              <w:left w:val="nil"/>
              <w:bottom w:val="nil"/>
            </w:tcBorders>
            <w:vAlign w:val="center"/>
          </w:tcPr>
          <w:p w14:paraId="1BA393AC" w14:textId="036639B9" w:rsidR="00C1425A" w:rsidRPr="00BB5136" w:rsidRDefault="00C1425A" w:rsidP="007914CC">
            <w:pPr>
              <w:rPr>
                <w:rFonts w:ascii="Arial" w:hAnsi="Arial" w:cs="Arial"/>
                <w:b/>
                <w:sz w:val="18"/>
                <w:szCs w:val="18"/>
              </w:rPr>
            </w:pPr>
            <w:r w:rsidRPr="00BB5136">
              <w:rPr>
                <w:rFonts w:ascii="Arial" w:hAnsi="Arial" w:cs="Arial"/>
                <w:b/>
                <w:sz w:val="18"/>
                <w:szCs w:val="18"/>
              </w:rPr>
              <w:t>3.900 €</w:t>
            </w:r>
          </w:p>
        </w:tc>
        <w:sdt>
          <w:sdtPr>
            <w:rPr>
              <w:rFonts w:ascii="Arial" w:hAnsi="Arial" w:cs="Arial"/>
              <w:sz w:val="20"/>
              <w:szCs w:val="20"/>
            </w:rPr>
            <w:id w:val="1607460441"/>
            <w14:checkbox>
              <w14:checked w14:val="0"/>
              <w14:checkedState w14:val="2612" w14:font="MS Gothic"/>
              <w14:uncheckedState w14:val="2610" w14:font="MS Gothic"/>
            </w14:checkbox>
          </w:sdtPr>
          <w:sdtContent>
            <w:tc>
              <w:tcPr>
                <w:tcW w:w="427" w:type="dxa"/>
                <w:tcBorders>
                  <w:top w:val="single" w:sz="4" w:space="0" w:color="auto"/>
                  <w:bottom w:val="nil"/>
                  <w:right w:val="nil"/>
                </w:tcBorders>
                <w:vAlign w:val="center"/>
              </w:tcPr>
              <w:p w14:paraId="10F84DBD" w14:textId="17D9DA97" w:rsidR="00C1425A" w:rsidRPr="00BB5136" w:rsidRDefault="00C1425A" w:rsidP="007914CC">
                <w:pPr>
                  <w:rPr>
                    <w:rFonts w:ascii="Arial" w:hAnsi="Arial" w:cs="Arial"/>
                    <w:b/>
                    <w:sz w:val="18"/>
                    <w:szCs w:val="18"/>
                  </w:rPr>
                </w:pPr>
                <w:r w:rsidRPr="00BB5136">
                  <w:rPr>
                    <w:rFonts w:ascii="MS Gothic" w:eastAsia="MS Gothic" w:hAnsi="MS Gothic" w:cs="Arial" w:hint="eastAsia"/>
                    <w:sz w:val="20"/>
                    <w:szCs w:val="20"/>
                  </w:rPr>
                  <w:t>☐</w:t>
                </w:r>
              </w:p>
            </w:tc>
          </w:sdtContent>
        </w:sdt>
        <w:tc>
          <w:tcPr>
            <w:tcW w:w="990" w:type="dxa"/>
            <w:tcBorders>
              <w:top w:val="single" w:sz="4" w:space="0" w:color="auto"/>
              <w:left w:val="nil"/>
              <w:bottom w:val="nil"/>
            </w:tcBorders>
            <w:vAlign w:val="center"/>
          </w:tcPr>
          <w:p w14:paraId="23F16ED8" w14:textId="33175593" w:rsidR="00C1425A" w:rsidRPr="00BB5136" w:rsidRDefault="00C1425A" w:rsidP="007914CC">
            <w:pPr>
              <w:rPr>
                <w:rFonts w:ascii="Arial" w:hAnsi="Arial" w:cs="Arial"/>
                <w:b/>
                <w:sz w:val="18"/>
                <w:szCs w:val="18"/>
              </w:rPr>
            </w:pPr>
            <w:r w:rsidRPr="00BB5136">
              <w:rPr>
                <w:rFonts w:ascii="Arial" w:hAnsi="Arial" w:cs="Arial"/>
                <w:b/>
                <w:sz w:val="18"/>
                <w:szCs w:val="18"/>
              </w:rPr>
              <w:t>3.</w:t>
            </w:r>
            <w:r w:rsidR="00142CA3" w:rsidRPr="00BB5136">
              <w:rPr>
                <w:rFonts w:ascii="Arial" w:hAnsi="Arial" w:cs="Arial"/>
                <w:b/>
                <w:sz w:val="18"/>
                <w:szCs w:val="18"/>
              </w:rPr>
              <w:t>9</w:t>
            </w:r>
            <w:r w:rsidRPr="00BB5136">
              <w:rPr>
                <w:rFonts w:ascii="Arial" w:hAnsi="Arial" w:cs="Arial"/>
                <w:b/>
                <w:sz w:val="18"/>
                <w:szCs w:val="18"/>
              </w:rPr>
              <w:t>00 €</w:t>
            </w:r>
          </w:p>
        </w:tc>
        <w:sdt>
          <w:sdtPr>
            <w:rPr>
              <w:rFonts w:ascii="Arial" w:hAnsi="Arial" w:cs="Arial"/>
              <w:sz w:val="20"/>
              <w:szCs w:val="20"/>
            </w:rPr>
            <w:id w:val="1593819695"/>
            <w14:checkbox>
              <w14:checked w14:val="0"/>
              <w14:checkedState w14:val="2612" w14:font="MS Gothic"/>
              <w14:uncheckedState w14:val="2610" w14:font="MS Gothic"/>
            </w14:checkbox>
          </w:sdtPr>
          <w:sdtContent>
            <w:tc>
              <w:tcPr>
                <w:tcW w:w="428" w:type="dxa"/>
                <w:tcBorders>
                  <w:top w:val="single" w:sz="4" w:space="0" w:color="auto"/>
                  <w:bottom w:val="nil"/>
                  <w:right w:val="nil"/>
                </w:tcBorders>
                <w:vAlign w:val="center"/>
              </w:tcPr>
              <w:p w14:paraId="20CAF626" w14:textId="6C540F20" w:rsidR="00C1425A" w:rsidRPr="00BB5136" w:rsidRDefault="00C1425A" w:rsidP="007914CC">
                <w:pPr>
                  <w:rPr>
                    <w:rFonts w:ascii="Arial" w:hAnsi="Arial" w:cs="Arial"/>
                    <w:b/>
                    <w:sz w:val="18"/>
                    <w:szCs w:val="18"/>
                  </w:rPr>
                </w:pPr>
                <w:r w:rsidRPr="00BB5136">
                  <w:rPr>
                    <w:rFonts w:ascii="MS Gothic" w:eastAsia="MS Gothic" w:hAnsi="MS Gothic" w:cs="Arial" w:hint="eastAsia"/>
                    <w:sz w:val="20"/>
                    <w:szCs w:val="20"/>
                  </w:rPr>
                  <w:t>☐</w:t>
                </w:r>
              </w:p>
            </w:tc>
          </w:sdtContent>
        </w:sdt>
        <w:tc>
          <w:tcPr>
            <w:tcW w:w="921" w:type="dxa"/>
            <w:tcBorders>
              <w:top w:val="single" w:sz="4" w:space="0" w:color="auto"/>
              <w:left w:val="nil"/>
              <w:bottom w:val="nil"/>
            </w:tcBorders>
            <w:vAlign w:val="center"/>
          </w:tcPr>
          <w:p w14:paraId="24609877" w14:textId="4C39A124" w:rsidR="00C1425A" w:rsidRPr="00BB5136" w:rsidRDefault="00C1425A" w:rsidP="007914CC">
            <w:pPr>
              <w:rPr>
                <w:rFonts w:ascii="Arial" w:hAnsi="Arial" w:cs="Arial"/>
                <w:b/>
                <w:sz w:val="18"/>
                <w:szCs w:val="18"/>
              </w:rPr>
            </w:pPr>
            <w:r w:rsidRPr="00BB5136">
              <w:rPr>
                <w:rFonts w:ascii="Arial" w:hAnsi="Arial" w:cs="Arial"/>
                <w:b/>
                <w:sz w:val="18"/>
                <w:szCs w:val="18"/>
              </w:rPr>
              <w:t>3.900 €</w:t>
            </w:r>
          </w:p>
        </w:tc>
      </w:tr>
      <w:tr w:rsidR="00F57619" w:rsidRPr="00E553E4" w14:paraId="6F27CB04" w14:textId="77777777" w:rsidTr="007914CC">
        <w:trPr>
          <w:cantSplit/>
          <w:trHeight w:val="283"/>
        </w:trPr>
        <w:tc>
          <w:tcPr>
            <w:tcW w:w="846" w:type="dxa"/>
            <w:vMerge/>
            <w:tcBorders>
              <w:bottom w:val="single" w:sz="4" w:space="0" w:color="FFFFFF" w:themeColor="background1"/>
            </w:tcBorders>
            <w:shd w:val="clear" w:color="auto" w:fill="0B0C86"/>
            <w:textDirection w:val="btLr"/>
            <w:vAlign w:val="center"/>
          </w:tcPr>
          <w:p w14:paraId="160CCB67" w14:textId="77777777" w:rsidR="00F57619" w:rsidRDefault="00F57619" w:rsidP="00F57619">
            <w:pPr>
              <w:ind w:left="113" w:right="113"/>
              <w:jc w:val="center"/>
              <w:rPr>
                <w:rFonts w:ascii="Arial" w:hAnsi="Arial" w:cs="Arial"/>
                <w:color w:val="FFFFFF" w:themeColor="background1"/>
                <w:sz w:val="18"/>
                <w:szCs w:val="18"/>
              </w:rPr>
            </w:pPr>
          </w:p>
        </w:tc>
        <w:tc>
          <w:tcPr>
            <w:tcW w:w="2441" w:type="dxa"/>
            <w:tcBorders>
              <w:bottom w:val="dashSmallGap" w:sz="12" w:space="0" w:color="auto"/>
            </w:tcBorders>
            <w:vAlign w:val="center"/>
          </w:tcPr>
          <w:p w14:paraId="1F19B4E0" w14:textId="63DCB1FB" w:rsidR="00A10780" w:rsidRPr="00142CA3" w:rsidRDefault="00142CA3" w:rsidP="00A10780">
            <w:pPr>
              <w:rPr>
                <w:rFonts w:ascii="Arial" w:hAnsi="Arial" w:cs="Arial"/>
                <w:b/>
                <w:sz w:val="18"/>
                <w:szCs w:val="18"/>
              </w:rPr>
            </w:pPr>
            <w:r w:rsidRPr="00142CA3">
              <w:rPr>
                <w:rFonts w:ascii="Arial" w:hAnsi="Arial" w:cs="Arial"/>
                <w:b/>
                <w:sz w:val="18"/>
                <w:szCs w:val="18"/>
              </w:rPr>
              <w:t>Modul 2: Spontan</w:t>
            </w:r>
            <w:r w:rsidR="00053AD1">
              <w:rPr>
                <w:rFonts w:ascii="Arial" w:hAnsi="Arial" w:cs="Arial"/>
                <w:b/>
                <w:sz w:val="18"/>
                <w:szCs w:val="18"/>
              </w:rPr>
              <w:t>-A</w:t>
            </w:r>
            <w:r w:rsidRPr="00142CA3">
              <w:rPr>
                <w:rFonts w:ascii="Arial" w:hAnsi="Arial" w:cs="Arial"/>
                <w:b/>
                <w:sz w:val="18"/>
                <w:szCs w:val="18"/>
              </w:rPr>
              <w:t>ssoziationen</w:t>
            </w:r>
          </w:p>
          <w:p w14:paraId="03E3EEC9" w14:textId="6B43C902" w:rsidR="00F57619" w:rsidRPr="00AC1F0D" w:rsidRDefault="00BB5136" w:rsidP="00A10780">
            <w:pPr>
              <w:rPr>
                <w:rFonts w:ascii="Arial" w:hAnsi="Arial" w:cs="Arial"/>
                <w:bCs/>
                <w:sz w:val="18"/>
                <w:szCs w:val="18"/>
              </w:rPr>
            </w:pPr>
            <w:r w:rsidRPr="00AC1F0D">
              <w:rPr>
                <w:rFonts w:ascii="Arial" w:hAnsi="Arial" w:cs="Arial"/>
                <w:i/>
                <w:sz w:val="14"/>
                <w:szCs w:val="14"/>
              </w:rPr>
              <w:t xml:space="preserve">(Einzelberichtsband inkl. </w:t>
            </w:r>
            <w:r w:rsidRPr="00AC1F0D">
              <w:rPr>
                <w:rFonts w:ascii="Arial" w:hAnsi="Arial" w:cs="Arial"/>
                <w:i/>
                <w:sz w:val="14"/>
                <w:szCs w:val="14"/>
              </w:rPr>
              <w:br/>
              <w:t>Standard-Zielgruppenanalyse)</w:t>
            </w:r>
          </w:p>
        </w:tc>
        <w:sdt>
          <w:sdtPr>
            <w:rPr>
              <w:rFonts w:ascii="Arial" w:hAnsi="Arial" w:cs="Arial"/>
              <w:sz w:val="20"/>
              <w:szCs w:val="20"/>
            </w:rPr>
            <w:id w:val="-2116125024"/>
            <w14:checkbox>
              <w14:checked w14:val="0"/>
              <w14:checkedState w14:val="2612" w14:font="MS Gothic"/>
              <w14:uncheckedState w14:val="2610" w14:font="MS Gothic"/>
            </w14:checkbox>
          </w:sdtPr>
          <w:sdtContent>
            <w:tc>
              <w:tcPr>
                <w:tcW w:w="392" w:type="dxa"/>
                <w:tcBorders>
                  <w:top w:val="single" w:sz="4" w:space="0" w:color="auto"/>
                  <w:bottom w:val="dashSmallGap" w:sz="12" w:space="0" w:color="auto"/>
                  <w:right w:val="nil"/>
                </w:tcBorders>
                <w:vAlign w:val="center"/>
              </w:tcPr>
              <w:p w14:paraId="5A4C499E" w14:textId="6623565E" w:rsidR="00F57619" w:rsidRPr="00DA1011" w:rsidRDefault="00F57619" w:rsidP="00F57619">
                <w:pPr>
                  <w:rPr>
                    <w:rFonts w:ascii="Arial" w:hAnsi="Arial" w:cs="Arial"/>
                    <w:sz w:val="20"/>
                    <w:szCs w:val="20"/>
                  </w:rPr>
                </w:pPr>
                <w:r w:rsidRPr="00DA1011">
                  <w:rPr>
                    <w:rFonts w:ascii="MS Gothic" w:eastAsia="MS Gothic" w:hAnsi="MS Gothic" w:cs="Arial" w:hint="eastAsia"/>
                    <w:sz w:val="20"/>
                    <w:szCs w:val="20"/>
                  </w:rPr>
                  <w:t>☐</w:t>
                </w:r>
              </w:p>
            </w:tc>
          </w:sdtContent>
        </w:sdt>
        <w:tc>
          <w:tcPr>
            <w:tcW w:w="996" w:type="dxa"/>
            <w:tcBorders>
              <w:top w:val="single" w:sz="4" w:space="0" w:color="auto"/>
              <w:left w:val="nil"/>
              <w:bottom w:val="dashSmallGap" w:sz="12" w:space="0" w:color="auto"/>
              <w:right w:val="single" w:sz="4" w:space="0" w:color="auto"/>
            </w:tcBorders>
            <w:vAlign w:val="center"/>
          </w:tcPr>
          <w:p w14:paraId="3BB11FDF" w14:textId="6705C46D" w:rsidR="00F57619" w:rsidRPr="00BB5136" w:rsidRDefault="00BB5136" w:rsidP="00F57619">
            <w:pPr>
              <w:rPr>
                <w:rFonts w:ascii="Arial" w:hAnsi="Arial" w:cs="Arial"/>
                <w:b/>
                <w:sz w:val="18"/>
                <w:szCs w:val="18"/>
              </w:rPr>
            </w:pPr>
            <w:r>
              <w:rPr>
                <w:rFonts w:ascii="Arial" w:hAnsi="Arial" w:cs="Arial"/>
                <w:b/>
                <w:sz w:val="18"/>
                <w:szCs w:val="18"/>
              </w:rPr>
              <w:t>3</w:t>
            </w:r>
            <w:r w:rsidR="00F57619" w:rsidRPr="00BB5136">
              <w:rPr>
                <w:rFonts w:ascii="Arial" w:hAnsi="Arial" w:cs="Arial"/>
                <w:b/>
                <w:sz w:val="18"/>
                <w:szCs w:val="18"/>
              </w:rPr>
              <w:t>.</w:t>
            </w:r>
            <w:r w:rsidR="00DA1011" w:rsidRPr="00BB5136">
              <w:rPr>
                <w:rFonts w:ascii="Arial" w:hAnsi="Arial" w:cs="Arial"/>
                <w:b/>
                <w:sz w:val="18"/>
                <w:szCs w:val="18"/>
              </w:rPr>
              <w:t>5</w:t>
            </w:r>
            <w:r w:rsidR="00F57619" w:rsidRPr="00BB5136">
              <w:rPr>
                <w:rFonts w:ascii="Arial" w:hAnsi="Arial" w:cs="Arial"/>
                <w:b/>
                <w:sz w:val="18"/>
                <w:szCs w:val="18"/>
              </w:rPr>
              <w:t>00 €</w:t>
            </w:r>
          </w:p>
        </w:tc>
        <w:sdt>
          <w:sdtPr>
            <w:rPr>
              <w:rFonts w:ascii="Arial" w:hAnsi="Arial" w:cs="Arial"/>
              <w:sz w:val="20"/>
              <w:szCs w:val="20"/>
            </w:rPr>
            <w:id w:val="-785202129"/>
            <w14:checkbox>
              <w14:checked w14:val="0"/>
              <w14:checkedState w14:val="2612" w14:font="MS Gothic"/>
              <w14:uncheckedState w14:val="2610" w14:font="MS Gothic"/>
            </w14:checkbox>
          </w:sdtPr>
          <w:sdtContent>
            <w:tc>
              <w:tcPr>
                <w:tcW w:w="427" w:type="dxa"/>
                <w:tcBorders>
                  <w:top w:val="single" w:sz="4" w:space="0" w:color="auto"/>
                  <w:left w:val="single" w:sz="4" w:space="0" w:color="auto"/>
                  <w:bottom w:val="dashSmallGap" w:sz="12" w:space="0" w:color="auto"/>
                  <w:right w:val="nil"/>
                </w:tcBorders>
                <w:vAlign w:val="center"/>
              </w:tcPr>
              <w:p w14:paraId="15206FF4" w14:textId="71E191B5" w:rsidR="00F57619" w:rsidRPr="00BB5136" w:rsidRDefault="00F57619" w:rsidP="00F57619">
                <w:pPr>
                  <w:rPr>
                    <w:rFonts w:ascii="Arial" w:hAnsi="Arial" w:cs="Arial"/>
                    <w:sz w:val="20"/>
                    <w:szCs w:val="20"/>
                  </w:rPr>
                </w:pPr>
                <w:r w:rsidRPr="00BB5136">
                  <w:rPr>
                    <w:rFonts w:ascii="MS Gothic" w:eastAsia="MS Gothic" w:hAnsi="MS Gothic" w:cs="Arial" w:hint="eastAsia"/>
                    <w:sz w:val="20"/>
                    <w:szCs w:val="20"/>
                  </w:rPr>
                  <w:t>☐</w:t>
                </w:r>
              </w:p>
            </w:tc>
          </w:sdtContent>
        </w:sdt>
        <w:tc>
          <w:tcPr>
            <w:tcW w:w="994" w:type="dxa"/>
            <w:tcBorders>
              <w:top w:val="single" w:sz="4" w:space="0" w:color="auto"/>
              <w:left w:val="nil"/>
              <w:bottom w:val="dashSmallGap" w:sz="12" w:space="0" w:color="auto"/>
            </w:tcBorders>
            <w:vAlign w:val="center"/>
          </w:tcPr>
          <w:p w14:paraId="18739120" w14:textId="09ADC569" w:rsidR="00F57619" w:rsidRPr="00BB5136" w:rsidRDefault="00BB5136" w:rsidP="00F57619">
            <w:pPr>
              <w:rPr>
                <w:rFonts w:ascii="Arial" w:hAnsi="Arial" w:cs="Arial"/>
                <w:b/>
                <w:sz w:val="18"/>
                <w:szCs w:val="18"/>
              </w:rPr>
            </w:pPr>
            <w:r>
              <w:rPr>
                <w:rFonts w:ascii="Arial" w:hAnsi="Arial" w:cs="Arial"/>
                <w:b/>
                <w:sz w:val="18"/>
                <w:szCs w:val="18"/>
              </w:rPr>
              <w:t>3.5</w:t>
            </w:r>
            <w:r w:rsidR="00F57619" w:rsidRPr="00BB5136">
              <w:rPr>
                <w:rFonts w:ascii="Arial" w:hAnsi="Arial" w:cs="Arial"/>
                <w:b/>
                <w:sz w:val="18"/>
                <w:szCs w:val="18"/>
              </w:rPr>
              <w:t>00 €</w:t>
            </w:r>
          </w:p>
        </w:tc>
        <w:sdt>
          <w:sdtPr>
            <w:rPr>
              <w:rFonts w:ascii="Arial" w:hAnsi="Arial" w:cs="Arial"/>
              <w:sz w:val="20"/>
              <w:szCs w:val="20"/>
            </w:rPr>
            <w:id w:val="156048089"/>
            <w14:checkbox>
              <w14:checked w14:val="0"/>
              <w14:checkedState w14:val="2612" w14:font="MS Gothic"/>
              <w14:uncheckedState w14:val="2610" w14:font="MS Gothic"/>
            </w14:checkbox>
          </w:sdtPr>
          <w:sdtContent>
            <w:tc>
              <w:tcPr>
                <w:tcW w:w="425" w:type="dxa"/>
                <w:tcBorders>
                  <w:top w:val="single" w:sz="4" w:space="0" w:color="auto"/>
                  <w:bottom w:val="dashSmallGap" w:sz="12" w:space="0" w:color="auto"/>
                  <w:right w:val="nil"/>
                </w:tcBorders>
                <w:vAlign w:val="center"/>
              </w:tcPr>
              <w:p w14:paraId="249335EB" w14:textId="1CE239AB" w:rsidR="00F57619" w:rsidRPr="00BB5136" w:rsidRDefault="00F57619" w:rsidP="00F57619">
                <w:pPr>
                  <w:rPr>
                    <w:rFonts w:ascii="Arial" w:hAnsi="Arial" w:cs="Arial"/>
                    <w:sz w:val="20"/>
                    <w:szCs w:val="20"/>
                  </w:rPr>
                </w:pPr>
                <w:r w:rsidRPr="00BB5136">
                  <w:rPr>
                    <w:rFonts w:ascii="MS Gothic" w:eastAsia="MS Gothic" w:hAnsi="MS Gothic" w:cs="Arial" w:hint="eastAsia"/>
                    <w:sz w:val="20"/>
                    <w:szCs w:val="20"/>
                  </w:rPr>
                  <w:t>☐</w:t>
                </w:r>
              </w:p>
            </w:tc>
          </w:sdtContent>
        </w:sdt>
        <w:tc>
          <w:tcPr>
            <w:tcW w:w="990" w:type="dxa"/>
            <w:tcBorders>
              <w:top w:val="single" w:sz="4" w:space="0" w:color="auto"/>
              <w:left w:val="nil"/>
              <w:bottom w:val="dashSmallGap" w:sz="12" w:space="0" w:color="auto"/>
            </w:tcBorders>
            <w:vAlign w:val="center"/>
          </w:tcPr>
          <w:p w14:paraId="3E88422D" w14:textId="66ACCEDA" w:rsidR="00F57619" w:rsidRPr="00BB5136" w:rsidRDefault="00BB5136" w:rsidP="00F57619">
            <w:pPr>
              <w:rPr>
                <w:rFonts w:ascii="Arial" w:hAnsi="Arial" w:cs="Arial"/>
                <w:b/>
                <w:sz w:val="18"/>
                <w:szCs w:val="18"/>
              </w:rPr>
            </w:pPr>
            <w:r>
              <w:rPr>
                <w:rFonts w:ascii="Arial" w:hAnsi="Arial" w:cs="Arial"/>
                <w:b/>
                <w:sz w:val="18"/>
                <w:szCs w:val="18"/>
              </w:rPr>
              <w:t>3.500</w:t>
            </w:r>
            <w:r w:rsidR="00F57619" w:rsidRPr="00BB5136">
              <w:rPr>
                <w:rFonts w:ascii="Arial" w:hAnsi="Arial" w:cs="Arial"/>
                <w:b/>
                <w:sz w:val="18"/>
                <w:szCs w:val="18"/>
              </w:rPr>
              <w:t xml:space="preserve"> €</w:t>
            </w:r>
          </w:p>
        </w:tc>
        <w:sdt>
          <w:sdtPr>
            <w:rPr>
              <w:rFonts w:ascii="Arial" w:hAnsi="Arial" w:cs="Arial"/>
              <w:sz w:val="20"/>
              <w:szCs w:val="20"/>
            </w:rPr>
            <w:id w:val="-1643808834"/>
            <w14:checkbox>
              <w14:checked w14:val="0"/>
              <w14:checkedState w14:val="2612" w14:font="MS Gothic"/>
              <w14:uncheckedState w14:val="2610" w14:font="MS Gothic"/>
            </w14:checkbox>
          </w:sdtPr>
          <w:sdtContent>
            <w:tc>
              <w:tcPr>
                <w:tcW w:w="427" w:type="dxa"/>
                <w:tcBorders>
                  <w:top w:val="single" w:sz="4" w:space="0" w:color="auto"/>
                  <w:bottom w:val="dashSmallGap" w:sz="12" w:space="0" w:color="auto"/>
                  <w:right w:val="nil"/>
                </w:tcBorders>
                <w:vAlign w:val="center"/>
              </w:tcPr>
              <w:p w14:paraId="0C5F8EF8" w14:textId="057BFDE5" w:rsidR="00F57619" w:rsidRPr="00BB5136" w:rsidRDefault="00F57619" w:rsidP="00F57619">
                <w:pPr>
                  <w:rPr>
                    <w:rFonts w:ascii="Arial" w:hAnsi="Arial" w:cs="Arial"/>
                    <w:sz w:val="20"/>
                    <w:szCs w:val="20"/>
                  </w:rPr>
                </w:pPr>
                <w:r w:rsidRPr="00BB5136">
                  <w:rPr>
                    <w:rFonts w:ascii="MS Gothic" w:eastAsia="MS Gothic" w:hAnsi="MS Gothic" w:cs="Arial" w:hint="eastAsia"/>
                    <w:sz w:val="20"/>
                    <w:szCs w:val="20"/>
                  </w:rPr>
                  <w:t>☐</w:t>
                </w:r>
              </w:p>
            </w:tc>
          </w:sdtContent>
        </w:sdt>
        <w:tc>
          <w:tcPr>
            <w:tcW w:w="990" w:type="dxa"/>
            <w:tcBorders>
              <w:top w:val="single" w:sz="4" w:space="0" w:color="auto"/>
              <w:left w:val="nil"/>
              <w:bottom w:val="dashSmallGap" w:sz="12" w:space="0" w:color="auto"/>
            </w:tcBorders>
            <w:vAlign w:val="center"/>
          </w:tcPr>
          <w:p w14:paraId="48FC72AC" w14:textId="4D2523B0" w:rsidR="00F57619" w:rsidRPr="00BB5136" w:rsidRDefault="00BB5136" w:rsidP="00F57619">
            <w:pPr>
              <w:rPr>
                <w:rFonts w:ascii="Arial" w:hAnsi="Arial" w:cs="Arial"/>
                <w:b/>
                <w:sz w:val="18"/>
                <w:szCs w:val="18"/>
              </w:rPr>
            </w:pPr>
            <w:r>
              <w:rPr>
                <w:rFonts w:ascii="Arial" w:hAnsi="Arial" w:cs="Arial"/>
                <w:b/>
                <w:sz w:val="18"/>
                <w:szCs w:val="18"/>
              </w:rPr>
              <w:t>3.500</w:t>
            </w:r>
            <w:r w:rsidR="00F57619" w:rsidRPr="00BB5136">
              <w:rPr>
                <w:rFonts w:ascii="Arial" w:hAnsi="Arial" w:cs="Arial"/>
                <w:b/>
                <w:sz w:val="18"/>
                <w:szCs w:val="18"/>
              </w:rPr>
              <w:t xml:space="preserve"> €</w:t>
            </w:r>
          </w:p>
        </w:tc>
        <w:sdt>
          <w:sdtPr>
            <w:rPr>
              <w:rFonts w:ascii="Arial" w:hAnsi="Arial" w:cs="Arial"/>
              <w:sz w:val="20"/>
              <w:szCs w:val="20"/>
            </w:rPr>
            <w:id w:val="-1642417332"/>
            <w14:checkbox>
              <w14:checked w14:val="0"/>
              <w14:checkedState w14:val="2612" w14:font="MS Gothic"/>
              <w14:uncheckedState w14:val="2610" w14:font="MS Gothic"/>
            </w14:checkbox>
          </w:sdtPr>
          <w:sdtContent>
            <w:tc>
              <w:tcPr>
                <w:tcW w:w="428" w:type="dxa"/>
                <w:tcBorders>
                  <w:top w:val="single" w:sz="4" w:space="0" w:color="auto"/>
                  <w:bottom w:val="dashSmallGap" w:sz="12" w:space="0" w:color="auto"/>
                  <w:right w:val="nil"/>
                </w:tcBorders>
                <w:vAlign w:val="center"/>
              </w:tcPr>
              <w:p w14:paraId="17C7FB44" w14:textId="65D4E22D" w:rsidR="00F57619" w:rsidRPr="00BB5136" w:rsidRDefault="00F57619" w:rsidP="00F57619">
                <w:pPr>
                  <w:rPr>
                    <w:rFonts w:ascii="Arial" w:hAnsi="Arial" w:cs="Arial"/>
                    <w:sz w:val="20"/>
                    <w:szCs w:val="20"/>
                  </w:rPr>
                </w:pPr>
                <w:r w:rsidRPr="00BB5136">
                  <w:rPr>
                    <w:rFonts w:ascii="MS Gothic" w:eastAsia="MS Gothic" w:hAnsi="MS Gothic" w:cs="Arial" w:hint="eastAsia"/>
                    <w:sz w:val="20"/>
                    <w:szCs w:val="20"/>
                  </w:rPr>
                  <w:t>☐</w:t>
                </w:r>
              </w:p>
            </w:tc>
          </w:sdtContent>
        </w:sdt>
        <w:tc>
          <w:tcPr>
            <w:tcW w:w="921" w:type="dxa"/>
            <w:tcBorders>
              <w:top w:val="single" w:sz="4" w:space="0" w:color="auto"/>
              <w:left w:val="nil"/>
              <w:bottom w:val="dashSmallGap" w:sz="12" w:space="0" w:color="auto"/>
            </w:tcBorders>
            <w:vAlign w:val="center"/>
          </w:tcPr>
          <w:p w14:paraId="6DFF1DD1" w14:textId="46A9011C" w:rsidR="00F57619" w:rsidRPr="00BB5136" w:rsidRDefault="00BB5136" w:rsidP="00F57619">
            <w:pPr>
              <w:rPr>
                <w:rFonts w:ascii="Arial" w:hAnsi="Arial" w:cs="Arial"/>
                <w:b/>
                <w:sz w:val="18"/>
                <w:szCs w:val="18"/>
              </w:rPr>
            </w:pPr>
            <w:r>
              <w:rPr>
                <w:rFonts w:ascii="Arial" w:hAnsi="Arial" w:cs="Arial"/>
                <w:b/>
                <w:sz w:val="18"/>
                <w:szCs w:val="18"/>
              </w:rPr>
              <w:t>3.500</w:t>
            </w:r>
            <w:r w:rsidR="00F57619" w:rsidRPr="00BB5136">
              <w:rPr>
                <w:rFonts w:ascii="Arial" w:hAnsi="Arial" w:cs="Arial"/>
                <w:b/>
                <w:sz w:val="18"/>
                <w:szCs w:val="18"/>
              </w:rPr>
              <w:t xml:space="preserve"> €</w:t>
            </w:r>
          </w:p>
        </w:tc>
      </w:tr>
      <w:tr w:rsidR="00F57619" w:rsidRPr="00E553E4" w14:paraId="3761B60A" w14:textId="77777777" w:rsidTr="007914CC">
        <w:trPr>
          <w:cantSplit/>
          <w:trHeight w:val="340"/>
        </w:trPr>
        <w:tc>
          <w:tcPr>
            <w:tcW w:w="846" w:type="dxa"/>
            <w:vMerge w:val="restart"/>
            <w:tcBorders>
              <w:top w:val="single" w:sz="4" w:space="0" w:color="FFFFFF" w:themeColor="background1"/>
            </w:tcBorders>
            <w:shd w:val="clear" w:color="auto" w:fill="0B0C86"/>
            <w:textDirection w:val="btLr"/>
          </w:tcPr>
          <w:p w14:paraId="6860C0D2" w14:textId="38F804EA" w:rsidR="00F57619" w:rsidRPr="00E553E4" w:rsidRDefault="00F57619" w:rsidP="00F57619">
            <w:pPr>
              <w:ind w:left="113" w:right="113"/>
              <w:jc w:val="center"/>
              <w:rPr>
                <w:rFonts w:ascii="Arial" w:hAnsi="Arial" w:cs="Arial"/>
                <w:color w:val="FFFFFF" w:themeColor="background1"/>
                <w:sz w:val="18"/>
                <w:szCs w:val="18"/>
              </w:rPr>
            </w:pPr>
            <w:r w:rsidRPr="00E553E4">
              <w:rPr>
                <w:rFonts w:ascii="Arial" w:hAnsi="Arial" w:cs="Arial"/>
                <w:color w:val="FFFFFF" w:themeColor="background1"/>
                <w:sz w:val="18"/>
                <w:szCs w:val="18"/>
              </w:rPr>
              <w:t>Zusätz</w:t>
            </w:r>
            <w:r>
              <w:rPr>
                <w:rFonts w:ascii="Arial" w:hAnsi="Arial" w:cs="Arial"/>
                <w:color w:val="FFFFFF" w:themeColor="background1"/>
                <w:sz w:val="18"/>
                <w:szCs w:val="18"/>
              </w:rPr>
              <w:t xml:space="preserve">liche </w:t>
            </w:r>
            <w:r>
              <w:rPr>
                <w:rFonts w:ascii="Arial" w:hAnsi="Arial" w:cs="Arial"/>
                <w:color w:val="FFFFFF" w:themeColor="background1"/>
                <w:sz w:val="18"/>
                <w:szCs w:val="18"/>
              </w:rPr>
              <w:br/>
              <w:t>Zielgruppenanalysen</w:t>
            </w:r>
            <w:r w:rsidRPr="001B2D3B">
              <w:rPr>
                <w:rStyle w:val="Funotenzeichen"/>
                <w:rFonts w:ascii="Arial" w:hAnsi="Arial" w:cs="Arial"/>
                <w:sz w:val="18"/>
                <w:szCs w:val="18"/>
              </w:rPr>
              <w:footnoteReference w:id="3"/>
            </w:r>
            <w:r>
              <w:rPr>
                <w:rFonts w:ascii="Arial" w:hAnsi="Arial" w:cs="Arial"/>
                <w:color w:val="FFFFFF" w:themeColor="background1"/>
                <w:sz w:val="18"/>
                <w:szCs w:val="18"/>
              </w:rPr>
              <w:t xml:space="preserve"> </w:t>
            </w:r>
          </w:p>
        </w:tc>
        <w:tc>
          <w:tcPr>
            <w:tcW w:w="2441" w:type="dxa"/>
            <w:vMerge w:val="restart"/>
            <w:tcBorders>
              <w:top w:val="single" w:sz="8" w:space="0" w:color="auto"/>
            </w:tcBorders>
            <w:vAlign w:val="center"/>
          </w:tcPr>
          <w:p w14:paraId="33328268" w14:textId="231EEA2F" w:rsidR="00F57619" w:rsidRPr="00AC1F0D" w:rsidRDefault="00F57619" w:rsidP="00F57619">
            <w:pPr>
              <w:rPr>
                <w:rFonts w:ascii="Arial" w:hAnsi="Arial" w:cs="Arial"/>
                <w:i/>
                <w:sz w:val="16"/>
                <w:szCs w:val="16"/>
              </w:rPr>
            </w:pPr>
            <w:r w:rsidRPr="00AC1F0D">
              <w:rPr>
                <w:rFonts w:ascii="Arial" w:hAnsi="Arial" w:cs="Arial"/>
                <w:b/>
                <w:bCs/>
                <w:sz w:val="18"/>
                <w:szCs w:val="18"/>
              </w:rPr>
              <w:t>Sinus-Milieus</w:t>
            </w:r>
            <w:r w:rsidRPr="00AC1F0D">
              <w:rPr>
                <w:rFonts w:ascii="Arial" w:hAnsi="Arial" w:cs="Arial"/>
                <w:b/>
                <w:bCs/>
                <w:sz w:val="18"/>
                <w:szCs w:val="18"/>
                <w:vertAlign w:val="superscript"/>
              </w:rPr>
              <w:t>®</w:t>
            </w:r>
            <w:r w:rsidRPr="00AC1F0D">
              <w:rPr>
                <w:rFonts w:ascii="Arial" w:hAnsi="Arial" w:cs="Arial"/>
                <w:b/>
                <w:bCs/>
                <w:sz w:val="18"/>
                <w:szCs w:val="18"/>
              </w:rPr>
              <w:t xml:space="preserve"> Deutschl.</w:t>
            </w:r>
          </w:p>
          <w:p w14:paraId="62D21CEA" w14:textId="33C1B17D" w:rsidR="00F57619" w:rsidRPr="00AC1F0D" w:rsidRDefault="00F57619" w:rsidP="00F57619">
            <w:pPr>
              <w:rPr>
                <w:rFonts w:ascii="Arial" w:hAnsi="Arial" w:cs="Arial"/>
                <w:b/>
                <w:sz w:val="14"/>
                <w:szCs w:val="14"/>
              </w:rPr>
            </w:pPr>
            <w:r w:rsidRPr="00AC1F0D">
              <w:rPr>
                <w:rFonts w:ascii="Arial" w:hAnsi="Arial" w:cs="Arial"/>
                <w:i/>
                <w:sz w:val="14"/>
                <w:szCs w:val="14"/>
              </w:rPr>
              <w:t>(nur für Quellmarkt Deutschland</w:t>
            </w:r>
            <w:r w:rsidRPr="00AC1F0D">
              <w:rPr>
                <w:rFonts w:ascii="Arial" w:hAnsi="Arial" w:cs="Arial"/>
                <w:i/>
                <w:iCs/>
                <w:sz w:val="14"/>
                <w:szCs w:val="14"/>
              </w:rPr>
              <w:t>)</w:t>
            </w:r>
          </w:p>
        </w:tc>
        <w:sdt>
          <w:sdtPr>
            <w:rPr>
              <w:rFonts w:ascii="Arial" w:hAnsi="Arial" w:cs="Arial"/>
              <w:sz w:val="20"/>
              <w:szCs w:val="20"/>
            </w:rPr>
            <w:id w:val="-502051755"/>
            <w14:checkbox>
              <w14:checked w14:val="0"/>
              <w14:checkedState w14:val="2612" w14:font="MS Gothic"/>
              <w14:uncheckedState w14:val="2610" w14:font="MS Gothic"/>
            </w14:checkbox>
          </w:sdtPr>
          <w:sdtContent>
            <w:tc>
              <w:tcPr>
                <w:tcW w:w="392" w:type="dxa"/>
                <w:tcBorders>
                  <w:top w:val="single" w:sz="8" w:space="0" w:color="auto"/>
                  <w:right w:val="nil"/>
                </w:tcBorders>
                <w:vAlign w:val="center"/>
              </w:tcPr>
              <w:p w14:paraId="16845FFA" w14:textId="067C67D2" w:rsidR="00F57619" w:rsidRPr="00DA1011" w:rsidRDefault="00F57619" w:rsidP="00F57619">
                <w:pPr>
                  <w:rPr>
                    <w:rFonts w:ascii="Arial" w:hAnsi="Arial" w:cs="Arial"/>
                    <w:b/>
                    <w:sz w:val="18"/>
                    <w:szCs w:val="18"/>
                  </w:rPr>
                </w:pPr>
                <w:r w:rsidRPr="00DA1011">
                  <w:rPr>
                    <w:rFonts w:ascii="MS Gothic" w:eastAsia="MS Gothic" w:hAnsi="MS Gothic" w:cs="Arial" w:hint="eastAsia"/>
                    <w:sz w:val="20"/>
                    <w:szCs w:val="20"/>
                  </w:rPr>
                  <w:t>☐</w:t>
                </w:r>
              </w:p>
            </w:tc>
          </w:sdtContent>
        </w:sdt>
        <w:tc>
          <w:tcPr>
            <w:tcW w:w="996" w:type="dxa"/>
            <w:tcBorders>
              <w:top w:val="single" w:sz="8" w:space="0" w:color="auto"/>
              <w:left w:val="nil"/>
              <w:bottom w:val="single" w:sz="4" w:space="0" w:color="auto"/>
            </w:tcBorders>
            <w:vAlign w:val="center"/>
          </w:tcPr>
          <w:p w14:paraId="3D0E1CD3" w14:textId="621E0C33" w:rsidR="00F57619" w:rsidRPr="00BB5136" w:rsidRDefault="00F57619" w:rsidP="00F57619">
            <w:pPr>
              <w:rPr>
                <w:rFonts w:ascii="Arial" w:hAnsi="Arial" w:cs="Arial"/>
                <w:sz w:val="4"/>
                <w:szCs w:val="4"/>
              </w:rPr>
            </w:pPr>
            <w:r w:rsidRPr="00BB5136">
              <w:rPr>
                <w:rFonts w:ascii="Arial" w:hAnsi="Arial" w:cs="Arial"/>
                <w:b/>
                <w:sz w:val="18"/>
                <w:szCs w:val="18"/>
              </w:rPr>
              <w:t>1.</w:t>
            </w:r>
            <w:r w:rsidR="00EA0893" w:rsidRPr="00BB5136">
              <w:rPr>
                <w:rFonts w:ascii="Arial" w:hAnsi="Arial" w:cs="Arial"/>
                <w:b/>
                <w:sz w:val="18"/>
                <w:szCs w:val="18"/>
              </w:rPr>
              <w:t>7</w:t>
            </w:r>
            <w:r w:rsidRPr="00BB5136">
              <w:rPr>
                <w:rFonts w:ascii="Arial" w:hAnsi="Arial" w:cs="Arial"/>
                <w:b/>
                <w:sz w:val="18"/>
                <w:szCs w:val="18"/>
              </w:rPr>
              <w:t>00 €</w:t>
            </w:r>
          </w:p>
        </w:tc>
        <w:tc>
          <w:tcPr>
            <w:tcW w:w="1421" w:type="dxa"/>
            <w:gridSpan w:val="2"/>
            <w:vAlign w:val="center"/>
          </w:tcPr>
          <w:p w14:paraId="13AC30C8" w14:textId="558E7FFE" w:rsidR="00F57619" w:rsidRPr="00AC1F0D" w:rsidRDefault="00142CA3" w:rsidP="00F57619">
            <w:pPr>
              <w:jc w:val="center"/>
              <w:rPr>
                <w:rFonts w:ascii="Arial" w:hAnsi="Arial" w:cs="Arial"/>
                <w:sz w:val="16"/>
                <w:szCs w:val="16"/>
              </w:rPr>
            </w:pPr>
            <w:r>
              <w:rPr>
                <w:rFonts w:ascii="Arial" w:hAnsi="Arial" w:cs="Arial"/>
                <w:b/>
                <w:sz w:val="16"/>
                <w:szCs w:val="16"/>
              </w:rPr>
              <w:t>zu Modul 1</w:t>
            </w:r>
          </w:p>
        </w:tc>
        <w:tc>
          <w:tcPr>
            <w:tcW w:w="4181" w:type="dxa"/>
            <w:gridSpan w:val="6"/>
            <w:vMerge w:val="restart"/>
            <w:vAlign w:val="center"/>
          </w:tcPr>
          <w:p w14:paraId="31AC3B0A" w14:textId="3181D4EE" w:rsidR="00F57619" w:rsidRPr="00AC1F0D" w:rsidRDefault="00F57619" w:rsidP="00F57619">
            <w:pPr>
              <w:jc w:val="both"/>
              <w:rPr>
                <w:rFonts w:ascii="Arial" w:hAnsi="Arial" w:cs="Arial"/>
                <w:sz w:val="4"/>
                <w:szCs w:val="4"/>
              </w:rPr>
            </w:pPr>
            <w:r w:rsidRPr="00AC1F0D">
              <w:rPr>
                <w:rFonts w:ascii="Arial" w:hAnsi="Arial" w:cs="Arial"/>
                <w:bCs/>
                <w:i/>
                <w:iCs/>
                <w:sz w:val="16"/>
                <w:szCs w:val="16"/>
              </w:rPr>
              <w:t>Voraussetzung: Mindestens ein Info-Paket des SINUS-Instituts wurde im Zeitraum von 201</w:t>
            </w:r>
            <w:r w:rsidR="00E92A6F">
              <w:rPr>
                <w:rFonts w:ascii="Arial" w:hAnsi="Arial" w:cs="Arial"/>
                <w:bCs/>
                <w:i/>
                <w:iCs/>
                <w:sz w:val="16"/>
                <w:szCs w:val="16"/>
              </w:rPr>
              <w:t>9</w:t>
            </w:r>
            <w:r w:rsidRPr="00AC1F0D">
              <w:rPr>
                <w:rFonts w:ascii="Arial" w:hAnsi="Arial" w:cs="Arial"/>
                <w:bCs/>
                <w:i/>
                <w:iCs/>
                <w:sz w:val="16"/>
                <w:szCs w:val="16"/>
              </w:rPr>
              <w:t xml:space="preserve"> bis 202</w:t>
            </w:r>
            <w:r w:rsidR="00E92A6F">
              <w:rPr>
                <w:rFonts w:ascii="Arial" w:hAnsi="Arial" w:cs="Arial"/>
                <w:bCs/>
                <w:i/>
                <w:iCs/>
                <w:sz w:val="16"/>
                <w:szCs w:val="16"/>
              </w:rPr>
              <w:t>2</w:t>
            </w:r>
            <w:r w:rsidRPr="00AC1F0D">
              <w:rPr>
                <w:rFonts w:ascii="Arial" w:hAnsi="Arial" w:cs="Arial"/>
                <w:bCs/>
                <w:i/>
                <w:iCs/>
                <w:sz w:val="16"/>
                <w:szCs w:val="16"/>
              </w:rPr>
              <w:t xml:space="preserve"> von Ihrer Institution gebucht oder Sie bestellen im Zuge dieses DB2</w:t>
            </w:r>
            <w:r w:rsidR="00E92A6F">
              <w:rPr>
                <w:rFonts w:ascii="Arial" w:hAnsi="Arial" w:cs="Arial"/>
                <w:bCs/>
                <w:i/>
                <w:iCs/>
                <w:sz w:val="16"/>
                <w:szCs w:val="16"/>
              </w:rPr>
              <w:t>2</w:t>
            </w:r>
            <w:r w:rsidRPr="00AC1F0D">
              <w:rPr>
                <w:rFonts w:ascii="Arial" w:hAnsi="Arial" w:cs="Arial"/>
                <w:bCs/>
                <w:i/>
                <w:iCs/>
                <w:sz w:val="16"/>
                <w:szCs w:val="16"/>
              </w:rPr>
              <w:t xml:space="preserve">-Auftrags zusätzlich ein solches Info-Paket. In beiden Fällen füllen Sie bitte ergänzend die Zusatzseiten </w:t>
            </w:r>
            <w:r w:rsidRPr="00F221E5">
              <w:rPr>
                <w:rFonts w:ascii="Arial" w:hAnsi="Arial" w:cs="Arial"/>
                <w:bCs/>
                <w:i/>
                <w:iCs/>
                <w:sz w:val="16"/>
                <w:szCs w:val="16"/>
              </w:rPr>
              <w:t>5 bis 7</w:t>
            </w:r>
            <w:r w:rsidRPr="00AC1F0D">
              <w:rPr>
                <w:rFonts w:ascii="Arial" w:hAnsi="Arial" w:cs="Arial"/>
                <w:bCs/>
                <w:i/>
                <w:iCs/>
                <w:sz w:val="16"/>
                <w:szCs w:val="16"/>
              </w:rPr>
              <w:t xml:space="preserve"> aus.</w:t>
            </w:r>
          </w:p>
        </w:tc>
      </w:tr>
      <w:tr w:rsidR="00F57619" w:rsidRPr="00E553E4" w14:paraId="61DE05CA" w14:textId="77777777" w:rsidTr="007914CC">
        <w:trPr>
          <w:cantSplit/>
          <w:trHeight w:val="340"/>
        </w:trPr>
        <w:tc>
          <w:tcPr>
            <w:tcW w:w="846" w:type="dxa"/>
            <w:vMerge/>
            <w:shd w:val="clear" w:color="auto" w:fill="0B0C86"/>
            <w:textDirection w:val="btLr"/>
          </w:tcPr>
          <w:p w14:paraId="43907411" w14:textId="77777777" w:rsidR="00F57619" w:rsidRPr="00E553E4" w:rsidRDefault="00F57619" w:rsidP="00F57619">
            <w:pPr>
              <w:ind w:left="113" w:right="113"/>
              <w:jc w:val="center"/>
              <w:rPr>
                <w:rFonts w:ascii="Arial" w:hAnsi="Arial" w:cs="Arial"/>
                <w:color w:val="FFFFFF" w:themeColor="background1"/>
                <w:sz w:val="18"/>
                <w:szCs w:val="18"/>
              </w:rPr>
            </w:pPr>
          </w:p>
        </w:tc>
        <w:tc>
          <w:tcPr>
            <w:tcW w:w="2441" w:type="dxa"/>
            <w:vMerge/>
            <w:vAlign w:val="center"/>
          </w:tcPr>
          <w:p w14:paraId="17C18DC4" w14:textId="77777777" w:rsidR="00F57619" w:rsidRPr="00AC1F0D" w:rsidRDefault="00F57619" w:rsidP="00F57619">
            <w:pPr>
              <w:rPr>
                <w:rFonts w:ascii="Arial" w:hAnsi="Arial" w:cs="Arial"/>
                <w:b/>
                <w:bCs/>
                <w:sz w:val="18"/>
                <w:szCs w:val="18"/>
              </w:rPr>
            </w:pPr>
          </w:p>
        </w:tc>
        <w:sdt>
          <w:sdtPr>
            <w:rPr>
              <w:rFonts w:ascii="Arial" w:hAnsi="Arial" w:cs="Arial"/>
              <w:sz w:val="20"/>
              <w:szCs w:val="20"/>
            </w:rPr>
            <w:id w:val="-1362054601"/>
            <w14:checkbox>
              <w14:checked w14:val="0"/>
              <w14:checkedState w14:val="2612" w14:font="MS Gothic"/>
              <w14:uncheckedState w14:val="2610" w14:font="MS Gothic"/>
            </w14:checkbox>
          </w:sdtPr>
          <w:sdtContent>
            <w:tc>
              <w:tcPr>
                <w:tcW w:w="392" w:type="dxa"/>
                <w:tcBorders>
                  <w:right w:val="nil"/>
                </w:tcBorders>
                <w:vAlign w:val="center"/>
              </w:tcPr>
              <w:p w14:paraId="776846A8" w14:textId="2A2F38BD" w:rsidR="00F57619" w:rsidRPr="00DA1011" w:rsidRDefault="00F57619" w:rsidP="00F57619">
                <w:pPr>
                  <w:rPr>
                    <w:rFonts w:ascii="Arial" w:hAnsi="Arial" w:cs="Arial"/>
                    <w:sz w:val="20"/>
                    <w:szCs w:val="20"/>
                  </w:rPr>
                </w:pPr>
                <w:r w:rsidRPr="00DA1011">
                  <w:rPr>
                    <w:rFonts w:ascii="MS Gothic" w:eastAsia="MS Gothic" w:hAnsi="MS Gothic" w:cs="Arial" w:hint="eastAsia"/>
                    <w:sz w:val="20"/>
                    <w:szCs w:val="20"/>
                  </w:rPr>
                  <w:t>☐</w:t>
                </w:r>
              </w:p>
            </w:tc>
          </w:sdtContent>
        </w:sdt>
        <w:tc>
          <w:tcPr>
            <w:tcW w:w="996" w:type="dxa"/>
            <w:tcBorders>
              <w:top w:val="single" w:sz="4" w:space="0" w:color="auto"/>
              <w:left w:val="nil"/>
              <w:bottom w:val="single" w:sz="4" w:space="0" w:color="auto"/>
            </w:tcBorders>
            <w:vAlign w:val="center"/>
          </w:tcPr>
          <w:p w14:paraId="766B8C8B" w14:textId="2C742EA1" w:rsidR="00F57619" w:rsidRPr="00BB5136" w:rsidRDefault="00DA1011" w:rsidP="00F57619">
            <w:pPr>
              <w:rPr>
                <w:rFonts w:ascii="Arial" w:hAnsi="Arial" w:cs="Arial"/>
                <w:b/>
                <w:sz w:val="18"/>
                <w:szCs w:val="18"/>
              </w:rPr>
            </w:pPr>
            <w:r w:rsidRPr="00BB5136">
              <w:rPr>
                <w:rFonts w:ascii="Arial" w:hAnsi="Arial" w:cs="Arial"/>
                <w:b/>
                <w:sz w:val="18"/>
                <w:szCs w:val="18"/>
              </w:rPr>
              <w:t>1.</w:t>
            </w:r>
            <w:r w:rsidR="00EA0893" w:rsidRPr="00BB5136">
              <w:rPr>
                <w:rFonts w:ascii="Arial" w:hAnsi="Arial" w:cs="Arial"/>
                <w:b/>
                <w:sz w:val="18"/>
                <w:szCs w:val="18"/>
              </w:rPr>
              <w:t>7</w:t>
            </w:r>
            <w:r w:rsidRPr="00BB5136">
              <w:rPr>
                <w:rFonts w:ascii="Arial" w:hAnsi="Arial" w:cs="Arial"/>
                <w:b/>
                <w:sz w:val="18"/>
                <w:szCs w:val="18"/>
              </w:rPr>
              <w:t>00</w:t>
            </w:r>
            <w:r w:rsidR="00F57619" w:rsidRPr="00BB5136">
              <w:rPr>
                <w:rFonts w:ascii="Arial" w:hAnsi="Arial" w:cs="Arial"/>
                <w:b/>
                <w:sz w:val="18"/>
                <w:szCs w:val="18"/>
              </w:rPr>
              <w:t xml:space="preserve"> €</w:t>
            </w:r>
          </w:p>
        </w:tc>
        <w:tc>
          <w:tcPr>
            <w:tcW w:w="1421" w:type="dxa"/>
            <w:gridSpan w:val="2"/>
            <w:vAlign w:val="center"/>
          </w:tcPr>
          <w:p w14:paraId="16FBB7E5" w14:textId="389CF84C" w:rsidR="00F57619" w:rsidRPr="00AC1F0D" w:rsidRDefault="00142CA3" w:rsidP="00F57619">
            <w:pPr>
              <w:jc w:val="center"/>
              <w:rPr>
                <w:rFonts w:ascii="Arial" w:hAnsi="Arial" w:cs="Arial"/>
                <w:sz w:val="16"/>
                <w:szCs w:val="16"/>
              </w:rPr>
            </w:pPr>
            <w:r>
              <w:rPr>
                <w:rFonts w:ascii="Arial" w:hAnsi="Arial" w:cs="Arial"/>
                <w:b/>
                <w:sz w:val="16"/>
                <w:szCs w:val="16"/>
              </w:rPr>
              <w:t>zu Modul 2</w:t>
            </w:r>
          </w:p>
        </w:tc>
        <w:tc>
          <w:tcPr>
            <w:tcW w:w="4181" w:type="dxa"/>
            <w:gridSpan w:val="6"/>
            <w:vMerge/>
            <w:vAlign w:val="center"/>
          </w:tcPr>
          <w:p w14:paraId="51CA885C" w14:textId="77777777" w:rsidR="00F57619" w:rsidRPr="00AC1F0D" w:rsidRDefault="00F57619" w:rsidP="00F57619">
            <w:pPr>
              <w:jc w:val="both"/>
              <w:rPr>
                <w:rFonts w:ascii="Arial" w:hAnsi="Arial" w:cs="Arial"/>
                <w:bCs/>
                <w:i/>
                <w:iCs/>
                <w:sz w:val="16"/>
                <w:szCs w:val="16"/>
              </w:rPr>
            </w:pPr>
          </w:p>
        </w:tc>
      </w:tr>
      <w:tr w:rsidR="00F57619" w:rsidRPr="00E553E4" w14:paraId="70164E9F" w14:textId="77777777" w:rsidTr="007914CC">
        <w:trPr>
          <w:cantSplit/>
          <w:trHeight w:val="340"/>
        </w:trPr>
        <w:tc>
          <w:tcPr>
            <w:tcW w:w="846" w:type="dxa"/>
            <w:vMerge/>
            <w:shd w:val="clear" w:color="auto" w:fill="0B0C86"/>
            <w:textDirection w:val="btLr"/>
          </w:tcPr>
          <w:p w14:paraId="33667FED" w14:textId="77777777" w:rsidR="00F57619" w:rsidRPr="00E553E4" w:rsidRDefault="00F57619" w:rsidP="00F57619">
            <w:pPr>
              <w:ind w:left="113" w:right="113"/>
              <w:jc w:val="center"/>
              <w:rPr>
                <w:rFonts w:ascii="Arial" w:hAnsi="Arial" w:cs="Arial"/>
                <w:color w:val="FFFFFF" w:themeColor="background1"/>
                <w:sz w:val="18"/>
                <w:szCs w:val="18"/>
              </w:rPr>
            </w:pPr>
          </w:p>
        </w:tc>
        <w:tc>
          <w:tcPr>
            <w:tcW w:w="2441" w:type="dxa"/>
            <w:vMerge w:val="restart"/>
            <w:vAlign w:val="center"/>
          </w:tcPr>
          <w:p w14:paraId="3C7C09E6" w14:textId="77777777" w:rsidR="00F57619" w:rsidRPr="00AC1F0D" w:rsidRDefault="00F57619" w:rsidP="00F57619">
            <w:pPr>
              <w:rPr>
                <w:rFonts w:ascii="Arial" w:hAnsi="Arial" w:cs="Arial"/>
                <w:i/>
                <w:sz w:val="16"/>
                <w:szCs w:val="16"/>
              </w:rPr>
            </w:pPr>
            <w:r w:rsidRPr="00AC1F0D">
              <w:rPr>
                <w:rFonts w:ascii="Arial" w:hAnsi="Arial" w:cs="Arial"/>
                <w:b/>
                <w:bCs/>
                <w:sz w:val="18"/>
                <w:szCs w:val="18"/>
              </w:rPr>
              <w:t>Sinus-Meta-Milieus</w:t>
            </w:r>
            <w:r w:rsidRPr="00AC1F0D">
              <w:rPr>
                <w:rFonts w:ascii="Arial" w:hAnsi="Arial" w:cs="Arial"/>
                <w:b/>
                <w:bCs/>
                <w:sz w:val="18"/>
                <w:szCs w:val="18"/>
                <w:vertAlign w:val="superscript"/>
              </w:rPr>
              <w:t>®</w:t>
            </w:r>
            <w:r w:rsidRPr="00AC1F0D">
              <w:rPr>
                <w:rFonts w:ascii="Arial" w:hAnsi="Arial" w:cs="Arial"/>
                <w:i/>
                <w:sz w:val="16"/>
                <w:szCs w:val="16"/>
              </w:rPr>
              <w:t xml:space="preserve"> </w:t>
            </w:r>
          </w:p>
          <w:p w14:paraId="7E468654" w14:textId="7D949E55" w:rsidR="00F57619" w:rsidRPr="00AC1F0D" w:rsidRDefault="00F57619" w:rsidP="00F57619">
            <w:pPr>
              <w:rPr>
                <w:rFonts w:ascii="Arial" w:hAnsi="Arial" w:cs="Arial"/>
                <w:b/>
                <w:bCs/>
                <w:sz w:val="18"/>
                <w:szCs w:val="18"/>
              </w:rPr>
            </w:pPr>
            <w:r w:rsidRPr="00AC1F0D">
              <w:rPr>
                <w:rFonts w:ascii="Arial" w:hAnsi="Arial" w:cs="Arial"/>
                <w:i/>
                <w:sz w:val="14"/>
                <w:szCs w:val="14"/>
              </w:rPr>
              <w:t>(nur für Quellmarkt Deutschland</w:t>
            </w:r>
            <w:r w:rsidRPr="00AC1F0D">
              <w:rPr>
                <w:rFonts w:ascii="Arial" w:hAnsi="Arial" w:cs="Arial"/>
                <w:i/>
                <w:iCs/>
                <w:sz w:val="14"/>
                <w:szCs w:val="14"/>
              </w:rPr>
              <w:t>)</w:t>
            </w:r>
          </w:p>
        </w:tc>
        <w:sdt>
          <w:sdtPr>
            <w:rPr>
              <w:rFonts w:ascii="Arial" w:hAnsi="Arial" w:cs="Arial"/>
              <w:sz w:val="20"/>
              <w:szCs w:val="20"/>
            </w:rPr>
            <w:id w:val="-638733470"/>
            <w14:checkbox>
              <w14:checked w14:val="0"/>
              <w14:checkedState w14:val="2612" w14:font="MS Gothic"/>
              <w14:uncheckedState w14:val="2610" w14:font="MS Gothic"/>
            </w14:checkbox>
          </w:sdtPr>
          <w:sdtContent>
            <w:tc>
              <w:tcPr>
                <w:tcW w:w="392" w:type="dxa"/>
                <w:tcBorders>
                  <w:right w:val="nil"/>
                </w:tcBorders>
                <w:vAlign w:val="center"/>
              </w:tcPr>
              <w:p w14:paraId="729C3F8C" w14:textId="089F5383" w:rsidR="00F57619" w:rsidRPr="00DA1011" w:rsidRDefault="00F57619" w:rsidP="00F57619">
                <w:pPr>
                  <w:rPr>
                    <w:rFonts w:ascii="Arial" w:hAnsi="Arial" w:cs="Arial"/>
                    <w:b/>
                    <w:sz w:val="18"/>
                    <w:szCs w:val="18"/>
                  </w:rPr>
                </w:pPr>
                <w:r w:rsidRPr="00DA1011">
                  <w:rPr>
                    <w:rFonts w:ascii="MS Gothic" w:eastAsia="MS Gothic" w:hAnsi="MS Gothic" w:cs="Arial" w:hint="eastAsia"/>
                    <w:sz w:val="20"/>
                    <w:szCs w:val="20"/>
                  </w:rPr>
                  <w:t>☐</w:t>
                </w:r>
              </w:p>
            </w:tc>
          </w:sdtContent>
        </w:sdt>
        <w:tc>
          <w:tcPr>
            <w:tcW w:w="996" w:type="dxa"/>
            <w:tcBorders>
              <w:left w:val="nil"/>
            </w:tcBorders>
            <w:vAlign w:val="center"/>
          </w:tcPr>
          <w:p w14:paraId="6F3EC196" w14:textId="6EB39328" w:rsidR="00F57619" w:rsidRPr="00BB5136" w:rsidRDefault="00F57619" w:rsidP="00F57619">
            <w:pPr>
              <w:rPr>
                <w:rFonts w:ascii="Arial" w:hAnsi="Arial" w:cs="Arial"/>
                <w:sz w:val="20"/>
                <w:szCs w:val="20"/>
              </w:rPr>
            </w:pPr>
            <w:r w:rsidRPr="00BB5136">
              <w:rPr>
                <w:rFonts w:ascii="Arial" w:hAnsi="Arial" w:cs="Arial"/>
                <w:b/>
                <w:sz w:val="18"/>
                <w:szCs w:val="18"/>
              </w:rPr>
              <w:t>1.</w:t>
            </w:r>
            <w:r w:rsidR="00EA0893" w:rsidRPr="00BB5136">
              <w:rPr>
                <w:rFonts w:ascii="Arial" w:hAnsi="Arial" w:cs="Arial"/>
                <w:b/>
                <w:sz w:val="18"/>
                <w:szCs w:val="18"/>
              </w:rPr>
              <w:t>7</w:t>
            </w:r>
            <w:r w:rsidRPr="00BB5136">
              <w:rPr>
                <w:rFonts w:ascii="Arial" w:hAnsi="Arial" w:cs="Arial"/>
                <w:b/>
                <w:sz w:val="18"/>
                <w:szCs w:val="18"/>
              </w:rPr>
              <w:t>00 €</w:t>
            </w:r>
          </w:p>
        </w:tc>
        <w:tc>
          <w:tcPr>
            <w:tcW w:w="1421" w:type="dxa"/>
            <w:gridSpan w:val="2"/>
            <w:vAlign w:val="center"/>
          </w:tcPr>
          <w:p w14:paraId="55958EB4" w14:textId="6055425D" w:rsidR="00F57619" w:rsidRPr="00AC1F0D" w:rsidRDefault="00142CA3" w:rsidP="00F57619">
            <w:pPr>
              <w:jc w:val="center"/>
              <w:rPr>
                <w:rFonts w:ascii="Arial" w:hAnsi="Arial" w:cs="Arial"/>
                <w:bCs/>
                <w:i/>
                <w:iCs/>
                <w:sz w:val="16"/>
                <w:szCs w:val="16"/>
              </w:rPr>
            </w:pPr>
            <w:r>
              <w:rPr>
                <w:rFonts w:ascii="Arial" w:hAnsi="Arial" w:cs="Arial"/>
                <w:b/>
                <w:sz w:val="16"/>
                <w:szCs w:val="16"/>
              </w:rPr>
              <w:t>zu Modul 1</w:t>
            </w:r>
          </w:p>
        </w:tc>
        <w:tc>
          <w:tcPr>
            <w:tcW w:w="4181" w:type="dxa"/>
            <w:gridSpan w:val="6"/>
            <w:vMerge/>
            <w:vAlign w:val="center"/>
          </w:tcPr>
          <w:p w14:paraId="659068EE" w14:textId="77777777" w:rsidR="00F57619" w:rsidRPr="00AC1F0D" w:rsidRDefault="00F57619" w:rsidP="00F57619">
            <w:pPr>
              <w:rPr>
                <w:rFonts w:ascii="Arial" w:hAnsi="Arial" w:cs="Arial"/>
                <w:bCs/>
                <w:i/>
                <w:iCs/>
                <w:sz w:val="16"/>
                <w:szCs w:val="16"/>
              </w:rPr>
            </w:pPr>
          </w:p>
        </w:tc>
      </w:tr>
      <w:tr w:rsidR="00F57619" w:rsidRPr="00E553E4" w14:paraId="1722F3C1" w14:textId="77777777" w:rsidTr="007914CC">
        <w:trPr>
          <w:cantSplit/>
          <w:trHeight w:val="340"/>
        </w:trPr>
        <w:tc>
          <w:tcPr>
            <w:tcW w:w="846" w:type="dxa"/>
            <w:vMerge/>
            <w:shd w:val="clear" w:color="auto" w:fill="0B0C86"/>
            <w:textDirection w:val="btLr"/>
          </w:tcPr>
          <w:p w14:paraId="1251CF6A" w14:textId="77777777" w:rsidR="00F57619" w:rsidRPr="00E553E4" w:rsidRDefault="00F57619" w:rsidP="00F57619">
            <w:pPr>
              <w:ind w:left="113" w:right="113"/>
              <w:jc w:val="center"/>
              <w:rPr>
                <w:rFonts w:ascii="Arial" w:hAnsi="Arial" w:cs="Arial"/>
                <w:color w:val="FFFFFF" w:themeColor="background1"/>
                <w:sz w:val="18"/>
                <w:szCs w:val="18"/>
              </w:rPr>
            </w:pPr>
          </w:p>
        </w:tc>
        <w:tc>
          <w:tcPr>
            <w:tcW w:w="2441" w:type="dxa"/>
            <w:vMerge/>
            <w:vAlign w:val="center"/>
          </w:tcPr>
          <w:p w14:paraId="678EDFC2" w14:textId="1E4E4A10" w:rsidR="00F57619" w:rsidRPr="00AC1F0D" w:rsidRDefault="00F57619" w:rsidP="00F57619">
            <w:pPr>
              <w:rPr>
                <w:rFonts w:ascii="Arial" w:hAnsi="Arial" w:cs="Arial"/>
                <w:b/>
                <w:bCs/>
                <w:sz w:val="18"/>
                <w:szCs w:val="18"/>
              </w:rPr>
            </w:pPr>
          </w:p>
        </w:tc>
        <w:sdt>
          <w:sdtPr>
            <w:rPr>
              <w:rFonts w:ascii="Arial" w:hAnsi="Arial" w:cs="Arial"/>
              <w:sz w:val="20"/>
              <w:szCs w:val="20"/>
            </w:rPr>
            <w:id w:val="448670493"/>
            <w14:checkbox>
              <w14:checked w14:val="0"/>
              <w14:checkedState w14:val="2612" w14:font="MS Gothic"/>
              <w14:uncheckedState w14:val="2610" w14:font="MS Gothic"/>
            </w14:checkbox>
          </w:sdtPr>
          <w:sdtContent>
            <w:tc>
              <w:tcPr>
                <w:tcW w:w="392" w:type="dxa"/>
                <w:tcBorders>
                  <w:right w:val="nil"/>
                </w:tcBorders>
                <w:vAlign w:val="center"/>
              </w:tcPr>
              <w:p w14:paraId="6F2B15E7" w14:textId="4B9D7337" w:rsidR="00F57619" w:rsidRPr="00DA1011" w:rsidRDefault="00F57619" w:rsidP="00F57619">
                <w:pPr>
                  <w:rPr>
                    <w:rFonts w:ascii="Arial" w:hAnsi="Arial" w:cs="Arial"/>
                    <w:b/>
                    <w:sz w:val="18"/>
                    <w:szCs w:val="18"/>
                  </w:rPr>
                </w:pPr>
                <w:r w:rsidRPr="00DA1011">
                  <w:rPr>
                    <w:rFonts w:ascii="MS Gothic" w:eastAsia="MS Gothic" w:hAnsi="MS Gothic" w:cs="Arial" w:hint="eastAsia"/>
                    <w:sz w:val="20"/>
                    <w:szCs w:val="20"/>
                  </w:rPr>
                  <w:t>☐</w:t>
                </w:r>
              </w:p>
            </w:tc>
          </w:sdtContent>
        </w:sdt>
        <w:tc>
          <w:tcPr>
            <w:tcW w:w="996" w:type="dxa"/>
            <w:tcBorders>
              <w:left w:val="nil"/>
            </w:tcBorders>
            <w:vAlign w:val="center"/>
          </w:tcPr>
          <w:p w14:paraId="62F4257E" w14:textId="6E207F3D" w:rsidR="00F57619" w:rsidRPr="00BB5136" w:rsidRDefault="00DA1011" w:rsidP="00F57619">
            <w:pPr>
              <w:rPr>
                <w:rFonts w:ascii="Arial" w:hAnsi="Arial" w:cs="Arial"/>
                <w:sz w:val="20"/>
                <w:szCs w:val="20"/>
              </w:rPr>
            </w:pPr>
            <w:r w:rsidRPr="00BB5136">
              <w:rPr>
                <w:rFonts w:ascii="Arial" w:hAnsi="Arial" w:cs="Arial"/>
                <w:b/>
                <w:sz w:val="18"/>
                <w:szCs w:val="18"/>
              </w:rPr>
              <w:t>1.</w:t>
            </w:r>
            <w:r w:rsidR="00EA0893" w:rsidRPr="00BB5136">
              <w:rPr>
                <w:rFonts w:ascii="Arial" w:hAnsi="Arial" w:cs="Arial"/>
                <w:b/>
                <w:sz w:val="18"/>
                <w:szCs w:val="18"/>
              </w:rPr>
              <w:t>7</w:t>
            </w:r>
            <w:r w:rsidRPr="00BB5136">
              <w:rPr>
                <w:rFonts w:ascii="Arial" w:hAnsi="Arial" w:cs="Arial"/>
                <w:b/>
                <w:sz w:val="18"/>
                <w:szCs w:val="18"/>
              </w:rPr>
              <w:t>00</w:t>
            </w:r>
            <w:r w:rsidR="00F57619" w:rsidRPr="00BB5136">
              <w:rPr>
                <w:rFonts w:ascii="Arial" w:hAnsi="Arial" w:cs="Arial"/>
                <w:b/>
                <w:sz w:val="18"/>
                <w:szCs w:val="18"/>
              </w:rPr>
              <w:t xml:space="preserve"> €</w:t>
            </w:r>
          </w:p>
        </w:tc>
        <w:tc>
          <w:tcPr>
            <w:tcW w:w="1421" w:type="dxa"/>
            <w:gridSpan w:val="2"/>
            <w:vAlign w:val="center"/>
          </w:tcPr>
          <w:p w14:paraId="4B4F463D" w14:textId="13DFC642" w:rsidR="00F57619" w:rsidRPr="00AC1F0D" w:rsidRDefault="005B3AE1" w:rsidP="00F57619">
            <w:pPr>
              <w:jc w:val="center"/>
              <w:rPr>
                <w:rFonts w:ascii="Arial" w:hAnsi="Arial" w:cs="Arial"/>
                <w:bCs/>
                <w:i/>
                <w:iCs/>
                <w:sz w:val="16"/>
                <w:szCs w:val="16"/>
              </w:rPr>
            </w:pPr>
            <w:r>
              <w:rPr>
                <w:rFonts w:ascii="Arial" w:hAnsi="Arial" w:cs="Arial"/>
                <w:b/>
                <w:sz w:val="16"/>
                <w:szCs w:val="16"/>
              </w:rPr>
              <w:t>zu Modul 2</w:t>
            </w:r>
          </w:p>
        </w:tc>
        <w:tc>
          <w:tcPr>
            <w:tcW w:w="4181" w:type="dxa"/>
            <w:gridSpan w:val="6"/>
            <w:vMerge/>
            <w:vAlign w:val="center"/>
          </w:tcPr>
          <w:p w14:paraId="3B46687A" w14:textId="77777777" w:rsidR="00F57619" w:rsidRPr="00AC1F0D" w:rsidRDefault="00F57619" w:rsidP="00F57619">
            <w:pPr>
              <w:rPr>
                <w:rFonts w:ascii="Arial" w:hAnsi="Arial" w:cs="Arial"/>
                <w:bCs/>
                <w:i/>
                <w:iCs/>
                <w:sz w:val="16"/>
                <w:szCs w:val="16"/>
              </w:rPr>
            </w:pPr>
          </w:p>
        </w:tc>
      </w:tr>
      <w:tr w:rsidR="00F57619" w:rsidRPr="00E553E4" w14:paraId="0B61FA4A" w14:textId="77777777" w:rsidTr="007914CC">
        <w:trPr>
          <w:cantSplit/>
          <w:trHeight w:val="340"/>
        </w:trPr>
        <w:tc>
          <w:tcPr>
            <w:tcW w:w="846" w:type="dxa"/>
            <w:vMerge/>
            <w:tcBorders>
              <w:bottom w:val="single" w:sz="8" w:space="0" w:color="FFFFFF" w:themeColor="background1"/>
            </w:tcBorders>
            <w:shd w:val="clear" w:color="auto" w:fill="0B0C86"/>
            <w:textDirection w:val="btLr"/>
            <w:vAlign w:val="center"/>
          </w:tcPr>
          <w:p w14:paraId="2A3A8954" w14:textId="77777777" w:rsidR="00F57619" w:rsidRPr="00E553E4" w:rsidRDefault="00F57619" w:rsidP="00F57619">
            <w:pPr>
              <w:ind w:left="113" w:right="113"/>
              <w:jc w:val="center"/>
              <w:rPr>
                <w:rFonts w:ascii="Arial" w:hAnsi="Arial" w:cs="Arial"/>
                <w:color w:val="FFFFFF" w:themeColor="background1"/>
                <w:sz w:val="18"/>
                <w:szCs w:val="18"/>
              </w:rPr>
            </w:pPr>
          </w:p>
        </w:tc>
        <w:tc>
          <w:tcPr>
            <w:tcW w:w="2441" w:type="dxa"/>
            <w:vMerge w:val="restart"/>
            <w:vAlign w:val="center"/>
          </w:tcPr>
          <w:p w14:paraId="7D4BB87E" w14:textId="46CAF7A5" w:rsidR="00F57619" w:rsidRPr="00AC1F0D" w:rsidRDefault="00F57619" w:rsidP="00F57619">
            <w:pPr>
              <w:rPr>
                <w:rFonts w:ascii="Arial" w:hAnsi="Arial" w:cs="Arial"/>
                <w:i/>
                <w:sz w:val="16"/>
                <w:szCs w:val="16"/>
              </w:rPr>
            </w:pPr>
            <w:r w:rsidRPr="00BB5136">
              <w:rPr>
                <w:rFonts w:ascii="Arial" w:hAnsi="Arial" w:cs="Arial"/>
                <w:b/>
                <w:bCs/>
                <w:sz w:val="18"/>
                <w:szCs w:val="18"/>
              </w:rPr>
              <w:t>„BeST-Urlaubertypen“</w:t>
            </w:r>
            <w:r w:rsidRPr="00AC1F0D">
              <w:rPr>
                <w:rFonts w:ascii="Arial" w:hAnsi="Arial" w:cs="Arial"/>
                <w:i/>
                <w:sz w:val="16"/>
                <w:szCs w:val="16"/>
              </w:rPr>
              <w:t xml:space="preserve"> </w:t>
            </w:r>
          </w:p>
          <w:p w14:paraId="22B32A1E" w14:textId="5CF1A7C4" w:rsidR="00F57619" w:rsidRPr="00AC1F0D" w:rsidRDefault="00F57619" w:rsidP="00F57619">
            <w:pPr>
              <w:rPr>
                <w:rFonts w:ascii="Arial" w:hAnsi="Arial" w:cs="Arial"/>
                <w:b/>
                <w:bCs/>
                <w:sz w:val="18"/>
                <w:szCs w:val="18"/>
              </w:rPr>
            </w:pPr>
            <w:r w:rsidRPr="00AC1F0D">
              <w:rPr>
                <w:rFonts w:ascii="Arial" w:hAnsi="Arial" w:cs="Arial"/>
                <w:i/>
                <w:sz w:val="14"/>
                <w:szCs w:val="14"/>
              </w:rPr>
              <w:t>(nur für Quellmarkt Deutschland</w:t>
            </w:r>
            <w:r w:rsidRPr="00AC1F0D">
              <w:rPr>
                <w:rFonts w:ascii="Arial" w:hAnsi="Arial" w:cs="Arial"/>
                <w:i/>
                <w:iCs/>
                <w:sz w:val="14"/>
                <w:szCs w:val="14"/>
              </w:rPr>
              <w:t>)</w:t>
            </w:r>
            <w:r w:rsidRPr="00AC1F0D">
              <w:rPr>
                <w:rFonts w:ascii="Arial" w:hAnsi="Arial" w:cs="Arial"/>
                <w:b/>
                <w:bCs/>
                <w:sz w:val="14"/>
                <w:szCs w:val="14"/>
              </w:rPr>
              <w:t xml:space="preserve"> </w:t>
            </w:r>
          </w:p>
        </w:tc>
        <w:sdt>
          <w:sdtPr>
            <w:rPr>
              <w:rFonts w:ascii="Arial" w:hAnsi="Arial" w:cs="Arial"/>
              <w:sz w:val="20"/>
              <w:szCs w:val="20"/>
            </w:rPr>
            <w:id w:val="135763369"/>
            <w14:checkbox>
              <w14:checked w14:val="0"/>
              <w14:checkedState w14:val="2612" w14:font="MS Gothic"/>
              <w14:uncheckedState w14:val="2610" w14:font="MS Gothic"/>
            </w14:checkbox>
          </w:sdtPr>
          <w:sdtContent>
            <w:tc>
              <w:tcPr>
                <w:tcW w:w="392" w:type="dxa"/>
                <w:tcBorders>
                  <w:bottom w:val="single" w:sz="4" w:space="0" w:color="auto"/>
                  <w:right w:val="nil"/>
                </w:tcBorders>
                <w:vAlign w:val="center"/>
              </w:tcPr>
              <w:p w14:paraId="4E638921" w14:textId="6E8296A5" w:rsidR="00F57619" w:rsidRPr="00DA1011" w:rsidRDefault="00F57619" w:rsidP="00F57619">
                <w:pPr>
                  <w:rPr>
                    <w:rFonts w:ascii="Arial" w:hAnsi="Arial" w:cs="Arial"/>
                    <w:b/>
                    <w:sz w:val="18"/>
                    <w:szCs w:val="18"/>
                  </w:rPr>
                </w:pPr>
                <w:r w:rsidRPr="00DA1011">
                  <w:rPr>
                    <w:rFonts w:ascii="MS Gothic" w:eastAsia="MS Gothic" w:hAnsi="MS Gothic" w:cs="Arial" w:hint="eastAsia"/>
                    <w:sz w:val="20"/>
                    <w:szCs w:val="20"/>
                  </w:rPr>
                  <w:t>☐</w:t>
                </w:r>
              </w:p>
            </w:tc>
          </w:sdtContent>
        </w:sdt>
        <w:tc>
          <w:tcPr>
            <w:tcW w:w="996" w:type="dxa"/>
            <w:tcBorders>
              <w:left w:val="nil"/>
              <w:bottom w:val="single" w:sz="4" w:space="0" w:color="auto"/>
            </w:tcBorders>
            <w:vAlign w:val="center"/>
          </w:tcPr>
          <w:p w14:paraId="5B9094B9" w14:textId="4D51547B" w:rsidR="00F57619" w:rsidRPr="00BB5136" w:rsidRDefault="00EC7D42" w:rsidP="00F57619">
            <w:pPr>
              <w:rPr>
                <w:rFonts w:ascii="Arial" w:hAnsi="Arial" w:cs="Arial"/>
                <w:sz w:val="20"/>
                <w:szCs w:val="20"/>
              </w:rPr>
            </w:pPr>
            <w:r w:rsidRPr="00BB5136">
              <w:rPr>
                <w:rFonts w:ascii="Arial" w:hAnsi="Arial" w:cs="Arial"/>
                <w:b/>
                <w:sz w:val="18"/>
                <w:szCs w:val="18"/>
              </w:rPr>
              <w:t>1.700</w:t>
            </w:r>
            <w:r w:rsidR="00F57619" w:rsidRPr="00BB5136">
              <w:rPr>
                <w:rFonts w:ascii="Arial" w:hAnsi="Arial" w:cs="Arial"/>
                <w:b/>
                <w:sz w:val="18"/>
                <w:szCs w:val="18"/>
              </w:rPr>
              <w:t xml:space="preserve"> €</w:t>
            </w:r>
          </w:p>
        </w:tc>
        <w:tc>
          <w:tcPr>
            <w:tcW w:w="1421" w:type="dxa"/>
            <w:gridSpan w:val="2"/>
            <w:tcBorders>
              <w:bottom w:val="single" w:sz="4" w:space="0" w:color="auto"/>
            </w:tcBorders>
            <w:vAlign w:val="center"/>
          </w:tcPr>
          <w:p w14:paraId="54A65FF6" w14:textId="42C20761" w:rsidR="00F57619" w:rsidRPr="00AC1F0D" w:rsidRDefault="00142CA3" w:rsidP="00F57619">
            <w:pPr>
              <w:jc w:val="center"/>
              <w:rPr>
                <w:rFonts w:ascii="Arial" w:hAnsi="Arial" w:cs="Arial"/>
                <w:bCs/>
                <w:i/>
                <w:iCs/>
                <w:sz w:val="16"/>
                <w:szCs w:val="16"/>
              </w:rPr>
            </w:pPr>
            <w:r>
              <w:rPr>
                <w:rFonts w:ascii="Arial" w:hAnsi="Arial" w:cs="Arial"/>
                <w:b/>
                <w:sz w:val="16"/>
                <w:szCs w:val="16"/>
              </w:rPr>
              <w:t>zu Modul 1</w:t>
            </w:r>
          </w:p>
        </w:tc>
        <w:tc>
          <w:tcPr>
            <w:tcW w:w="4181" w:type="dxa"/>
            <w:gridSpan w:val="6"/>
            <w:vMerge w:val="restart"/>
            <w:vAlign w:val="center"/>
          </w:tcPr>
          <w:p w14:paraId="0DBC49A5" w14:textId="77777777" w:rsidR="00F57619" w:rsidRPr="00AC1F0D" w:rsidRDefault="00F57619" w:rsidP="00F57619">
            <w:pPr>
              <w:rPr>
                <w:rFonts w:ascii="Arial" w:hAnsi="Arial" w:cs="Arial"/>
                <w:bCs/>
                <w:i/>
                <w:iCs/>
                <w:sz w:val="16"/>
                <w:szCs w:val="16"/>
              </w:rPr>
            </w:pPr>
          </w:p>
        </w:tc>
      </w:tr>
      <w:tr w:rsidR="00F57619" w:rsidRPr="00E553E4" w14:paraId="77B21F49" w14:textId="77777777" w:rsidTr="007914CC">
        <w:trPr>
          <w:cantSplit/>
          <w:trHeight w:val="340"/>
        </w:trPr>
        <w:tc>
          <w:tcPr>
            <w:tcW w:w="846" w:type="dxa"/>
            <w:vMerge/>
            <w:tcBorders>
              <w:bottom w:val="single" w:sz="8" w:space="0" w:color="FFFFFF" w:themeColor="background1"/>
            </w:tcBorders>
            <w:shd w:val="clear" w:color="auto" w:fill="0B0C86"/>
            <w:textDirection w:val="btLr"/>
            <w:vAlign w:val="center"/>
          </w:tcPr>
          <w:p w14:paraId="774A610C" w14:textId="77777777" w:rsidR="00F57619" w:rsidRPr="00E553E4" w:rsidRDefault="00F57619" w:rsidP="00F57619">
            <w:pPr>
              <w:ind w:left="113" w:right="113"/>
              <w:jc w:val="center"/>
              <w:rPr>
                <w:rFonts w:ascii="Arial" w:hAnsi="Arial" w:cs="Arial"/>
                <w:color w:val="FFFFFF" w:themeColor="background1"/>
                <w:sz w:val="18"/>
                <w:szCs w:val="18"/>
              </w:rPr>
            </w:pPr>
          </w:p>
        </w:tc>
        <w:tc>
          <w:tcPr>
            <w:tcW w:w="2441" w:type="dxa"/>
            <w:vMerge/>
            <w:vAlign w:val="center"/>
          </w:tcPr>
          <w:p w14:paraId="7B7A12D9" w14:textId="0E1601B2" w:rsidR="00F57619" w:rsidRPr="00AC1F0D" w:rsidRDefault="00F57619" w:rsidP="00F57619">
            <w:pPr>
              <w:rPr>
                <w:rFonts w:ascii="Arial" w:hAnsi="Arial" w:cs="Arial"/>
                <w:b/>
                <w:bCs/>
                <w:sz w:val="18"/>
                <w:szCs w:val="18"/>
              </w:rPr>
            </w:pPr>
          </w:p>
        </w:tc>
        <w:sdt>
          <w:sdtPr>
            <w:rPr>
              <w:rFonts w:ascii="Arial" w:hAnsi="Arial" w:cs="Arial"/>
              <w:sz w:val="20"/>
              <w:szCs w:val="20"/>
            </w:rPr>
            <w:id w:val="826487598"/>
            <w14:checkbox>
              <w14:checked w14:val="0"/>
              <w14:checkedState w14:val="2612" w14:font="MS Gothic"/>
              <w14:uncheckedState w14:val="2610" w14:font="MS Gothic"/>
            </w14:checkbox>
          </w:sdtPr>
          <w:sdtContent>
            <w:tc>
              <w:tcPr>
                <w:tcW w:w="392" w:type="dxa"/>
                <w:tcBorders>
                  <w:bottom w:val="single" w:sz="4" w:space="0" w:color="auto"/>
                  <w:right w:val="nil"/>
                </w:tcBorders>
                <w:vAlign w:val="center"/>
              </w:tcPr>
              <w:p w14:paraId="15321B07" w14:textId="5C668CE6" w:rsidR="00F57619" w:rsidRPr="00DA1011" w:rsidRDefault="00F57619" w:rsidP="00F57619">
                <w:pPr>
                  <w:rPr>
                    <w:rFonts w:ascii="Arial" w:hAnsi="Arial" w:cs="Arial"/>
                    <w:b/>
                    <w:sz w:val="18"/>
                    <w:szCs w:val="18"/>
                  </w:rPr>
                </w:pPr>
                <w:r w:rsidRPr="00DA1011">
                  <w:rPr>
                    <w:rFonts w:ascii="MS Gothic" w:eastAsia="MS Gothic" w:hAnsi="MS Gothic" w:cs="Arial" w:hint="eastAsia"/>
                    <w:sz w:val="20"/>
                    <w:szCs w:val="20"/>
                  </w:rPr>
                  <w:t>☐</w:t>
                </w:r>
              </w:p>
            </w:tc>
          </w:sdtContent>
        </w:sdt>
        <w:tc>
          <w:tcPr>
            <w:tcW w:w="996" w:type="dxa"/>
            <w:tcBorders>
              <w:left w:val="nil"/>
              <w:bottom w:val="single" w:sz="4" w:space="0" w:color="auto"/>
            </w:tcBorders>
            <w:vAlign w:val="center"/>
          </w:tcPr>
          <w:p w14:paraId="3E438953" w14:textId="4E5B565A" w:rsidR="00F57619" w:rsidRPr="00BB5136" w:rsidRDefault="00EC7D42" w:rsidP="00F57619">
            <w:pPr>
              <w:rPr>
                <w:rFonts w:ascii="Arial" w:hAnsi="Arial" w:cs="Arial"/>
                <w:sz w:val="20"/>
                <w:szCs w:val="20"/>
              </w:rPr>
            </w:pPr>
            <w:r w:rsidRPr="00BB5136">
              <w:rPr>
                <w:rFonts w:ascii="Arial" w:hAnsi="Arial" w:cs="Arial"/>
                <w:b/>
                <w:sz w:val="18"/>
                <w:szCs w:val="18"/>
              </w:rPr>
              <w:t>1.700</w:t>
            </w:r>
            <w:r w:rsidR="00F57619" w:rsidRPr="00BB5136">
              <w:rPr>
                <w:rFonts w:ascii="Arial" w:hAnsi="Arial" w:cs="Arial"/>
                <w:b/>
                <w:sz w:val="18"/>
                <w:szCs w:val="18"/>
              </w:rPr>
              <w:t xml:space="preserve"> €</w:t>
            </w:r>
          </w:p>
        </w:tc>
        <w:tc>
          <w:tcPr>
            <w:tcW w:w="1421" w:type="dxa"/>
            <w:gridSpan w:val="2"/>
            <w:tcBorders>
              <w:bottom w:val="single" w:sz="4" w:space="0" w:color="auto"/>
            </w:tcBorders>
            <w:vAlign w:val="center"/>
          </w:tcPr>
          <w:p w14:paraId="3FF80E51" w14:textId="3B7F1D01" w:rsidR="00F57619" w:rsidRPr="00AC1F0D" w:rsidRDefault="005B3AE1" w:rsidP="00F57619">
            <w:pPr>
              <w:jc w:val="center"/>
              <w:rPr>
                <w:rFonts w:ascii="Arial" w:hAnsi="Arial" w:cs="Arial"/>
                <w:bCs/>
                <w:i/>
                <w:iCs/>
                <w:sz w:val="16"/>
                <w:szCs w:val="16"/>
              </w:rPr>
            </w:pPr>
            <w:r>
              <w:rPr>
                <w:rFonts w:ascii="Arial" w:hAnsi="Arial" w:cs="Arial"/>
                <w:b/>
                <w:sz w:val="16"/>
                <w:szCs w:val="16"/>
              </w:rPr>
              <w:t>zu Modul 2</w:t>
            </w:r>
          </w:p>
        </w:tc>
        <w:tc>
          <w:tcPr>
            <w:tcW w:w="4181" w:type="dxa"/>
            <w:gridSpan w:val="6"/>
            <w:vMerge/>
            <w:vAlign w:val="center"/>
          </w:tcPr>
          <w:p w14:paraId="2A4A191C" w14:textId="77777777" w:rsidR="00F57619" w:rsidRPr="00AC1F0D" w:rsidRDefault="00F57619" w:rsidP="00F57619">
            <w:pPr>
              <w:rPr>
                <w:rFonts w:ascii="Arial" w:hAnsi="Arial" w:cs="Arial"/>
                <w:bCs/>
                <w:i/>
                <w:iCs/>
                <w:sz w:val="16"/>
                <w:szCs w:val="16"/>
              </w:rPr>
            </w:pPr>
          </w:p>
        </w:tc>
      </w:tr>
    </w:tbl>
    <w:p w14:paraId="55B67CE1" w14:textId="5BCB4F53" w:rsidR="002964B5" w:rsidRDefault="00DC0ED7" w:rsidP="007361BA">
      <w:pPr>
        <w:spacing w:before="60" w:after="0"/>
        <w:jc w:val="both"/>
        <w:rPr>
          <w:rFonts w:ascii="Arial" w:hAnsi="Arial" w:cs="Arial"/>
          <w:color w:val="0B0C86"/>
          <w:sz w:val="24"/>
          <w:szCs w:val="20"/>
        </w:rPr>
      </w:pPr>
      <w:r>
        <w:rPr>
          <w:rFonts w:ascii="Arial" w:hAnsi="Arial" w:cs="Arial"/>
          <w:sz w:val="20"/>
          <w:szCs w:val="20"/>
        </w:rPr>
        <w:t xml:space="preserve"> </w:t>
      </w:r>
      <w:r w:rsidR="00AA4FAE" w:rsidRPr="00AA4FAE">
        <w:rPr>
          <w:rFonts w:ascii="Arial" w:hAnsi="Arial" w:cs="Arial"/>
          <w:i/>
          <w:sz w:val="16"/>
          <w:szCs w:val="16"/>
        </w:rPr>
        <w:t>Preise in netto zzgl. der gesetzlichen Mehrwertsteuer</w:t>
      </w:r>
      <w:r w:rsidR="00EF4105">
        <w:rPr>
          <w:rFonts w:ascii="Arial" w:hAnsi="Arial" w:cs="Arial"/>
          <w:i/>
          <w:sz w:val="16"/>
          <w:szCs w:val="16"/>
        </w:rPr>
        <w:t>. Die Versteuerung gilt für Unternehmen mit Sitz in der Bundesrepublik Deutschland.</w:t>
      </w:r>
    </w:p>
    <w:p w14:paraId="06572A90" w14:textId="351C3AE7" w:rsidR="00B16CA2" w:rsidRDefault="00B16CA2" w:rsidP="002964B5">
      <w:pPr>
        <w:spacing w:before="60" w:after="0"/>
        <w:ind w:left="2268" w:hanging="2268"/>
        <w:rPr>
          <w:rFonts w:ascii="Arial" w:hAnsi="Arial" w:cs="Arial"/>
          <w:i/>
          <w:sz w:val="16"/>
          <w:szCs w:val="16"/>
        </w:rPr>
      </w:pPr>
      <w:r w:rsidRPr="00AC1F0D">
        <w:rPr>
          <w:rFonts w:ascii="Arial" w:hAnsi="Arial" w:cs="Arial"/>
          <w:color w:val="0B0C86"/>
          <w:sz w:val="24"/>
          <w:szCs w:val="20"/>
        </w:rPr>
        <w:lastRenderedPageBreak/>
        <w:t>Ihr Vorteil:</w:t>
      </w:r>
      <w:r w:rsidRPr="00AC1F0D">
        <w:rPr>
          <w:rFonts w:ascii="Arial" w:hAnsi="Arial" w:cs="Arial"/>
          <w:color w:val="000000"/>
          <w:sz w:val="20"/>
          <w:szCs w:val="20"/>
        </w:rPr>
        <w:tab/>
      </w:r>
      <w:r w:rsidRPr="00AC1F0D">
        <w:rPr>
          <w:rFonts w:ascii="Arial" w:hAnsi="Arial" w:cs="Arial"/>
          <w:sz w:val="20"/>
          <w:szCs w:val="20"/>
        </w:rPr>
        <w:t xml:space="preserve">Bei Buchung </w:t>
      </w:r>
      <w:r w:rsidRPr="003A6CEE">
        <w:rPr>
          <w:rFonts w:ascii="Arial" w:hAnsi="Arial" w:cs="Arial"/>
          <w:sz w:val="20"/>
          <w:szCs w:val="20"/>
        </w:rPr>
        <w:t xml:space="preserve">ab 2 </w:t>
      </w:r>
      <w:r w:rsidR="005F25CB" w:rsidRPr="003A6CEE">
        <w:rPr>
          <w:rFonts w:ascii="Arial" w:hAnsi="Arial" w:cs="Arial"/>
          <w:sz w:val="20"/>
          <w:szCs w:val="20"/>
        </w:rPr>
        <w:t>Teilstudien</w:t>
      </w:r>
      <w:r w:rsidRPr="003A6CEE">
        <w:rPr>
          <w:rFonts w:ascii="Arial" w:hAnsi="Arial" w:cs="Arial"/>
          <w:sz w:val="20"/>
          <w:szCs w:val="20"/>
        </w:rPr>
        <w:t xml:space="preserve"> je Reiseziel</w:t>
      </w:r>
      <w:r w:rsidR="005F25CB" w:rsidRPr="003A6CEE">
        <w:rPr>
          <w:rFonts w:ascii="Arial" w:hAnsi="Arial" w:cs="Arial"/>
          <w:sz w:val="20"/>
          <w:szCs w:val="20"/>
        </w:rPr>
        <w:t xml:space="preserve"> (quellmarktunabhängig)</w:t>
      </w:r>
      <w:r w:rsidRPr="003A6CEE">
        <w:rPr>
          <w:rFonts w:ascii="Arial" w:hAnsi="Arial" w:cs="Arial"/>
          <w:sz w:val="20"/>
          <w:szCs w:val="20"/>
        </w:rPr>
        <w:t xml:space="preserve">: </w:t>
      </w:r>
      <w:r w:rsidRPr="003A6CEE">
        <w:rPr>
          <w:rFonts w:ascii="Arial" w:hAnsi="Arial" w:cs="Arial"/>
          <w:b/>
          <w:sz w:val="20"/>
          <w:szCs w:val="20"/>
        </w:rPr>
        <w:t>5% Rabatt</w:t>
      </w:r>
      <w:r w:rsidRPr="003A6CEE">
        <w:rPr>
          <w:rFonts w:ascii="Arial" w:hAnsi="Arial" w:cs="Arial"/>
          <w:sz w:val="20"/>
          <w:szCs w:val="20"/>
        </w:rPr>
        <w:t xml:space="preserve"> </w:t>
      </w:r>
      <w:r w:rsidR="00F14558" w:rsidRPr="003A6CEE">
        <w:rPr>
          <w:rFonts w:ascii="Arial" w:hAnsi="Arial" w:cs="Arial"/>
          <w:sz w:val="20"/>
          <w:szCs w:val="20"/>
        </w:rPr>
        <w:br/>
      </w:r>
      <w:r w:rsidRPr="003A6CEE">
        <w:rPr>
          <w:rFonts w:ascii="Arial" w:hAnsi="Arial" w:cs="Arial"/>
          <w:sz w:val="20"/>
          <w:szCs w:val="20"/>
        </w:rPr>
        <w:t xml:space="preserve">auf die Einzelberichtsbände </w:t>
      </w:r>
      <w:r w:rsidR="00682E23" w:rsidRPr="003A6CEE">
        <w:rPr>
          <w:rFonts w:ascii="Arial" w:hAnsi="Arial" w:cs="Arial"/>
          <w:sz w:val="20"/>
          <w:szCs w:val="20"/>
        </w:rPr>
        <w:t xml:space="preserve">zu den Profileigenschaften (Modul 1) und zu den </w:t>
      </w:r>
      <w:r w:rsidR="00F14558" w:rsidRPr="003A6CEE">
        <w:rPr>
          <w:rFonts w:ascii="Arial" w:hAnsi="Arial" w:cs="Arial"/>
          <w:sz w:val="20"/>
          <w:szCs w:val="20"/>
        </w:rPr>
        <w:br/>
      </w:r>
      <w:r w:rsidR="00682E23" w:rsidRPr="003A6CEE">
        <w:rPr>
          <w:rFonts w:ascii="Arial" w:hAnsi="Arial" w:cs="Arial"/>
          <w:sz w:val="20"/>
          <w:szCs w:val="20"/>
        </w:rPr>
        <w:t>Spontan-Assoziationen (Modul 2);</w:t>
      </w:r>
      <w:r w:rsidR="00F14558" w:rsidRPr="003A6CEE">
        <w:rPr>
          <w:rFonts w:ascii="Arial" w:hAnsi="Arial" w:cs="Arial"/>
          <w:sz w:val="20"/>
          <w:szCs w:val="20"/>
        </w:rPr>
        <w:t xml:space="preserve"> </w:t>
      </w:r>
      <w:r w:rsidRPr="003A6CEE">
        <w:rPr>
          <w:rFonts w:ascii="Arial" w:hAnsi="Arial" w:cs="Arial"/>
          <w:sz w:val="20"/>
          <w:szCs w:val="20"/>
        </w:rPr>
        <w:t xml:space="preserve">ab 4 </w:t>
      </w:r>
      <w:r w:rsidR="00F14558" w:rsidRPr="003A6CEE">
        <w:rPr>
          <w:rFonts w:ascii="Arial" w:hAnsi="Arial" w:cs="Arial"/>
          <w:sz w:val="20"/>
          <w:szCs w:val="20"/>
        </w:rPr>
        <w:t>Teilstudien</w:t>
      </w:r>
      <w:r w:rsidRPr="003A6CEE">
        <w:rPr>
          <w:rFonts w:ascii="Arial" w:hAnsi="Arial" w:cs="Arial"/>
          <w:sz w:val="20"/>
          <w:szCs w:val="20"/>
        </w:rPr>
        <w:t xml:space="preserve">: </w:t>
      </w:r>
      <w:r w:rsidRPr="003A6CEE">
        <w:rPr>
          <w:rFonts w:ascii="Arial" w:hAnsi="Arial" w:cs="Arial"/>
          <w:b/>
          <w:sz w:val="20"/>
          <w:szCs w:val="20"/>
        </w:rPr>
        <w:t>10% Rabatt</w:t>
      </w:r>
      <w:r w:rsidR="00F14558" w:rsidRPr="003A6CEE">
        <w:rPr>
          <w:rStyle w:val="Funotenzeichen"/>
          <w:rFonts w:ascii="Arial" w:hAnsi="Arial" w:cs="Arial"/>
          <w:b/>
          <w:sz w:val="18"/>
          <w:szCs w:val="18"/>
        </w:rPr>
        <w:footnoteReference w:id="4"/>
      </w:r>
    </w:p>
    <w:p w14:paraId="2BB28665" w14:textId="07A7320F" w:rsidR="00B16CA2" w:rsidRPr="00CE3D31" w:rsidRDefault="00136945" w:rsidP="007D2A70">
      <w:pPr>
        <w:spacing w:before="60" w:after="0"/>
        <w:rPr>
          <w:rFonts w:ascii="Arial" w:hAnsi="Arial" w:cs="Arial"/>
          <w:color w:val="0B0C86"/>
          <w:sz w:val="24"/>
          <w:szCs w:val="20"/>
        </w:rPr>
      </w:pPr>
      <w:r w:rsidRPr="00CE3D31">
        <w:rPr>
          <w:rFonts w:ascii="Arial" w:hAnsi="Arial" w:cs="Arial"/>
          <w:color w:val="0B0C86"/>
          <w:sz w:val="24"/>
          <w:szCs w:val="20"/>
        </w:rPr>
        <w:t>Optional e</w:t>
      </w:r>
      <w:r w:rsidR="00B16CA2" w:rsidRPr="00CE3D31">
        <w:rPr>
          <w:rFonts w:ascii="Arial" w:hAnsi="Arial" w:cs="Arial"/>
          <w:color w:val="0B0C86"/>
          <w:sz w:val="24"/>
          <w:szCs w:val="20"/>
        </w:rPr>
        <w:t>rgänzende Leistungen zum Datentransfer bzw. zur Dateninterpretation</w:t>
      </w:r>
    </w:p>
    <w:p w14:paraId="04A0FBC3" w14:textId="742678A8" w:rsidR="00921C2B" w:rsidRPr="00921C2B" w:rsidRDefault="00404853" w:rsidP="004678FD">
      <w:pPr>
        <w:spacing w:before="40" w:after="120"/>
        <w:jc w:val="both"/>
        <w:rPr>
          <w:rFonts w:ascii="Arial" w:hAnsi="Arial" w:cs="Arial"/>
          <w:sz w:val="10"/>
          <w:szCs w:val="10"/>
        </w:rPr>
      </w:pPr>
      <w:r w:rsidRPr="00CE3D31">
        <w:rPr>
          <w:rFonts w:ascii="Arial" w:hAnsi="Arial" w:cs="Arial"/>
          <w:sz w:val="20"/>
          <w:szCs w:val="20"/>
        </w:rPr>
        <w:t xml:space="preserve">Gerne unterstützen wir Sie darüber hinaus beim Datentransfer bzw. der Dateninterpretation. Hierfür können Sie zu einem flexiblen Zeitpunkt die folgenden ergänzenden Leistungen buchen, </w:t>
      </w:r>
      <w:r w:rsidRPr="0069760C">
        <w:rPr>
          <w:rFonts w:ascii="Arial" w:hAnsi="Arial" w:cs="Arial"/>
          <w:sz w:val="20"/>
          <w:szCs w:val="20"/>
        </w:rPr>
        <w:t xml:space="preserve">welche </w:t>
      </w:r>
      <w:r w:rsidRPr="0069760C">
        <w:rPr>
          <w:rFonts w:ascii="Arial" w:hAnsi="Arial" w:cs="Arial"/>
          <w:b/>
          <w:bCs/>
          <w:sz w:val="20"/>
          <w:szCs w:val="20"/>
        </w:rPr>
        <w:t xml:space="preserve">ab </w:t>
      </w:r>
      <w:r w:rsidR="00B61B7A" w:rsidRPr="0069760C">
        <w:rPr>
          <w:rFonts w:ascii="Arial" w:hAnsi="Arial" w:cs="Arial"/>
          <w:b/>
          <w:bCs/>
          <w:sz w:val="20"/>
          <w:szCs w:val="20"/>
        </w:rPr>
        <w:t>Mai</w:t>
      </w:r>
      <w:r w:rsidRPr="0069760C">
        <w:rPr>
          <w:rFonts w:ascii="Arial" w:hAnsi="Arial" w:cs="Arial"/>
          <w:b/>
          <w:bCs/>
          <w:sz w:val="20"/>
          <w:szCs w:val="20"/>
        </w:rPr>
        <w:t xml:space="preserve"> 202</w:t>
      </w:r>
      <w:r w:rsidR="005B3AE1" w:rsidRPr="0069760C">
        <w:rPr>
          <w:rFonts w:ascii="Arial" w:hAnsi="Arial" w:cs="Arial"/>
          <w:b/>
          <w:bCs/>
          <w:sz w:val="20"/>
          <w:szCs w:val="20"/>
        </w:rPr>
        <w:t>3</w:t>
      </w:r>
      <w:r w:rsidRPr="00CE3D31">
        <w:rPr>
          <w:rFonts w:ascii="Arial" w:hAnsi="Arial" w:cs="Arial"/>
          <w:sz w:val="20"/>
          <w:szCs w:val="20"/>
        </w:rPr>
        <w:t xml:space="preserve"> durchführbar sind:</w:t>
      </w:r>
    </w:p>
    <w:tbl>
      <w:tblPr>
        <w:tblStyle w:val="Tabellenraster"/>
        <w:tblpPr w:leftFromText="141" w:rightFromText="141" w:vertAnchor="text" w:horzAnchor="margin" w:tblpY="-39"/>
        <w:tblOverlap w:val="never"/>
        <w:tblW w:w="10277" w:type="dxa"/>
        <w:tblLayout w:type="fixed"/>
        <w:tblCellMar>
          <w:left w:w="57" w:type="dxa"/>
          <w:right w:w="57" w:type="dxa"/>
        </w:tblCellMar>
        <w:tblLook w:val="04A0" w:firstRow="1" w:lastRow="0" w:firstColumn="1" w:lastColumn="0" w:noHBand="0" w:noVBand="1"/>
      </w:tblPr>
      <w:tblGrid>
        <w:gridCol w:w="846"/>
        <w:gridCol w:w="2441"/>
        <w:gridCol w:w="398"/>
        <w:gridCol w:w="990"/>
        <w:gridCol w:w="1421"/>
        <w:gridCol w:w="4181"/>
      </w:tblGrid>
      <w:tr w:rsidR="00B16CA2" w:rsidRPr="00E553E4" w14:paraId="1D652754" w14:textId="77777777" w:rsidTr="0069760C">
        <w:trPr>
          <w:cantSplit/>
          <w:trHeight w:val="343"/>
        </w:trPr>
        <w:tc>
          <w:tcPr>
            <w:tcW w:w="846" w:type="dxa"/>
            <w:vMerge w:val="restart"/>
            <w:shd w:val="clear" w:color="auto" w:fill="0B0C86"/>
            <w:textDirection w:val="btLr"/>
            <w:vAlign w:val="center"/>
          </w:tcPr>
          <w:p w14:paraId="4B3D75D1" w14:textId="5ECF5311" w:rsidR="00B16CA2" w:rsidRPr="00CE3D31" w:rsidRDefault="00404853" w:rsidP="007404AA">
            <w:pPr>
              <w:ind w:left="113" w:right="113"/>
              <w:jc w:val="center"/>
              <w:rPr>
                <w:rFonts w:ascii="Arial" w:hAnsi="Arial" w:cs="Arial"/>
                <w:color w:val="FFFFFF" w:themeColor="background1"/>
                <w:sz w:val="18"/>
                <w:szCs w:val="18"/>
              </w:rPr>
            </w:pPr>
            <w:r w:rsidRPr="00CE3D31">
              <w:rPr>
                <w:rFonts w:ascii="Arial" w:hAnsi="Arial" w:cs="Arial"/>
                <w:color w:val="FFFFFF" w:themeColor="background1"/>
                <w:sz w:val="18"/>
                <w:szCs w:val="18"/>
              </w:rPr>
              <w:t>Datent</w:t>
            </w:r>
            <w:r w:rsidR="00B16CA2" w:rsidRPr="00CE3D31">
              <w:rPr>
                <w:rFonts w:ascii="Arial" w:hAnsi="Arial" w:cs="Arial"/>
                <w:color w:val="FFFFFF" w:themeColor="background1"/>
                <w:sz w:val="18"/>
                <w:szCs w:val="18"/>
              </w:rPr>
              <w:t xml:space="preserve">ransfer / </w:t>
            </w:r>
            <w:r w:rsidRPr="00CE3D31">
              <w:rPr>
                <w:rFonts w:ascii="Arial" w:hAnsi="Arial" w:cs="Arial"/>
                <w:color w:val="FFFFFF" w:themeColor="background1"/>
                <w:sz w:val="18"/>
                <w:szCs w:val="18"/>
              </w:rPr>
              <w:t>-i</w:t>
            </w:r>
            <w:r w:rsidR="00B16CA2" w:rsidRPr="00CE3D31">
              <w:rPr>
                <w:rFonts w:ascii="Arial" w:hAnsi="Arial" w:cs="Arial"/>
                <w:color w:val="FFFFFF" w:themeColor="background1"/>
                <w:sz w:val="18"/>
                <w:szCs w:val="18"/>
              </w:rPr>
              <w:t>nterpretation</w:t>
            </w:r>
          </w:p>
          <w:p w14:paraId="0FDDA427" w14:textId="480DECDD" w:rsidR="00B16CA2" w:rsidRPr="00CB32E2" w:rsidRDefault="00B16CA2" w:rsidP="007404AA">
            <w:pPr>
              <w:ind w:left="113" w:right="113"/>
              <w:jc w:val="center"/>
              <w:rPr>
                <w:rFonts w:ascii="Arial" w:hAnsi="Arial" w:cs="Arial"/>
                <w:color w:val="FFFFFF" w:themeColor="background1"/>
                <w:sz w:val="16"/>
                <w:szCs w:val="16"/>
              </w:rPr>
            </w:pPr>
            <w:r w:rsidRPr="00CB32E2">
              <w:rPr>
                <w:rFonts w:ascii="Arial" w:hAnsi="Arial" w:cs="Arial"/>
                <w:color w:val="FFFFFF" w:themeColor="background1"/>
                <w:sz w:val="16"/>
                <w:szCs w:val="16"/>
              </w:rPr>
              <w:t>(</w:t>
            </w:r>
            <w:r w:rsidRPr="00CB32E2">
              <w:rPr>
                <w:rFonts w:ascii="Arial" w:hAnsi="Arial" w:cs="Arial"/>
                <w:i/>
                <w:iCs/>
                <w:color w:val="FFFFFF" w:themeColor="background1"/>
                <w:sz w:val="16"/>
                <w:szCs w:val="16"/>
              </w:rPr>
              <w:t xml:space="preserve">einmalig </w:t>
            </w:r>
            <w:r w:rsidR="00404853">
              <w:rPr>
                <w:rFonts w:ascii="Arial" w:hAnsi="Arial" w:cs="Arial"/>
                <w:i/>
                <w:iCs/>
                <w:color w:val="FFFFFF" w:themeColor="background1"/>
                <w:sz w:val="16"/>
                <w:szCs w:val="16"/>
              </w:rPr>
              <w:t>und</w:t>
            </w:r>
            <w:r w:rsidRPr="00CB32E2">
              <w:rPr>
                <w:rFonts w:ascii="Arial" w:hAnsi="Arial" w:cs="Arial"/>
                <w:i/>
                <w:iCs/>
                <w:color w:val="FFFFFF" w:themeColor="background1"/>
                <w:sz w:val="16"/>
                <w:szCs w:val="16"/>
              </w:rPr>
              <w:t xml:space="preserve"> unabhängig </w:t>
            </w:r>
            <w:r w:rsidR="00404853">
              <w:rPr>
                <w:rFonts w:ascii="Arial" w:hAnsi="Arial" w:cs="Arial"/>
                <w:i/>
                <w:iCs/>
                <w:color w:val="FFFFFF" w:themeColor="background1"/>
                <w:sz w:val="16"/>
                <w:szCs w:val="16"/>
              </w:rPr>
              <w:br/>
            </w:r>
            <w:r w:rsidRPr="00CB32E2">
              <w:rPr>
                <w:rFonts w:ascii="Arial" w:hAnsi="Arial" w:cs="Arial"/>
                <w:i/>
                <w:iCs/>
                <w:color w:val="FFFFFF" w:themeColor="background1"/>
                <w:sz w:val="16"/>
                <w:szCs w:val="16"/>
              </w:rPr>
              <w:t>vom Auswahlumfang</w:t>
            </w:r>
            <w:r w:rsidR="00404853">
              <w:rPr>
                <w:rFonts w:ascii="Arial" w:hAnsi="Arial" w:cs="Arial"/>
                <w:i/>
                <w:iCs/>
                <w:color w:val="FFFFFF" w:themeColor="background1"/>
                <w:sz w:val="16"/>
                <w:szCs w:val="16"/>
              </w:rPr>
              <w:t>)</w:t>
            </w:r>
          </w:p>
        </w:tc>
        <w:tc>
          <w:tcPr>
            <w:tcW w:w="2441" w:type="dxa"/>
            <w:vMerge w:val="restart"/>
            <w:vAlign w:val="center"/>
          </w:tcPr>
          <w:p w14:paraId="307B63C2" w14:textId="77777777" w:rsidR="00B16CA2" w:rsidRPr="0069760C" w:rsidRDefault="00B16CA2" w:rsidP="007404AA">
            <w:pPr>
              <w:rPr>
                <w:rFonts w:ascii="Arial" w:hAnsi="Arial" w:cs="Arial"/>
                <w:b/>
                <w:color w:val="000000" w:themeColor="text1"/>
                <w:sz w:val="18"/>
                <w:szCs w:val="18"/>
              </w:rPr>
            </w:pPr>
            <w:r w:rsidRPr="0069760C">
              <w:rPr>
                <w:rFonts w:ascii="Arial" w:hAnsi="Arial" w:cs="Arial"/>
                <w:b/>
                <w:color w:val="000000" w:themeColor="text1"/>
                <w:sz w:val="18"/>
                <w:szCs w:val="18"/>
              </w:rPr>
              <w:t>DB</w:t>
            </w:r>
            <w:r w:rsidR="003C6AD2" w:rsidRPr="0069760C">
              <w:rPr>
                <w:rFonts w:ascii="Arial" w:hAnsi="Arial" w:cs="Arial"/>
                <w:b/>
                <w:color w:val="000000" w:themeColor="text1"/>
                <w:sz w:val="18"/>
                <w:szCs w:val="18"/>
              </w:rPr>
              <w:t>22</w:t>
            </w:r>
            <w:r w:rsidRPr="0069760C">
              <w:rPr>
                <w:rFonts w:ascii="Arial" w:hAnsi="Arial" w:cs="Arial"/>
                <w:b/>
                <w:color w:val="000000" w:themeColor="text1"/>
                <w:sz w:val="18"/>
                <w:szCs w:val="18"/>
              </w:rPr>
              <w:t>-Ergebnispräsentation</w:t>
            </w:r>
          </w:p>
          <w:p w14:paraId="44EF1BBF" w14:textId="402FD26A" w:rsidR="003C6AD2" w:rsidRPr="0069760C" w:rsidRDefault="003C6AD2" w:rsidP="007404AA">
            <w:pPr>
              <w:rPr>
                <w:rFonts w:ascii="Arial" w:hAnsi="Arial" w:cs="Arial"/>
                <w:b/>
                <w:color w:val="000000" w:themeColor="text1"/>
                <w:sz w:val="18"/>
                <w:szCs w:val="18"/>
              </w:rPr>
            </w:pPr>
            <w:r w:rsidRPr="0069760C">
              <w:rPr>
                <w:rFonts w:ascii="Arial" w:hAnsi="Arial" w:cs="Arial"/>
                <w:i/>
                <w:sz w:val="14"/>
                <w:szCs w:val="14"/>
              </w:rPr>
              <w:t>(für Modul 1 oder 2</w:t>
            </w:r>
            <w:r w:rsidR="001130B4" w:rsidRPr="0069760C">
              <w:rPr>
                <w:rFonts w:ascii="Arial" w:hAnsi="Arial" w:cs="Arial"/>
                <w:i/>
                <w:sz w:val="14"/>
                <w:szCs w:val="14"/>
              </w:rPr>
              <w:t xml:space="preserve"> oder </w:t>
            </w:r>
            <w:r w:rsidR="00BB22B3" w:rsidRPr="0069760C">
              <w:rPr>
                <w:rFonts w:ascii="Arial" w:hAnsi="Arial" w:cs="Arial"/>
                <w:i/>
                <w:sz w:val="14"/>
                <w:szCs w:val="14"/>
              </w:rPr>
              <w:br/>
            </w:r>
            <w:r w:rsidR="001130B4" w:rsidRPr="0069760C">
              <w:rPr>
                <w:rFonts w:ascii="Arial" w:hAnsi="Arial" w:cs="Arial"/>
                <w:i/>
                <w:sz w:val="14"/>
                <w:szCs w:val="14"/>
              </w:rPr>
              <w:t>in Kombination buchbar</w:t>
            </w:r>
            <w:r w:rsidRPr="0069760C">
              <w:rPr>
                <w:rFonts w:ascii="Arial" w:hAnsi="Arial" w:cs="Arial"/>
                <w:i/>
                <w:iCs/>
                <w:sz w:val="14"/>
                <w:szCs w:val="14"/>
              </w:rPr>
              <w:t>)</w:t>
            </w:r>
          </w:p>
        </w:tc>
        <w:tc>
          <w:tcPr>
            <w:tcW w:w="398" w:type="dxa"/>
            <w:vAlign w:val="center"/>
          </w:tcPr>
          <w:sdt>
            <w:sdtPr>
              <w:rPr>
                <w:rFonts w:ascii="Arial" w:hAnsi="Arial" w:cs="Arial"/>
                <w:sz w:val="20"/>
                <w:szCs w:val="20"/>
              </w:rPr>
              <w:id w:val="1933778424"/>
              <w14:checkbox>
                <w14:checked w14:val="0"/>
                <w14:checkedState w14:val="2612" w14:font="MS Gothic"/>
                <w14:uncheckedState w14:val="2610" w14:font="MS Gothic"/>
              </w14:checkbox>
            </w:sdtPr>
            <w:sdtContent>
              <w:p w14:paraId="24085557" w14:textId="77777777" w:rsidR="00B16CA2" w:rsidRPr="00AF6AD2" w:rsidRDefault="00B16CA2" w:rsidP="007404AA">
                <w:pPr>
                  <w:rPr>
                    <w:rFonts w:ascii="Arial" w:hAnsi="Arial" w:cs="Arial"/>
                    <w:i/>
                    <w:color w:val="000000" w:themeColor="text1"/>
                    <w:sz w:val="20"/>
                    <w:szCs w:val="20"/>
                  </w:rPr>
                </w:pPr>
                <w:r>
                  <w:rPr>
                    <w:rFonts w:ascii="MS Gothic" w:eastAsia="MS Gothic" w:hAnsi="MS Gothic" w:cs="Arial" w:hint="eastAsia"/>
                    <w:sz w:val="20"/>
                    <w:szCs w:val="20"/>
                  </w:rPr>
                  <w:t>☐</w:t>
                </w:r>
              </w:p>
            </w:sdtContent>
          </w:sdt>
        </w:tc>
        <w:tc>
          <w:tcPr>
            <w:tcW w:w="990" w:type="dxa"/>
            <w:vAlign w:val="center"/>
          </w:tcPr>
          <w:p w14:paraId="6EBEB41C" w14:textId="7DD9744B" w:rsidR="00B16CA2" w:rsidRPr="00BB5136" w:rsidRDefault="00B16CA2" w:rsidP="007404AA">
            <w:pPr>
              <w:rPr>
                <w:rFonts w:ascii="Arial" w:hAnsi="Arial" w:cs="Arial"/>
                <w:i/>
                <w:color w:val="000000" w:themeColor="text1"/>
                <w:sz w:val="20"/>
                <w:szCs w:val="20"/>
              </w:rPr>
            </w:pPr>
            <w:r w:rsidRPr="00BB5136">
              <w:rPr>
                <w:rFonts w:ascii="Arial" w:hAnsi="Arial" w:cs="Arial"/>
                <w:b/>
                <w:sz w:val="18"/>
                <w:szCs w:val="18"/>
              </w:rPr>
              <w:t>1.</w:t>
            </w:r>
            <w:r w:rsidR="00DA1011" w:rsidRPr="00BB5136">
              <w:rPr>
                <w:rFonts w:ascii="Arial" w:hAnsi="Arial" w:cs="Arial"/>
                <w:b/>
                <w:sz w:val="18"/>
                <w:szCs w:val="18"/>
              </w:rPr>
              <w:t>0</w:t>
            </w:r>
            <w:r w:rsidRPr="00BB5136">
              <w:rPr>
                <w:rFonts w:ascii="Arial" w:hAnsi="Arial" w:cs="Arial"/>
                <w:b/>
                <w:sz w:val="18"/>
                <w:szCs w:val="18"/>
              </w:rPr>
              <w:t>00 €</w:t>
            </w:r>
          </w:p>
        </w:tc>
        <w:tc>
          <w:tcPr>
            <w:tcW w:w="1421" w:type="dxa"/>
            <w:vAlign w:val="center"/>
          </w:tcPr>
          <w:p w14:paraId="25107748" w14:textId="77777777" w:rsidR="00B16CA2" w:rsidRPr="001B72CA" w:rsidRDefault="00B16CA2" w:rsidP="007404AA">
            <w:pPr>
              <w:jc w:val="center"/>
              <w:rPr>
                <w:rFonts w:ascii="Arial" w:hAnsi="Arial" w:cs="Arial"/>
                <w:b/>
                <w:sz w:val="16"/>
                <w:szCs w:val="16"/>
              </w:rPr>
            </w:pPr>
            <w:r w:rsidRPr="001B72CA">
              <w:rPr>
                <w:rFonts w:ascii="Arial" w:hAnsi="Arial" w:cs="Arial"/>
                <w:b/>
                <w:sz w:val="16"/>
                <w:szCs w:val="16"/>
              </w:rPr>
              <w:t>Online</w:t>
            </w:r>
          </w:p>
        </w:tc>
        <w:tc>
          <w:tcPr>
            <w:tcW w:w="4181" w:type="dxa"/>
            <w:vMerge w:val="restart"/>
            <w:vAlign w:val="center"/>
          </w:tcPr>
          <w:p w14:paraId="03BCC839" w14:textId="2FCF6C39" w:rsidR="00B16CA2" w:rsidRDefault="00B16CA2" w:rsidP="007404AA">
            <w:pPr>
              <w:jc w:val="center"/>
              <w:rPr>
                <w:rFonts w:ascii="Arial" w:hAnsi="Arial" w:cs="Arial"/>
                <w:i/>
                <w:color w:val="000000" w:themeColor="text1"/>
                <w:sz w:val="16"/>
                <w:szCs w:val="16"/>
              </w:rPr>
            </w:pPr>
            <w:r w:rsidRPr="00E553E4">
              <w:rPr>
                <w:rFonts w:ascii="Arial" w:hAnsi="Arial" w:cs="Arial"/>
                <w:i/>
                <w:color w:val="000000" w:themeColor="text1"/>
                <w:sz w:val="16"/>
                <w:szCs w:val="16"/>
              </w:rPr>
              <w:t xml:space="preserve">Präsentation </w:t>
            </w:r>
            <w:r>
              <w:rPr>
                <w:rFonts w:ascii="Arial" w:hAnsi="Arial" w:cs="Arial"/>
                <w:i/>
                <w:color w:val="000000" w:themeColor="text1"/>
                <w:sz w:val="16"/>
                <w:szCs w:val="16"/>
              </w:rPr>
              <w:t xml:space="preserve">der reisezielspezifischen </w:t>
            </w:r>
            <w:r w:rsidR="00682E23">
              <w:rPr>
                <w:rFonts w:ascii="Arial" w:hAnsi="Arial" w:cs="Arial"/>
                <w:i/>
                <w:color w:val="000000" w:themeColor="text1"/>
                <w:sz w:val="16"/>
                <w:szCs w:val="16"/>
              </w:rPr>
              <w:br/>
            </w:r>
            <w:r w:rsidR="009B5BDA">
              <w:rPr>
                <w:rFonts w:ascii="Arial" w:hAnsi="Arial" w:cs="Arial"/>
                <w:i/>
                <w:color w:val="000000" w:themeColor="text1"/>
                <w:sz w:val="16"/>
                <w:szCs w:val="16"/>
              </w:rPr>
              <w:t>DB22-</w:t>
            </w:r>
            <w:r w:rsidRPr="005012CB">
              <w:rPr>
                <w:rFonts w:ascii="Arial" w:hAnsi="Arial" w:cs="Arial"/>
                <w:i/>
                <w:sz w:val="16"/>
                <w:szCs w:val="16"/>
              </w:rPr>
              <w:t>Kernergebnisse</w:t>
            </w:r>
            <w:r>
              <w:rPr>
                <w:rFonts w:ascii="Arial" w:hAnsi="Arial" w:cs="Arial"/>
                <w:i/>
                <w:sz w:val="16"/>
                <w:szCs w:val="16"/>
              </w:rPr>
              <w:t xml:space="preserve"> inkl. </w:t>
            </w:r>
            <w:r w:rsidRPr="00E553E4">
              <w:rPr>
                <w:rFonts w:ascii="Arial" w:hAnsi="Arial" w:cs="Arial"/>
                <w:i/>
                <w:color w:val="000000" w:themeColor="text1"/>
                <w:sz w:val="16"/>
                <w:szCs w:val="16"/>
              </w:rPr>
              <w:t>Diskussion</w:t>
            </w:r>
            <w:r>
              <w:rPr>
                <w:rFonts w:ascii="Arial" w:hAnsi="Arial" w:cs="Arial"/>
                <w:i/>
                <w:color w:val="000000" w:themeColor="text1"/>
                <w:sz w:val="16"/>
                <w:szCs w:val="16"/>
              </w:rPr>
              <w:t xml:space="preserve"> und </w:t>
            </w:r>
            <w:r w:rsidR="00682E23">
              <w:rPr>
                <w:rFonts w:ascii="Arial" w:hAnsi="Arial" w:cs="Arial"/>
                <w:i/>
                <w:color w:val="000000" w:themeColor="text1"/>
                <w:sz w:val="16"/>
                <w:szCs w:val="16"/>
              </w:rPr>
              <w:br/>
            </w:r>
            <w:r>
              <w:rPr>
                <w:rFonts w:ascii="Arial" w:hAnsi="Arial" w:cs="Arial"/>
                <w:i/>
                <w:color w:val="000000" w:themeColor="text1"/>
                <w:sz w:val="16"/>
                <w:szCs w:val="16"/>
              </w:rPr>
              <w:t xml:space="preserve">erster Dateninterpretation, </w:t>
            </w:r>
          </w:p>
          <w:p w14:paraId="7C59D59F" w14:textId="77777777" w:rsidR="00B16CA2" w:rsidRPr="00CB2472" w:rsidRDefault="00B16CA2" w:rsidP="007404AA">
            <w:pPr>
              <w:jc w:val="center"/>
              <w:rPr>
                <w:rFonts w:ascii="Arial" w:hAnsi="Arial" w:cs="Arial"/>
                <w:b/>
                <w:sz w:val="18"/>
                <w:szCs w:val="18"/>
              </w:rPr>
            </w:pPr>
            <w:r>
              <w:rPr>
                <w:rFonts w:ascii="Arial" w:hAnsi="Arial" w:cs="Arial"/>
                <w:i/>
                <w:color w:val="000000" w:themeColor="text1"/>
                <w:sz w:val="16"/>
                <w:szCs w:val="16"/>
              </w:rPr>
              <w:t xml:space="preserve">Dauer: </w:t>
            </w:r>
            <w:r w:rsidRPr="00AF6AD2">
              <w:rPr>
                <w:rFonts w:ascii="Arial" w:hAnsi="Arial" w:cs="Arial"/>
                <w:i/>
                <w:color w:val="000000" w:themeColor="text1"/>
                <w:sz w:val="16"/>
                <w:szCs w:val="16"/>
              </w:rPr>
              <w:t>45-60</w:t>
            </w:r>
            <w:r w:rsidRPr="00E553E4">
              <w:rPr>
                <w:rFonts w:ascii="Arial" w:hAnsi="Arial" w:cs="Arial"/>
                <w:i/>
                <w:color w:val="000000" w:themeColor="text1"/>
                <w:sz w:val="16"/>
                <w:szCs w:val="16"/>
              </w:rPr>
              <w:t xml:space="preserve"> Minuten</w:t>
            </w:r>
          </w:p>
        </w:tc>
      </w:tr>
      <w:tr w:rsidR="00B16CA2" w:rsidRPr="00E553E4" w14:paraId="27058ED2" w14:textId="77777777" w:rsidTr="0069760C">
        <w:trPr>
          <w:cantSplit/>
          <w:trHeight w:val="406"/>
        </w:trPr>
        <w:tc>
          <w:tcPr>
            <w:tcW w:w="846" w:type="dxa"/>
            <w:vMerge/>
            <w:shd w:val="clear" w:color="auto" w:fill="0B0C86"/>
            <w:textDirection w:val="btLr"/>
            <w:vAlign w:val="center"/>
          </w:tcPr>
          <w:p w14:paraId="4CA29104" w14:textId="77777777" w:rsidR="00B16CA2" w:rsidRDefault="00B16CA2" w:rsidP="007404AA">
            <w:pPr>
              <w:ind w:left="113" w:right="113"/>
              <w:jc w:val="center"/>
              <w:rPr>
                <w:rFonts w:ascii="Arial" w:hAnsi="Arial" w:cs="Arial"/>
                <w:color w:val="FFFFFF" w:themeColor="background1"/>
                <w:sz w:val="18"/>
                <w:szCs w:val="18"/>
              </w:rPr>
            </w:pPr>
          </w:p>
        </w:tc>
        <w:tc>
          <w:tcPr>
            <w:tcW w:w="2441" w:type="dxa"/>
            <w:vMerge/>
            <w:vAlign w:val="center"/>
          </w:tcPr>
          <w:p w14:paraId="13A21595" w14:textId="77777777" w:rsidR="00B16CA2" w:rsidRPr="0069760C" w:rsidRDefault="00B16CA2" w:rsidP="007404AA">
            <w:pPr>
              <w:rPr>
                <w:rFonts w:ascii="Arial" w:hAnsi="Arial" w:cs="Arial"/>
                <w:b/>
                <w:color w:val="000000" w:themeColor="text1"/>
                <w:sz w:val="18"/>
                <w:szCs w:val="18"/>
              </w:rPr>
            </w:pPr>
          </w:p>
        </w:tc>
        <w:tc>
          <w:tcPr>
            <w:tcW w:w="398" w:type="dxa"/>
            <w:vAlign w:val="center"/>
          </w:tcPr>
          <w:sdt>
            <w:sdtPr>
              <w:rPr>
                <w:rFonts w:ascii="Arial" w:hAnsi="Arial" w:cs="Arial"/>
                <w:sz w:val="20"/>
                <w:szCs w:val="20"/>
              </w:rPr>
              <w:id w:val="-163937904"/>
              <w14:checkbox>
                <w14:checked w14:val="0"/>
                <w14:checkedState w14:val="2612" w14:font="MS Gothic"/>
                <w14:uncheckedState w14:val="2610" w14:font="MS Gothic"/>
              </w14:checkbox>
            </w:sdtPr>
            <w:sdtContent>
              <w:p w14:paraId="4C22A169" w14:textId="77777777" w:rsidR="00B16CA2" w:rsidRPr="00D51379" w:rsidRDefault="00B16CA2" w:rsidP="007404AA">
                <w:pPr>
                  <w:rPr>
                    <w:rFonts w:ascii="Arial" w:hAnsi="Arial" w:cs="Arial"/>
                    <w:sz w:val="4"/>
                    <w:szCs w:val="4"/>
                  </w:rPr>
                </w:pPr>
                <w:r>
                  <w:rPr>
                    <w:rFonts w:ascii="MS Gothic" w:eastAsia="MS Gothic" w:hAnsi="MS Gothic" w:cs="Arial" w:hint="eastAsia"/>
                    <w:sz w:val="20"/>
                    <w:szCs w:val="20"/>
                  </w:rPr>
                  <w:t>☐</w:t>
                </w:r>
              </w:p>
            </w:sdtContent>
          </w:sdt>
        </w:tc>
        <w:tc>
          <w:tcPr>
            <w:tcW w:w="990" w:type="dxa"/>
            <w:vAlign w:val="center"/>
          </w:tcPr>
          <w:p w14:paraId="67972065" w14:textId="77777777" w:rsidR="00B16CA2" w:rsidRPr="00BB5136" w:rsidRDefault="00B16CA2" w:rsidP="007404AA">
            <w:pPr>
              <w:rPr>
                <w:rFonts w:ascii="Arial" w:hAnsi="Arial" w:cs="Arial"/>
                <w:sz w:val="4"/>
                <w:szCs w:val="4"/>
              </w:rPr>
            </w:pPr>
            <w:r w:rsidRPr="00BB5136">
              <w:rPr>
                <w:rFonts w:ascii="Arial" w:hAnsi="Arial" w:cs="Arial"/>
                <w:b/>
                <w:sz w:val="18"/>
                <w:szCs w:val="18"/>
              </w:rPr>
              <w:t xml:space="preserve">1.500 € </w:t>
            </w:r>
            <w:r w:rsidRPr="00BB5136">
              <w:rPr>
                <w:rFonts w:ascii="Arial" w:hAnsi="Arial" w:cs="Arial"/>
                <w:bCs/>
                <w:i/>
                <w:iCs/>
                <w:sz w:val="14"/>
                <w:szCs w:val="14"/>
              </w:rPr>
              <w:t>zzgl. RK</w:t>
            </w:r>
          </w:p>
        </w:tc>
        <w:tc>
          <w:tcPr>
            <w:tcW w:w="1421" w:type="dxa"/>
            <w:vAlign w:val="center"/>
          </w:tcPr>
          <w:p w14:paraId="2BC2A812" w14:textId="77777777" w:rsidR="00B16CA2" w:rsidRPr="001B72CA" w:rsidRDefault="00B16CA2" w:rsidP="007404AA">
            <w:pPr>
              <w:jc w:val="center"/>
              <w:rPr>
                <w:rFonts w:ascii="Arial" w:hAnsi="Arial" w:cs="Arial"/>
                <w:b/>
                <w:sz w:val="16"/>
                <w:szCs w:val="16"/>
              </w:rPr>
            </w:pPr>
            <w:r w:rsidRPr="001B72CA">
              <w:rPr>
                <w:rFonts w:ascii="Arial" w:hAnsi="Arial" w:cs="Arial"/>
                <w:b/>
                <w:sz w:val="16"/>
                <w:szCs w:val="16"/>
              </w:rPr>
              <w:t>vor Ort</w:t>
            </w:r>
          </w:p>
        </w:tc>
        <w:tc>
          <w:tcPr>
            <w:tcW w:w="4181" w:type="dxa"/>
            <w:vMerge/>
            <w:vAlign w:val="center"/>
          </w:tcPr>
          <w:p w14:paraId="65B68B29" w14:textId="77777777" w:rsidR="00B16CA2" w:rsidRDefault="00B16CA2" w:rsidP="007404AA">
            <w:pPr>
              <w:jc w:val="center"/>
              <w:rPr>
                <w:rFonts w:ascii="Arial" w:hAnsi="Arial" w:cs="Arial"/>
                <w:sz w:val="20"/>
                <w:szCs w:val="20"/>
              </w:rPr>
            </w:pPr>
          </w:p>
        </w:tc>
      </w:tr>
      <w:tr w:rsidR="00B16CA2" w:rsidRPr="00E553E4" w14:paraId="47AE2190" w14:textId="77777777" w:rsidTr="0069760C">
        <w:trPr>
          <w:cantSplit/>
          <w:trHeight w:val="406"/>
        </w:trPr>
        <w:tc>
          <w:tcPr>
            <w:tcW w:w="846" w:type="dxa"/>
            <w:vMerge/>
            <w:shd w:val="clear" w:color="auto" w:fill="0B0C86"/>
            <w:textDirection w:val="btLr"/>
            <w:vAlign w:val="center"/>
          </w:tcPr>
          <w:p w14:paraId="1B44C97C" w14:textId="77777777" w:rsidR="00B16CA2" w:rsidRDefault="00B16CA2" w:rsidP="007404AA">
            <w:pPr>
              <w:ind w:left="113" w:right="113"/>
              <w:jc w:val="center"/>
              <w:rPr>
                <w:rFonts w:ascii="Arial" w:hAnsi="Arial" w:cs="Arial"/>
                <w:color w:val="FFFFFF" w:themeColor="background1"/>
                <w:sz w:val="18"/>
                <w:szCs w:val="18"/>
              </w:rPr>
            </w:pPr>
          </w:p>
        </w:tc>
        <w:tc>
          <w:tcPr>
            <w:tcW w:w="2441" w:type="dxa"/>
            <w:vMerge w:val="restart"/>
            <w:vAlign w:val="center"/>
          </w:tcPr>
          <w:p w14:paraId="511F4ADE" w14:textId="77777777" w:rsidR="00B16CA2" w:rsidRPr="0069760C" w:rsidRDefault="00B16CA2" w:rsidP="007404AA">
            <w:pPr>
              <w:rPr>
                <w:rFonts w:ascii="Arial" w:hAnsi="Arial" w:cs="Arial"/>
                <w:b/>
                <w:sz w:val="18"/>
                <w:szCs w:val="18"/>
              </w:rPr>
            </w:pPr>
            <w:r w:rsidRPr="0069760C">
              <w:rPr>
                <w:rFonts w:ascii="Arial" w:hAnsi="Arial" w:cs="Arial"/>
                <w:b/>
                <w:sz w:val="18"/>
                <w:szCs w:val="18"/>
              </w:rPr>
              <w:t>DB</w:t>
            </w:r>
            <w:r w:rsidR="003C6AD2" w:rsidRPr="0069760C">
              <w:rPr>
                <w:rFonts w:ascii="Arial" w:hAnsi="Arial" w:cs="Arial"/>
                <w:b/>
                <w:sz w:val="18"/>
                <w:szCs w:val="18"/>
              </w:rPr>
              <w:t>22</w:t>
            </w:r>
            <w:r w:rsidRPr="0069760C">
              <w:rPr>
                <w:rFonts w:ascii="Arial" w:hAnsi="Arial" w:cs="Arial"/>
                <w:b/>
                <w:sz w:val="18"/>
                <w:szCs w:val="18"/>
              </w:rPr>
              <w:t>-Potenzialworkshop</w:t>
            </w:r>
          </w:p>
          <w:p w14:paraId="38F2608E" w14:textId="05A7F38B" w:rsidR="001130B4" w:rsidRPr="0069760C" w:rsidRDefault="001130B4" w:rsidP="007404AA">
            <w:pPr>
              <w:rPr>
                <w:rFonts w:ascii="Arial" w:hAnsi="Arial" w:cs="Arial"/>
                <w:b/>
                <w:sz w:val="18"/>
                <w:szCs w:val="18"/>
              </w:rPr>
            </w:pPr>
            <w:r w:rsidRPr="0069760C">
              <w:rPr>
                <w:rFonts w:ascii="Arial" w:hAnsi="Arial" w:cs="Arial"/>
                <w:i/>
                <w:sz w:val="14"/>
                <w:szCs w:val="14"/>
              </w:rPr>
              <w:t xml:space="preserve">(für Modul 1 oder 2 oder </w:t>
            </w:r>
            <w:r w:rsidR="00BB22B3" w:rsidRPr="0069760C">
              <w:rPr>
                <w:rFonts w:ascii="Arial" w:hAnsi="Arial" w:cs="Arial"/>
                <w:i/>
                <w:sz w:val="14"/>
                <w:szCs w:val="14"/>
              </w:rPr>
              <w:br/>
            </w:r>
            <w:r w:rsidRPr="0069760C">
              <w:rPr>
                <w:rFonts w:ascii="Arial" w:hAnsi="Arial" w:cs="Arial"/>
                <w:i/>
                <w:sz w:val="14"/>
                <w:szCs w:val="14"/>
              </w:rPr>
              <w:t>in Kombination buchbar</w:t>
            </w:r>
            <w:r w:rsidRPr="0069760C">
              <w:rPr>
                <w:rFonts w:ascii="Arial" w:hAnsi="Arial" w:cs="Arial"/>
                <w:i/>
                <w:iCs/>
                <w:sz w:val="14"/>
                <w:szCs w:val="14"/>
              </w:rPr>
              <w:t>)</w:t>
            </w:r>
          </w:p>
        </w:tc>
        <w:tc>
          <w:tcPr>
            <w:tcW w:w="398" w:type="dxa"/>
            <w:vAlign w:val="center"/>
          </w:tcPr>
          <w:sdt>
            <w:sdtPr>
              <w:rPr>
                <w:rFonts w:ascii="Arial" w:hAnsi="Arial" w:cs="Arial"/>
                <w:sz w:val="20"/>
                <w:szCs w:val="20"/>
              </w:rPr>
              <w:id w:val="-1107652019"/>
              <w14:checkbox>
                <w14:checked w14:val="0"/>
                <w14:checkedState w14:val="2612" w14:font="MS Gothic"/>
                <w14:uncheckedState w14:val="2610" w14:font="MS Gothic"/>
              </w14:checkbox>
            </w:sdtPr>
            <w:sdtContent>
              <w:p w14:paraId="456EFE81" w14:textId="5CAF11BA" w:rsidR="00B16CA2" w:rsidRPr="0037265A" w:rsidRDefault="0069760C" w:rsidP="007404AA">
                <w:pPr>
                  <w:rPr>
                    <w:rFonts w:ascii="Arial" w:hAnsi="Arial" w:cs="Arial"/>
                    <w:sz w:val="20"/>
                    <w:szCs w:val="20"/>
                  </w:rPr>
                </w:pPr>
                <w:r>
                  <w:rPr>
                    <w:rFonts w:ascii="MS Gothic" w:eastAsia="MS Gothic" w:hAnsi="MS Gothic" w:cs="Arial" w:hint="eastAsia"/>
                    <w:sz w:val="20"/>
                    <w:szCs w:val="20"/>
                  </w:rPr>
                  <w:t>☐</w:t>
                </w:r>
              </w:p>
            </w:sdtContent>
          </w:sdt>
        </w:tc>
        <w:tc>
          <w:tcPr>
            <w:tcW w:w="990" w:type="dxa"/>
            <w:vAlign w:val="center"/>
          </w:tcPr>
          <w:p w14:paraId="4E266950" w14:textId="40101B0B" w:rsidR="00B16CA2" w:rsidRPr="00BB5136" w:rsidRDefault="00B16CA2" w:rsidP="007404AA">
            <w:pPr>
              <w:rPr>
                <w:rFonts w:ascii="Arial" w:hAnsi="Arial" w:cs="Arial"/>
                <w:b/>
                <w:sz w:val="18"/>
                <w:szCs w:val="18"/>
              </w:rPr>
            </w:pPr>
            <w:r w:rsidRPr="00BB5136">
              <w:rPr>
                <w:rFonts w:ascii="Arial" w:hAnsi="Arial" w:cs="Arial"/>
                <w:b/>
                <w:sz w:val="18"/>
                <w:szCs w:val="18"/>
              </w:rPr>
              <w:t>2.</w:t>
            </w:r>
            <w:r w:rsidR="00DA1011" w:rsidRPr="00BB5136">
              <w:rPr>
                <w:rFonts w:ascii="Arial" w:hAnsi="Arial" w:cs="Arial"/>
                <w:b/>
                <w:sz w:val="18"/>
                <w:szCs w:val="18"/>
              </w:rPr>
              <w:t>5</w:t>
            </w:r>
            <w:r w:rsidRPr="00BB5136">
              <w:rPr>
                <w:rFonts w:ascii="Arial" w:hAnsi="Arial" w:cs="Arial"/>
                <w:b/>
                <w:sz w:val="18"/>
                <w:szCs w:val="18"/>
              </w:rPr>
              <w:t>00 €</w:t>
            </w:r>
          </w:p>
        </w:tc>
        <w:tc>
          <w:tcPr>
            <w:tcW w:w="1421" w:type="dxa"/>
            <w:vAlign w:val="center"/>
          </w:tcPr>
          <w:p w14:paraId="32A302B9" w14:textId="77777777" w:rsidR="00B16CA2" w:rsidRPr="0037265A" w:rsidRDefault="00B16CA2" w:rsidP="007404AA">
            <w:pPr>
              <w:jc w:val="center"/>
              <w:rPr>
                <w:rFonts w:ascii="Arial" w:hAnsi="Arial" w:cs="Arial"/>
                <w:b/>
                <w:sz w:val="16"/>
                <w:szCs w:val="16"/>
              </w:rPr>
            </w:pPr>
            <w:r w:rsidRPr="0037265A">
              <w:rPr>
                <w:rFonts w:ascii="Arial" w:hAnsi="Arial" w:cs="Arial"/>
                <w:b/>
                <w:sz w:val="16"/>
                <w:szCs w:val="16"/>
              </w:rPr>
              <w:t>Online</w:t>
            </w:r>
          </w:p>
        </w:tc>
        <w:tc>
          <w:tcPr>
            <w:tcW w:w="4181" w:type="dxa"/>
            <w:vMerge w:val="restart"/>
            <w:vAlign w:val="center"/>
          </w:tcPr>
          <w:p w14:paraId="32AC32D3" w14:textId="0CBC7DD6" w:rsidR="00B16CA2" w:rsidRPr="0037265A" w:rsidRDefault="00B16CA2" w:rsidP="007404AA">
            <w:pPr>
              <w:jc w:val="center"/>
              <w:rPr>
                <w:rFonts w:ascii="Arial" w:hAnsi="Arial" w:cs="Arial"/>
                <w:i/>
                <w:sz w:val="16"/>
                <w:szCs w:val="16"/>
              </w:rPr>
            </w:pPr>
            <w:r w:rsidRPr="0037265A">
              <w:rPr>
                <w:rFonts w:ascii="Arial" w:hAnsi="Arial" w:cs="Arial"/>
                <w:i/>
                <w:sz w:val="16"/>
                <w:szCs w:val="16"/>
              </w:rPr>
              <w:t>Siehe DB</w:t>
            </w:r>
            <w:r w:rsidR="001130B4">
              <w:rPr>
                <w:rFonts w:ascii="Arial" w:hAnsi="Arial" w:cs="Arial"/>
                <w:i/>
                <w:sz w:val="16"/>
                <w:szCs w:val="16"/>
              </w:rPr>
              <w:t>22</w:t>
            </w:r>
            <w:r w:rsidRPr="0037265A">
              <w:rPr>
                <w:rFonts w:ascii="Arial" w:hAnsi="Arial" w:cs="Arial"/>
                <w:i/>
                <w:sz w:val="16"/>
                <w:szCs w:val="16"/>
              </w:rPr>
              <w:t>-Ergebnispräsentation +</w:t>
            </w:r>
          </w:p>
          <w:p w14:paraId="1326844C" w14:textId="39C25AA0" w:rsidR="00B16CA2" w:rsidRPr="0037265A" w:rsidRDefault="00B16CA2" w:rsidP="007404AA">
            <w:pPr>
              <w:jc w:val="center"/>
              <w:rPr>
                <w:rFonts w:ascii="Arial" w:hAnsi="Arial" w:cs="Arial"/>
                <w:sz w:val="20"/>
                <w:szCs w:val="20"/>
              </w:rPr>
            </w:pPr>
            <w:r w:rsidRPr="0037265A">
              <w:rPr>
                <w:rFonts w:ascii="Arial" w:hAnsi="Arial" w:cs="Arial"/>
                <w:i/>
                <w:sz w:val="16"/>
                <w:szCs w:val="16"/>
              </w:rPr>
              <w:t xml:space="preserve">Darstellung von bislang nicht genutzten Potenzialen hinsichtlich des abgefragten </w:t>
            </w:r>
            <w:r w:rsidR="001130B4">
              <w:rPr>
                <w:rFonts w:ascii="Arial" w:hAnsi="Arial" w:cs="Arial"/>
                <w:i/>
                <w:sz w:val="16"/>
                <w:szCs w:val="16"/>
              </w:rPr>
              <w:t>Eigenschaften</w:t>
            </w:r>
            <w:r w:rsidRPr="0037265A">
              <w:rPr>
                <w:rFonts w:ascii="Arial" w:hAnsi="Arial" w:cs="Arial"/>
                <w:i/>
                <w:sz w:val="16"/>
                <w:szCs w:val="16"/>
              </w:rPr>
              <w:t xml:space="preserve">portfolios </w:t>
            </w:r>
            <w:r w:rsidR="00682E23">
              <w:rPr>
                <w:rFonts w:ascii="Arial" w:hAnsi="Arial" w:cs="Arial"/>
                <w:i/>
                <w:sz w:val="16"/>
                <w:szCs w:val="16"/>
              </w:rPr>
              <w:t xml:space="preserve">bzw. des Assoziationsprofils </w:t>
            </w:r>
            <w:r w:rsidRPr="0037265A">
              <w:rPr>
                <w:rFonts w:ascii="Arial" w:hAnsi="Arial" w:cs="Arial"/>
                <w:i/>
                <w:sz w:val="16"/>
                <w:szCs w:val="16"/>
              </w:rPr>
              <w:t>+ gemeinsame Erarbeitung von Ableitungen für Marketing- und Vertriebsstrategien, Dauer: halbtägig</w:t>
            </w:r>
          </w:p>
        </w:tc>
      </w:tr>
      <w:tr w:rsidR="00B16CA2" w:rsidRPr="00E553E4" w14:paraId="7EA53C74" w14:textId="77777777" w:rsidTr="0069760C">
        <w:trPr>
          <w:cantSplit/>
          <w:trHeight w:val="406"/>
        </w:trPr>
        <w:tc>
          <w:tcPr>
            <w:tcW w:w="846" w:type="dxa"/>
            <w:vMerge/>
            <w:shd w:val="clear" w:color="auto" w:fill="0B0C86"/>
            <w:textDirection w:val="btLr"/>
            <w:vAlign w:val="center"/>
          </w:tcPr>
          <w:p w14:paraId="7E4A75DD" w14:textId="77777777" w:rsidR="00B16CA2" w:rsidRDefault="00B16CA2" w:rsidP="007404AA">
            <w:pPr>
              <w:ind w:left="113" w:right="113"/>
              <w:jc w:val="center"/>
              <w:rPr>
                <w:rFonts w:ascii="Arial" w:hAnsi="Arial" w:cs="Arial"/>
                <w:color w:val="FFFFFF" w:themeColor="background1"/>
                <w:sz w:val="18"/>
                <w:szCs w:val="18"/>
              </w:rPr>
            </w:pPr>
          </w:p>
        </w:tc>
        <w:tc>
          <w:tcPr>
            <w:tcW w:w="2441" w:type="dxa"/>
            <w:vMerge/>
            <w:tcBorders>
              <w:bottom w:val="dashSmallGap" w:sz="12" w:space="0" w:color="auto"/>
            </w:tcBorders>
            <w:vAlign w:val="center"/>
          </w:tcPr>
          <w:p w14:paraId="0998965A" w14:textId="77777777" w:rsidR="00B16CA2" w:rsidRPr="0037265A" w:rsidRDefault="00B16CA2" w:rsidP="007404AA">
            <w:pPr>
              <w:rPr>
                <w:rFonts w:ascii="Arial" w:hAnsi="Arial" w:cs="Arial"/>
                <w:b/>
                <w:sz w:val="18"/>
                <w:szCs w:val="18"/>
              </w:rPr>
            </w:pPr>
          </w:p>
        </w:tc>
        <w:tc>
          <w:tcPr>
            <w:tcW w:w="398" w:type="dxa"/>
            <w:tcBorders>
              <w:bottom w:val="dashSmallGap" w:sz="12" w:space="0" w:color="auto"/>
            </w:tcBorders>
            <w:vAlign w:val="center"/>
          </w:tcPr>
          <w:sdt>
            <w:sdtPr>
              <w:rPr>
                <w:rFonts w:ascii="Arial" w:hAnsi="Arial" w:cs="Arial"/>
                <w:sz w:val="20"/>
                <w:szCs w:val="20"/>
              </w:rPr>
              <w:id w:val="-158081238"/>
              <w14:checkbox>
                <w14:checked w14:val="0"/>
                <w14:checkedState w14:val="2612" w14:font="MS Gothic"/>
                <w14:uncheckedState w14:val="2610" w14:font="MS Gothic"/>
              </w14:checkbox>
            </w:sdtPr>
            <w:sdtContent>
              <w:p w14:paraId="3DCC9FEF" w14:textId="54F7B529" w:rsidR="00B16CA2" w:rsidRPr="0037265A" w:rsidRDefault="0069760C" w:rsidP="007404AA">
                <w:pPr>
                  <w:rPr>
                    <w:rFonts w:ascii="Arial" w:hAnsi="Arial" w:cs="Arial"/>
                    <w:sz w:val="20"/>
                    <w:szCs w:val="20"/>
                  </w:rPr>
                </w:pPr>
                <w:r>
                  <w:rPr>
                    <w:rFonts w:ascii="MS Gothic" w:eastAsia="MS Gothic" w:hAnsi="MS Gothic" w:cs="Arial" w:hint="eastAsia"/>
                    <w:sz w:val="20"/>
                    <w:szCs w:val="20"/>
                  </w:rPr>
                  <w:t>☐</w:t>
                </w:r>
              </w:p>
            </w:sdtContent>
          </w:sdt>
        </w:tc>
        <w:tc>
          <w:tcPr>
            <w:tcW w:w="990" w:type="dxa"/>
            <w:tcBorders>
              <w:bottom w:val="dashSmallGap" w:sz="12" w:space="0" w:color="auto"/>
            </w:tcBorders>
            <w:vAlign w:val="center"/>
          </w:tcPr>
          <w:p w14:paraId="6E20783A" w14:textId="0B3D0044" w:rsidR="00B16CA2" w:rsidRPr="00BB5136" w:rsidRDefault="00886759" w:rsidP="007404AA">
            <w:pPr>
              <w:rPr>
                <w:rFonts w:ascii="Arial" w:hAnsi="Arial" w:cs="Arial"/>
                <w:b/>
                <w:sz w:val="18"/>
                <w:szCs w:val="18"/>
              </w:rPr>
            </w:pPr>
            <w:r w:rsidRPr="00BB5136">
              <w:rPr>
                <w:rFonts w:ascii="Arial" w:hAnsi="Arial" w:cs="Arial"/>
                <w:b/>
                <w:sz w:val="18"/>
                <w:szCs w:val="18"/>
              </w:rPr>
              <w:t>3.000</w:t>
            </w:r>
            <w:r w:rsidR="00B16CA2" w:rsidRPr="00BB5136">
              <w:rPr>
                <w:rFonts w:ascii="Arial" w:hAnsi="Arial" w:cs="Arial"/>
                <w:b/>
                <w:sz w:val="18"/>
                <w:szCs w:val="18"/>
              </w:rPr>
              <w:t xml:space="preserve"> € </w:t>
            </w:r>
            <w:r w:rsidR="00B16CA2" w:rsidRPr="00BB5136">
              <w:rPr>
                <w:rFonts w:ascii="Arial" w:hAnsi="Arial" w:cs="Arial"/>
                <w:bCs/>
                <w:i/>
                <w:iCs/>
                <w:sz w:val="14"/>
                <w:szCs w:val="14"/>
              </w:rPr>
              <w:t>zzgl. RK</w:t>
            </w:r>
          </w:p>
        </w:tc>
        <w:tc>
          <w:tcPr>
            <w:tcW w:w="1421" w:type="dxa"/>
            <w:tcBorders>
              <w:bottom w:val="dashSmallGap" w:sz="12" w:space="0" w:color="auto"/>
            </w:tcBorders>
            <w:vAlign w:val="center"/>
          </w:tcPr>
          <w:p w14:paraId="6EB13231" w14:textId="77777777" w:rsidR="00B16CA2" w:rsidRPr="0037265A" w:rsidRDefault="00B16CA2" w:rsidP="007404AA">
            <w:pPr>
              <w:jc w:val="center"/>
              <w:rPr>
                <w:rFonts w:ascii="Arial" w:hAnsi="Arial" w:cs="Arial"/>
                <w:b/>
                <w:sz w:val="16"/>
                <w:szCs w:val="16"/>
              </w:rPr>
            </w:pPr>
            <w:r w:rsidRPr="0037265A">
              <w:rPr>
                <w:rFonts w:ascii="Arial" w:hAnsi="Arial" w:cs="Arial"/>
                <w:b/>
                <w:sz w:val="16"/>
                <w:szCs w:val="16"/>
              </w:rPr>
              <w:t>vor Ort</w:t>
            </w:r>
          </w:p>
        </w:tc>
        <w:tc>
          <w:tcPr>
            <w:tcW w:w="4181" w:type="dxa"/>
            <w:vMerge/>
            <w:tcBorders>
              <w:bottom w:val="dashSmallGap" w:sz="12" w:space="0" w:color="auto"/>
            </w:tcBorders>
            <w:vAlign w:val="center"/>
          </w:tcPr>
          <w:p w14:paraId="1EDF7C03" w14:textId="77777777" w:rsidR="00B16CA2" w:rsidRPr="0037265A" w:rsidRDefault="00B16CA2" w:rsidP="007404AA">
            <w:pPr>
              <w:jc w:val="center"/>
              <w:rPr>
                <w:rFonts w:ascii="Arial" w:hAnsi="Arial" w:cs="Arial"/>
                <w:sz w:val="20"/>
                <w:szCs w:val="20"/>
              </w:rPr>
            </w:pPr>
          </w:p>
        </w:tc>
      </w:tr>
      <w:tr w:rsidR="00F67FE8" w:rsidRPr="00E553E4" w14:paraId="01D9CCC8" w14:textId="77777777" w:rsidTr="0069760C">
        <w:trPr>
          <w:cantSplit/>
          <w:trHeight w:val="425"/>
        </w:trPr>
        <w:tc>
          <w:tcPr>
            <w:tcW w:w="846" w:type="dxa"/>
            <w:vMerge/>
            <w:shd w:val="clear" w:color="auto" w:fill="0B0C86"/>
            <w:textDirection w:val="btLr"/>
            <w:vAlign w:val="center"/>
          </w:tcPr>
          <w:p w14:paraId="31FB1CE8" w14:textId="77777777" w:rsidR="00F67FE8" w:rsidRDefault="00F67FE8" w:rsidP="0069760C">
            <w:pPr>
              <w:ind w:left="113" w:right="113"/>
              <w:jc w:val="center"/>
              <w:rPr>
                <w:rFonts w:ascii="Arial" w:hAnsi="Arial" w:cs="Arial"/>
                <w:color w:val="FFFFFF" w:themeColor="background1"/>
                <w:sz w:val="18"/>
                <w:szCs w:val="18"/>
              </w:rPr>
            </w:pPr>
          </w:p>
        </w:tc>
        <w:tc>
          <w:tcPr>
            <w:tcW w:w="2441" w:type="dxa"/>
            <w:vMerge w:val="restart"/>
            <w:tcBorders>
              <w:top w:val="dashSmallGap" w:sz="12" w:space="0" w:color="auto"/>
            </w:tcBorders>
            <w:vAlign w:val="center"/>
          </w:tcPr>
          <w:p w14:paraId="3A72BB69" w14:textId="53D1606D" w:rsidR="00F67FE8" w:rsidRDefault="00482F6E" w:rsidP="0069760C">
            <w:pPr>
              <w:rPr>
                <w:rFonts w:ascii="Arial" w:hAnsi="Arial" w:cs="Arial"/>
                <w:b/>
                <w:sz w:val="18"/>
                <w:szCs w:val="18"/>
              </w:rPr>
            </w:pPr>
            <w:r>
              <w:rPr>
                <w:rFonts w:ascii="Arial" w:hAnsi="Arial" w:cs="Arial"/>
                <w:b/>
                <w:sz w:val="18"/>
                <w:szCs w:val="18"/>
              </w:rPr>
              <w:t xml:space="preserve">DB20-DB22 </w:t>
            </w:r>
            <w:r w:rsidR="00280596">
              <w:rPr>
                <w:rFonts w:ascii="Arial" w:hAnsi="Arial" w:cs="Arial"/>
                <w:b/>
                <w:sz w:val="18"/>
                <w:szCs w:val="18"/>
              </w:rPr>
              <w:t>Potenzial</w:t>
            </w:r>
            <w:r w:rsidR="00F67FE8">
              <w:rPr>
                <w:rFonts w:ascii="Arial" w:hAnsi="Arial" w:cs="Arial"/>
                <w:b/>
                <w:sz w:val="18"/>
                <w:szCs w:val="18"/>
              </w:rPr>
              <w:t>workshop</w:t>
            </w:r>
          </w:p>
          <w:p w14:paraId="0990B60B" w14:textId="1ABE8CDE" w:rsidR="00741F4D" w:rsidRDefault="00741F4D" w:rsidP="0069760C">
            <w:pPr>
              <w:rPr>
                <w:rFonts w:ascii="Arial" w:hAnsi="Arial" w:cs="Arial"/>
                <w:b/>
                <w:sz w:val="18"/>
                <w:szCs w:val="18"/>
              </w:rPr>
            </w:pPr>
            <w:r w:rsidRPr="007E5792">
              <w:rPr>
                <w:rFonts w:ascii="Arial" w:hAnsi="Arial" w:cs="Arial"/>
                <w:i/>
                <w:sz w:val="14"/>
                <w:szCs w:val="14"/>
              </w:rPr>
              <w:t xml:space="preserve">(für </w:t>
            </w:r>
            <w:r w:rsidR="007E5792" w:rsidRPr="007E5792">
              <w:rPr>
                <w:rFonts w:ascii="Arial" w:hAnsi="Arial" w:cs="Arial"/>
                <w:i/>
                <w:sz w:val="14"/>
                <w:szCs w:val="14"/>
              </w:rPr>
              <w:t xml:space="preserve">die Teilstudien </w:t>
            </w:r>
            <w:r w:rsidRPr="007E5792">
              <w:rPr>
                <w:rFonts w:ascii="Arial" w:hAnsi="Arial" w:cs="Arial"/>
                <w:i/>
                <w:sz w:val="14"/>
                <w:szCs w:val="14"/>
              </w:rPr>
              <w:t>DB20 bis DB22</w:t>
            </w:r>
            <w:r w:rsidR="007E5792" w:rsidRPr="007E5792">
              <w:rPr>
                <w:rFonts w:ascii="Arial" w:hAnsi="Arial" w:cs="Arial"/>
                <w:i/>
                <w:sz w:val="14"/>
                <w:szCs w:val="14"/>
              </w:rPr>
              <w:t xml:space="preserve"> möglich</w:t>
            </w:r>
            <w:r w:rsidRPr="007E5792">
              <w:rPr>
                <w:rFonts w:ascii="Arial" w:hAnsi="Arial" w:cs="Arial"/>
                <w:i/>
                <w:iCs/>
                <w:sz w:val="14"/>
                <w:szCs w:val="14"/>
              </w:rPr>
              <w:t>)</w:t>
            </w:r>
          </w:p>
        </w:tc>
        <w:tc>
          <w:tcPr>
            <w:tcW w:w="398" w:type="dxa"/>
            <w:tcBorders>
              <w:top w:val="dashSmallGap" w:sz="12" w:space="0" w:color="auto"/>
            </w:tcBorders>
            <w:vAlign w:val="center"/>
          </w:tcPr>
          <w:sdt>
            <w:sdtPr>
              <w:rPr>
                <w:rFonts w:ascii="Arial" w:hAnsi="Arial" w:cs="Arial"/>
                <w:sz w:val="20"/>
                <w:szCs w:val="20"/>
              </w:rPr>
              <w:id w:val="-521705740"/>
              <w14:checkbox>
                <w14:checked w14:val="0"/>
                <w14:checkedState w14:val="2612" w14:font="MS Gothic"/>
                <w14:uncheckedState w14:val="2610" w14:font="MS Gothic"/>
              </w14:checkbox>
            </w:sdtPr>
            <w:sdtContent>
              <w:p w14:paraId="0FA47B99" w14:textId="730E061B" w:rsidR="00F67FE8" w:rsidRDefault="00F67FE8" w:rsidP="0069760C">
                <w:pPr>
                  <w:rPr>
                    <w:rFonts w:ascii="Arial" w:hAnsi="Arial" w:cs="Arial"/>
                    <w:sz w:val="20"/>
                    <w:szCs w:val="20"/>
                  </w:rPr>
                </w:pPr>
                <w:r>
                  <w:rPr>
                    <w:rFonts w:ascii="MS Gothic" w:eastAsia="MS Gothic" w:hAnsi="MS Gothic" w:cs="Arial" w:hint="eastAsia"/>
                    <w:sz w:val="20"/>
                    <w:szCs w:val="20"/>
                  </w:rPr>
                  <w:t>☐</w:t>
                </w:r>
              </w:p>
            </w:sdtContent>
          </w:sdt>
        </w:tc>
        <w:tc>
          <w:tcPr>
            <w:tcW w:w="990" w:type="dxa"/>
            <w:tcBorders>
              <w:top w:val="dashSmallGap" w:sz="12" w:space="0" w:color="auto"/>
            </w:tcBorders>
            <w:vAlign w:val="center"/>
          </w:tcPr>
          <w:p w14:paraId="34264784" w14:textId="1988FB6E" w:rsidR="00F67FE8" w:rsidRPr="007E5792" w:rsidRDefault="00F67FE8" w:rsidP="0069760C">
            <w:pPr>
              <w:rPr>
                <w:rFonts w:ascii="Arial" w:hAnsi="Arial" w:cs="Arial"/>
                <w:b/>
                <w:sz w:val="18"/>
                <w:szCs w:val="18"/>
              </w:rPr>
            </w:pPr>
            <w:r w:rsidRPr="007E5792">
              <w:rPr>
                <w:rFonts w:ascii="Arial" w:hAnsi="Arial" w:cs="Arial"/>
                <w:b/>
                <w:sz w:val="18"/>
                <w:szCs w:val="18"/>
              </w:rPr>
              <w:t>4.000 €</w:t>
            </w:r>
          </w:p>
        </w:tc>
        <w:tc>
          <w:tcPr>
            <w:tcW w:w="1421" w:type="dxa"/>
            <w:tcBorders>
              <w:top w:val="dashSmallGap" w:sz="12" w:space="0" w:color="auto"/>
            </w:tcBorders>
            <w:vAlign w:val="center"/>
          </w:tcPr>
          <w:p w14:paraId="3B926FDD" w14:textId="70DE4F37" w:rsidR="00F67FE8" w:rsidRPr="009C419F" w:rsidRDefault="00F67FE8" w:rsidP="0069760C">
            <w:pPr>
              <w:jc w:val="center"/>
              <w:rPr>
                <w:rFonts w:ascii="Arial" w:hAnsi="Arial" w:cs="Arial"/>
                <w:b/>
                <w:sz w:val="16"/>
                <w:szCs w:val="16"/>
                <w:highlight w:val="yellow"/>
              </w:rPr>
            </w:pPr>
            <w:r w:rsidRPr="0037265A">
              <w:rPr>
                <w:rFonts w:ascii="Arial" w:hAnsi="Arial" w:cs="Arial"/>
                <w:b/>
                <w:sz w:val="16"/>
                <w:szCs w:val="16"/>
              </w:rPr>
              <w:t>Online</w:t>
            </w:r>
          </w:p>
        </w:tc>
        <w:tc>
          <w:tcPr>
            <w:tcW w:w="4181" w:type="dxa"/>
            <w:vMerge w:val="restart"/>
            <w:tcBorders>
              <w:top w:val="dashSmallGap" w:sz="12" w:space="0" w:color="auto"/>
            </w:tcBorders>
            <w:vAlign w:val="center"/>
          </w:tcPr>
          <w:p w14:paraId="7BDA541D" w14:textId="150AB0D6" w:rsidR="00F67FE8" w:rsidRPr="00C0769B" w:rsidRDefault="00F67FE8" w:rsidP="007E5792">
            <w:pPr>
              <w:jc w:val="center"/>
              <w:rPr>
                <w:rFonts w:ascii="Arial" w:hAnsi="Arial" w:cs="Arial"/>
                <w:i/>
                <w:sz w:val="16"/>
                <w:szCs w:val="16"/>
              </w:rPr>
            </w:pPr>
            <w:r w:rsidRPr="00C0769B">
              <w:rPr>
                <w:rFonts w:ascii="Arial" w:hAnsi="Arial" w:cs="Arial"/>
                <w:i/>
                <w:sz w:val="16"/>
                <w:szCs w:val="16"/>
              </w:rPr>
              <w:t xml:space="preserve">Zusammenführung </w:t>
            </w:r>
            <w:r>
              <w:rPr>
                <w:rFonts w:ascii="Arial" w:hAnsi="Arial" w:cs="Arial"/>
                <w:i/>
                <w:sz w:val="16"/>
                <w:szCs w:val="16"/>
              </w:rPr>
              <w:t xml:space="preserve">und Präsentation </w:t>
            </w:r>
            <w:r w:rsidRPr="00C0769B">
              <w:rPr>
                <w:rFonts w:ascii="Arial" w:hAnsi="Arial" w:cs="Arial"/>
                <w:i/>
                <w:sz w:val="16"/>
                <w:szCs w:val="16"/>
              </w:rPr>
              <w:t xml:space="preserve">der Ergebnisse aus </w:t>
            </w:r>
            <w:r w:rsidR="007E5792">
              <w:rPr>
                <w:rFonts w:ascii="Arial" w:hAnsi="Arial" w:cs="Arial"/>
                <w:i/>
                <w:sz w:val="16"/>
                <w:szCs w:val="16"/>
              </w:rPr>
              <w:t xml:space="preserve">den Teilstudien </w:t>
            </w:r>
            <w:r>
              <w:rPr>
                <w:rFonts w:ascii="Arial" w:hAnsi="Arial" w:cs="Arial"/>
                <w:i/>
                <w:sz w:val="16"/>
                <w:szCs w:val="16"/>
              </w:rPr>
              <w:t xml:space="preserve">DB20 bis DB22 </w:t>
            </w:r>
            <w:r w:rsidR="009B7398">
              <w:rPr>
                <w:rFonts w:ascii="Arial" w:hAnsi="Arial" w:cs="Arial"/>
                <w:i/>
                <w:sz w:val="16"/>
                <w:szCs w:val="16"/>
              </w:rPr>
              <w:t xml:space="preserve">zur </w:t>
            </w:r>
            <w:r w:rsidR="007E5792">
              <w:rPr>
                <w:rFonts w:ascii="Arial" w:hAnsi="Arial" w:cs="Arial"/>
                <w:i/>
                <w:sz w:val="16"/>
                <w:szCs w:val="16"/>
              </w:rPr>
              <w:t xml:space="preserve">Darstellung der </w:t>
            </w:r>
            <w:r w:rsidR="00280596">
              <w:rPr>
                <w:rFonts w:ascii="Arial" w:hAnsi="Arial" w:cs="Arial"/>
                <w:i/>
                <w:sz w:val="16"/>
                <w:szCs w:val="16"/>
              </w:rPr>
              <w:t xml:space="preserve">ganzheitlichen </w:t>
            </w:r>
            <w:r w:rsidR="009B7398">
              <w:rPr>
                <w:rFonts w:ascii="Arial" w:hAnsi="Arial" w:cs="Arial"/>
                <w:i/>
                <w:sz w:val="16"/>
                <w:szCs w:val="16"/>
              </w:rPr>
              <w:t>nachfrageseitigen Wahrnehmung Ihres Reiseziels</w:t>
            </w:r>
            <w:r w:rsidR="007E5792">
              <w:rPr>
                <w:rFonts w:ascii="Arial" w:hAnsi="Arial" w:cs="Arial"/>
                <w:i/>
                <w:sz w:val="16"/>
                <w:szCs w:val="16"/>
              </w:rPr>
              <w:t xml:space="preserve"> und</w:t>
            </w:r>
            <w:r w:rsidR="00280596">
              <w:rPr>
                <w:rFonts w:ascii="Arial" w:hAnsi="Arial" w:cs="Arial"/>
                <w:i/>
                <w:sz w:val="16"/>
                <w:szCs w:val="16"/>
              </w:rPr>
              <w:t xml:space="preserve"> </w:t>
            </w:r>
            <w:r w:rsidRPr="0037265A">
              <w:rPr>
                <w:rFonts w:ascii="Arial" w:hAnsi="Arial" w:cs="Arial"/>
                <w:i/>
                <w:sz w:val="16"/>
                <w:szCs w:val="16"/>
              </w:rPr>
              <w:t>von bislang nicht genutzten Potenzialen</w:t>
            </w:r>
            <w:r>
              <w:rPr>
                <w:rFonts w:ascii="Arial" w:hAnsi="Arial" w:cs="Arial"/>
                <w:i/>
                <w:sz w:val="16"/>
                <w:szCs w:val="16"/>
              </w:rPr>
              <w:t xml:space="preserve"> </w:t>
            </w:r>
            <w:r w:rsidRPr="0037265A">
              <w:rPr>
                <w:rFonts w:ascii="Arial" w:hAnsi="Arial" w:cs="Arial"/>
                <w:i/>
                <w:sz w:val="16"/>
                <w:szCs w:val="16"/>
              </w:rPr>
              <w:t xml:space="preserve">+ gemeinsame Erarbeitung von </w:t>
            </w:r>
            <w:r w:rsidR="009B7398">
              <w:rPr>
                <w:rFonts w:ascii="Arial" w:hAnsi="Arial" w:cs="Arial"/>
                <w:i/>
                <w:sz w:val="16"/>
                <w:szCs w:val="16"/>
              </w:rPr>
              <w:t xml:space="preserve">ersten Handlungsempfehlungen </w:t>
            </w:r>
            <w:r w:rsidR="00280596">
              <w:rPr>
                <w:rFonts w:ascii="Arial" w:hAnsi="Arial" w:cs="Arial"/>
                <w:i/>
                <w:sz w:val="16"/>
                <w:szCs w:val="16"/>
              </w:rPr>
              <w:t>für die</w:t>
            </w:r>
            <w:r w:rsidR="009B7398">
              <w:rPr>
                <w:rFonts w:ascii="Arial" w:hAnsi="Arial" w:cs="Arial"/>
                <w:i/>
                <w:sz w:val="16"/>
                <w:szCs w:val="16"/>
              </w:rPr>
              <w:t xml:space="preserve"> zukünftige Marken</w:t>
            </w:r>
            <w:r w:rsidR="00280596">
              <w:rPr>
                <w:rFonts w:ascii="Arial" w:hAnsi="Arial" w:cs="Arial"/>
                <w:i/>
                <w:sz w:val="16"/>
                <w:szCs w:val="16"/>
              </w:rPr>
              <w:t xml:space="preserve">(weiter-)entwicklung </w:t>
            </w:r>
            <w:r w:rsidR="00280596" w:rsidRPr="00280596">
              <w:rPr>
                <w:rFonts w:ascii="Arial" w:hAnsi="Arial" w:cs="Arial"/>
                <w:i/>
                <w:sz w:val="16"/>
                <w:szCs w:val="16"/>
                <w:u w:val="single"/>
              </w:rPr>
              <w:t>oder</w:t>
            </w:r>
            <w:r w:rsidR="00280596">
              <w:rPr>
                <w:rFonts w:ascii="Arial" w:hAnsi="Arial" w:cs="Arial"/>
                <w:i/>
                <w:sz w:val="16"/>
                <w:szCs w:val="16"/>
              </w:rPr>
              <w:t xml:space="preserve"> Marketing- und Vertriebsstrategien</w:t>
            </w:r>
            <w:r w:rsidRPr="0037265A">
              <w:rPr>
                <w:rFonts w:ascii="Arial" w:hAnsi="Arial" w:cs="Arial"/>
                <w:i/>
                <w:sz w:val="16"/>
                <w:szCs w:val="16"/>
              </w:rPr>
              <w:t>, Dauer: halbtägig</w:t>
            </w:r>
          </w:p>
        </w:tc>
      </w:tr>
      <w:tr w:rsidR="00F67FE8" w:rsidRPr="00E553E4" w14:paraId="48899DCD" w14:textId="77777777" w:rsidTr="00280596">
        <w:trPr>
          <w:cantSplit/>
          <w:trHeight w:val="425"/>
        </w:trPr>
        <w:tc>
          <w:tcPr>
            <w:tcW w:w="846" w:type="dxa"/>
            <w:vMerge/>
            <w:shd w:val="clear" w:color="auto" w:fill="0B0C86"/>
            <w:textDirection w:val="btLr"/>
            <w:vAlign w:val="center"/>
          </w:tcPr>
          <w:p w14:paraId="3AD7C882" w14:textId="77777777" w:rsidR="00F67FE8" w:rsidRDefault="00F67FE8" w:rsidP="0069760C">
            <w:pPr>
              <w:ind w:left="113" w:right="113"/>
              <w:jc w:val="center"/>
              <w:rPr>
                <w:rFonts w:ascii="Arial" w:hAnsi="Arial" w:cs="Arial"/>
                <w:color w:val="FFFFFF" w:themeColor="background1"/>
                <w:sz w:val="18"/>
                <w:szCs w:val="18"/>
              </w:rPr>
            </w:pPr>
          </w:p>
        </w:tc>
        <w:tc>
          <w:tcPr>
            <w:tcW w:w="2441" w:type="dxa"/>
            <w:vMerge/>
            <w:tcBorders>
              <w:bottom w:val="single" w:sz="4" w:space="0" w:color="auto"/>
            </w:tcBorders>
            <w:vAlign w:val="center"/>
          </w:tcPr>
          <w:p w14:paraId="0333EADD" w14:textId="77777777" w:rsidR="00F67FE8" w:rsidRDefault="00F67FE8" w:rsidP="0069760C">
            <w:pPr>
              <w:rPr>
                <w:rFonts w:ascii="Arial" w:hAnsi="Arial" w:cs="Arial"/>
                <w:b/>
                <w:sz w:val="18"/>
                <w:szCs w:val="18"/>
              </w:rPr>
            </w:pPr>
          </w:p>
        </w:tc>
        <w:tc>
          <w:tcPr>
            <w:tcW w:w="398" w:type="dxa"/>
            <w:tcBorders>
              <w:bottom w:val="single" w:sz="4" w:space="0" w:color="auto"/>
            </w:tcBorders>
            <w:vAlign w:val="center"/>
          </w:tcPr>
          <w:sdt>
            <w:sdtPr>
              <w:rPr>
                <w:rFonts w:ascii="Arial" w:hAnsi="Arial" w:cs="Arial"/>
                <w:sz w:val="20"/>
                <w:szCs w:val="20"/>
              </w:rPr>
              <w:id w:val="-462192621"/>
              <w14:checkbox>
                <w14:checked w14:val="0"/>
                <w14:checkedState w14:val="2612" w14:font="MS Gothic"/>
                <w14:uncheckedState w14:val="2610" w14:font="MS Gothic"/>
              </w14:checkbox>
            </w:sdtPr>
            <w:sdtContent>
              <w:p w14:paraId="79C5C645" w14:textId="5DCBD6D4" w:rsidR="00F67FE8" w:rsidRDefault="00F67FE8" w:rsidP="0069760C">
                <w:pPr>
                  <w:rPr>
                    <w:rFonts w:ascii="Arial" w:hAnsi="Arial" w:cs="Arial"/>
                    <w:sz w:val="20"/>
                    <w:szCs w:val="20"/>
                  </w:rPr>
                </w:pPr>
                <w:r>
                  <w:rPr>
                    <w:rFonts w:ascii="MS Gothic" w:eastAsia="MS Gothic" w:hAnsi="MS Gothic" w:cs="Arial" w:hint="eastAsia"/>
                    <w:sz w:val="20"/>
                    <w:szCs w:val="20"/>
                  </w:rPr>
                  <w:t>☐</w:t>
                </w:r>
              </w:p>
            </w:sdtContent>
          </w:sdt>
        </w:tc>
        <w:tc>
          <w:tcPr>
            <w:tcW w:w="990" w:type="dxa"/>
            <w:tcBorders>
              <w:bottom w:val="single" w:sz="4" w:space="0" w:color="auto"/>
            </w:tcBorders>
            <w:vAlign w:val="center"/>
          </w:tcPr>
          <w:p w14:paraId="335448CB" w14:textId="165E80D6" w:rsidR="00F67FE8" w:rsidRPr="007E5792" w:rsidRDefault="00F67FE8" w:rsidP="0069760C">
            <w:pPr>
              <w:rPr>
                <w:rFonts w:ascii="Arial" w:hAnsi="Arial" w:cs="Arial"/>
                <w:b/>
                <w:sz w:val="18"/>
                <w:szCs w:val="18"/>
              </w:rPr>
            </w:pPr>
            <w:r w:rsidRPr="007E5792">
              <w:rPr>
                <w:rFonts w:ascii="Arial" w:hAnsi="Arial" w:cs="Arial"/>
                <w:b/>
                <w:sz w:val="18"/>
                <w:szCs w:val="18"/>
              </w:rPr>
              <w:t xml:space="preserve">4.500 € </w:t>
            </w:r>
            <w:r w:rsidRPr="007E5792">
              <w:rPr>
                <w:rFonts w:ascii="Arial" w:hAnsi="Arial" w:cs="Arial"/>
                <w:bCs/>
                <w:i/>
                <w:iCs/>
                <w:sz w:val="14"/>
                <w:szCs w:val="14"/>
              </w:rPr>
              <w:t>zzgl. RK</w:t>
            </w:r>
          </w:p>
        </w:tc>
        <w:tc>
          <w:tcPr>
            <w:tcW w:w="1421" w:type="dxa"/>
            <w:tcBorders>
              <w:bottom w:val="single" w:sz="4" w:space="0" w:color="auto"/>
            </w:tcBorders>
            <w:vAlign w:val="center"/>
          </w:tcPr>
          <w:p w14:paraId="43796ABD" w14:textId="16021109" w:rsidR="00F67FE8" w:rsidRPr="009C419F" w:rsidRDefault="00F67FE8" w:rsidP="0069760C">
            <w:pPr>
              <w:jc w:val="center"/>
              <w:rPr>
                <w:rFonts w:ascii="Arial" w:hAnsi="Arial" w:cs="Arial"/>
                <w:b/>
                <w:sz w:val="16"/>
                <w:szCs w:val="16"/>
                <w:highlight w:val="yellow"/>
              </w:rPr>
            </w:pPr>
            <w:r w:rsidRPr="0037265A">
              <w:rPr>
                <w:rFonts w:ascii="Arial" w:hAnsi="Arial" w:cs="Arial"/>
                <w:b/>
                <w:sz w:val="16"/>
                <w:szCs w:val="16"/>
              </w:rPr>
              <w:t>vor Ort</w:t>
            </w:r>
          </w:p>
        </w:tc>
        <w:tc>
          <w:tcPr>
            <w:tcW w:w="4181" w:type="dxa"/>
            <w:vMerge/>
            <w:tcBorders>
              <w:bottom w:val="single" w:sz="4" w:space="0" w:color="auto"/>
            </w:tcBorders>
            <w:vAlign w:val="center"/>
          </w:tcPr>
          <w:p w14:paraId="2400AA15" w14:textId="77777777" w:rsidR="00F67FE8" w:rsidRPr="00C0769B" w:rsidRDefault="00F67FE8" w:rsidP="0069760C">
            <w:pPr>
              <w:jc w:val="center"/>
              <w:rPr>
                <w:rFonts w:ascii="Arial" w:hAnsi="Arial" w:cs="Arial"/>
                <w:i/>
                <w:sz w:val="16"/>
                <w:szCs w:val="16"/>
              </w:rPr>
            </w:pPr>
          </w:p>
        </w:tc>
      </w:tr>
    </w:tbl>
    <w:p w14:paraId="2E99065A" w14:textId="6F67C1AE" w:rsidR="0019697D" w:rsidRPr="0019697D" w:rsidRDefault="00B16CA2" w:rsidP="002964B5">
      <w:pPr>
        <w:spacing w:before="60" w:after="0"/>
        <w:ind w:left="2268" w:hanging="2268"/>
        <w:rPr>
          <w:rFonts w:ascii="Arial" w:hAnsi="Arial" w:cs="Arial"/>
          <w:i/>
          <w:sz w:val="10"/>
          <w:szCs w:val="10"/>
        </w:rPr>
      </w:pPr>
      <w:r w:rsidRPr="00AA4FAE">
        <w:rPr>
          <w:rFonts w:ascii="Arial" w:hAnsi="Arial" w:cs="Arial"/>
          <w:i/>
          <w:sz w:val="16"/>
          <w:szCs w:val="16"/>
        </w:rPr>
        <w:t>Preise in netto zzgl. der gesetzlichen Mehrwertsteuer</w:t>
      </w:r>
      <w:r>
        <w:rPr>
          <w:rFonts w:ascii="Arial" w:hAnsi="Arial" w:cs="Arial"/>
          <w:i/>
          <w:sz w:val="16"/>
          <w:szCs w:val="16"/>
        </w:rPr>
        <w:t>. Die Versteuerung gilt für Unternehmen mit Sitz in der Bundesrepublik Deutschland.</w:t>
      </w:r>
    </w:p>
    <w:p w14:paraId="0C54C2DD" w14:textId="003885F2" w:rsidR="007361BA" w:rsidRPr="007A3038" w:rsidRDefault="007361BA" w:rsidP="007D2A70">
      <w:pPr>
        <w:spacing w:before="60" w:after="0"/>
        <w:rPr>
          <w:rFonts w:ascii="Arial" w:hAnsi="Arial" w:cs="Arial"/>
          <w:color w:val="FF0000"/>
          <w:sz w:val="24"/>
          <w:szCs w:val="20"/>
        </w:rPr>
      </w:pPr>
      <w:r>
        <w:rPr>
          <w:rFonts w:ascii="Arial" w:hAnsi="Arial" w:cs="Arial"/>
          <w:color w:val="0B0C86"/>
          <w:sz w:val="24"/>
          <w:szCs w:val="20"/>
        </w:rPr>
        <w:t>F</w:t>
      </w:r>
      <w:r w:rsidRPr="009B422E">
        <w:rPr>
          <w:rFonts w:ascii="Arial" w:hAnsi="Arial" w:cs="Arial"/>
          <w:color w:val="0B0C86"/>
          <w:sz w:val="24"/>
          <w:szCs w:val="20"/>
        </w:rPr>
        <w:t>estlegung des Namens Ihres Reiseziels</w:t>
      </w:r>
      <w:r w:rsidRPr="009B422E">
        <w:rPr>
          <w:rStyle w:val="Funotenzeichen"/>
          <w:rFonts w:ascii="Arial" w:hAnsi="Arial" w:cs="Arial"/>
          <w:color w:val="0B0C86"/>
          <w:sz w:val="20"/>
          <w:szCs w:val="20"/>
        </w:rPr>
        <w:footnoteReference w:id="5"/>
      </w:r>
      <w:r w:rsidR="00136945">
        <w:rPr>
          <w:rFonts w:ascii="Arial" w:hAnsi="Arial" w:cs="Arial"/>
          <w:color w:val="0B0C86"/>
          <w:sz w:val="24"/>
          <w:szCs w:val="20"/>
        </w:rPr>
        <w:t xml:space="preserve"> </w:t>
      </w:r>
      <w:r w:rsidR="00136945" w:rsidRPr="007A3038">
        <w:rPr>
          <w:rFonts w:ascii="Arial" w:hAnsi="Arial" w:cs="Arial"/>
          <w:i/>
          <w:color w:val="FF0000"/>
          <w:sz w:val="18"/>
          <w:szCs w:val="18"/>
        </w:rPr>
        <w:t>(</w:t>
      </w:r>
      <w:r w:rsidR="00136945">
        <w:rPr>
          <w:rFonts w:ascii="Arial" w:hAnsi="Arial" w:cs="Arial"/>
          <w:i/>
          <w:color w:val="FF0000"/>
          <w:sz w:val="18"/>
          <w:szCs w:val="18"/>
        </w:rPr>
        <w:t>bitte ausfüllen!</w:t>
      </w:r>
      <w:r w:rsidR="00136945" w:rsidRPr="007A3038">
        <w:rPr>
          <w:rFonts w:ascii="Arial" w:hAnsi="Arial" w:cs="Arial"/>
          <w:i/>
          <w:color w:val="FF0000"/>
          <w:sz w:val="18"/>
          <w:szCs w:val="18"/>
        </w:rPr>
        <w:t>)</w:t>
      </w:r>
    </w:p>
    <w:p w14:paraId="5142FD5C" w14:textId="4973A00F" w:rsidR="00921C2B" w:rsidRPr="00AC1F0D" w:rsidRDefault="007361BA" w:rsidP="004678FD">
      <w:pPr>
        <w:spacing w:before="40" w:after="40"/>
        <w:jc w:val="both"/>
        <w:rPr>
          <w:rFonts w:ascii="Arial" w:hAnsi="Arial" w:cs="Arial"/>
          <w:sz w:val="10"/>
          <w:szCs w:val="10"/>
        </w:rPr>
      </w:pPr>
      <w:r w:rsidRPr="00AC1F0D">
        <w:rPr>
          <w:rFonts w:ascii="Arial" w:hAnsi="Arial" w:cs="Arial"/>
          <w:sz w:val="20"/>
          <w:szCs w:val="20"/>
        </w:rPr>
        <w:t xml:space="preserve">Bitte tragen Sie nachfolgend ein, </w:t>
      </w:r>
      <w:r w:rsidRPr="00AC1F0D">
        <w:rPr>
          <w:rFonts w:ascii="Arial" w:hAnsi="Arial" w:cs="Arial"/>
          <w:b/>
          <w:sz w:val="20"/>
          <w:szCs w:val="20"/>
        </w:rPr>
        <w:t>unter welchem Namen</w:t>
      </w:r>
      <w:r w:rsidRPr="00AC1F0D">
        <w:rPr>
          <w:rFonts w:ascii="Arial" w:hAnsi="Arial" w:cs="Arial"/>
          <w:sz w:val="20"/>
          <w:szCs w:val="20"/>
        </w:rPr>
        <w:t xml:space="preserve"> die </w:t>
      </w:r>
      <w:r w:rsidR="005B3AE1">
        <w:rPr>
          <w:rFonts w:ascii="Arial" w:hAnsi="Arial" w:cs="Arial"/>
          <w:sz w:val="20"/>
          <w:szCs w:val="20"/>
        </w:rPr>
        <w:t>Profileigenschaften</w:t>
      </w:r>
      <w:r w:rsidRPr="00AC1F0D">
        <w:rPr>
          <w:rFonts w:ascii="Arial" w:hAnsi="Arial" w:cs="Arial"/>
          <w:sz w:val="20"/>
          <w:szCs w:val="20"/>
        </w:rPr>
        <w:t xml:space="preserve"> </w:t>
      </w:r>
      <w:r w:rsidR="005B3AE1">
        <w:rPr>
          <w:rFonts w:ascii="Arial" w:hAnsi="Arial" w:cs="Arial"/>
          <w:sz w:val="20"/>
          <w:szCs w:val="20"/>
        </w:rPr>
        <w:t>und / oder die Spontan</w:t>
      </w:r>
      <w:r w:rsidR="00053AD1">
        <w:rPr>
          <w:rFonts w:ascii="Arial" w:hAnsi="Arial" w:cs="Arial"/>
          <w:sz w:val="20"/>
          <w:szCs w:val="20"/>
        </w:rPr>
        <w:t>-A</w:t>
      </w:r>
      <w:r w:rsidR="005B3AE1">
        <w:rPr>
          <w:rFonts w:ascii="Arial" w:hAnsi="Arial" w:cs="Arial"/>
          <w:sz w:val="20"/>
          <w:szCs w:val="20"/>
        </w:rPr>
        <w:t xml:space="preserve">ssoziationen zu Ihrem </w:t>
      </w:r>
      <w:r w:rsidRPr="00AC1F0D">
        <w:rPr>
          <w:rFonts w:ascii="Arial" w:hAnsi="Arial" w:cs="Arial"/>
          <w:sz w:val="20"/>
          <w:szCs w:val="20"/>
        </w:rPr>
        <w:t>Reiseziel</w:t>
      </w:r>
      <w:r w:rsidR="005B3AE1">
        <w:rPr>
          <w:rFonts w:ascii="Arial" w:hAnsi="Arial" w:cs="Arial"/>
          <w:sz w:val="20"/>
          <w:szCs w:val="20"/>
        </w:rPr>
        <w:t xml:space="preserve"> in de</w:t>
      </w:r>
      <w:r w:rsidRPr="00AC1F0D">
        <w:rPr>
          <w:rFonts w:ascii="Arial" w:hAnsi="Arial" w:cs="Arial"/>
          <w:sz w:val="20"/>
          <w:szCs w:val="20"/>
        </w:rPr>
        <w:t>n von Ihnen gewählten Quellmärkten jeweils gemessen werden soll:</w:t>
      </w:r>
    </w:p>
    <w:tbl>
      <w:tblPr>
        <w:tblStyle w:val="Tabellenraster"/>
        <w:tblpPr w:leftFromText="141" w:rightFromText="141" w:vertAnchor="text" w:tblpY="1"/>
        <w:tblOverlap w:val="never"/>
        <w:tblW w:w="10257" w:type="dxa"/>
        <w:tblLayout w:type="fixed"/>
        <w:tblLook w:val="04A0" w:firstRow="1" w:lastRow="0" w:firstColumn="1" w:lastColumn="0" w:noHBand="0" w:noVBand="1"/>
      </w:tblPr>
      <w:tblGrid>
        <w:gridCol w:w="709"/>
        <w:gridCol w:w="2693"/>
        <w:gridCol w:w="6822"/>
        <w:gridCol w:w="33"/>
      </w:tblGrid>
      <w:tr w:rsidR="007361BA" w:rsidRPr="00BA4966" w14:paraId="70751AA1" w14:textId="77777777" w:rsidTr="00FB7D54">
        <w:trPr>
          <w:trHeight w:val="289"/>
        </w:trPr>
        <w:tc>
          <w:tcPr>
            <w:tcW w:w="3402" w:type="dxa"/>
            <w:gridSpan w:val="2"/>
            <w:tcBorders>
              <w:top w:val="nil"/>
              <w:left w:val="nil"/>
            </w:tcBorders>
          </w:tcPr>
          <w:p w14:paraId="4AF1031A" w14:textId="77777777" w:rsidR="007361BA" w:rsidRPr="00BA4966" w:rsidRDefault="007361BA" w:rsidP="000D39CD">
            <w:pPr>
              <w:rPr>
                <w:rFonts w:ascii="Arial" w:hAnsi="Arial" w:cs="Arial"/>
                <w:color w:val="0B0C86"/>
                <w:sz w:val="20"/>
                <w:szCs w:val="20"/>
              </w:rPr>
            </w:pPr>
          </w:p>
        </w:tc>
        <w:tc>
          <w:tcPr>
            <w:tcW w:w="6855" w:type="dxa"/>
            <w:gridSpan w:val="2"/>
            <w:shd w:val="clear" w:color="auto" w:fill="0B0C86"/>
            <w:vAlign w:val="center"/>
          </w:tcPr>
          <w:p w14:paraId="1B10D982" w14:textId="77777777" w:rsidR="007361BA" w:rsidRPr="003B6166" w:rsidRDefault="007361BA" w:rsidP="000D39CD">
            <w:pPr>
              <w:jc w:val="center"/>
              <w:rPr>
                <w:rFonts w:ascii="Arial" w:hAnsi="Arial" w:cs="Arial"/>
                <w:color w:val="FFFFFF" w:themeColor="background1"/>
                <w:sz w:val="20"/>
                <w:szCs w:val="20"/>
              </w:rPr>
            </w:pPr>
            <w:r>
              <w:rPr>
                <w:rFonts w:ascii="Arial" w:hAnsi="Arial" w:cs="Arial"/>
                <w:color w:val="FFFFFF" w:themeColor="background1"/>
                <w:sz w:val="20"/>
                <w:szCs w:val="20"/>
              </w:rPr>
              <w:t>Name des Reiseziels</w:t>
            </w:r>
          </w:p>
        </w:tc>
      </w:tr>
      <w:tr w:rsidR="007361BA" w:rsidRPr="00BA4966" w14:paraId="211B2F91" w14:textId="77777777" w:rsidTr="00FB7D54">
        <w:trPr>
          <w:gridAfter w:val="1"/>
          <w:wAfter w:w="33" w:type="dxa"/>
          <w:cantSplit/>
          <w:trHeight w:val="283"/>
        </w:trPr>
        <w:tc>
          <w:tcPr>
            <w:tcW w:w="709" w:type="dxa"/>
            <w:vMerge w:val="restart"/>
            <w:shd w:val="clear" w:color="auto" w:fill="0B0C86"/>
            <w:textDirection w:val="btLr"/>
          </w:tcPr>
          <w:p w14:paraId="578B7A7D" w14:textId="77777777" w:rsidR="007361BA" w:rsidRPr="000A46D1" w:rsidRDefault="007361BA" w:rsidP="000D39CD">
            <w:pPr>
              <w:ind w:left="113" w:right="113"/>
              <w:jc w:val="center"/>
              <w:rPr>
                <w:rFonts w:ascii="Arial" w:hAnsi="Arial" w:cs="Arial"/>
                <w:color w:val="FFFFFF" w:themeColor="background1"/>
                <w:sz w:val="20"/>
                <w:szCs w:val="20"/>
              </w:rPr>
            </w:pPr>
            <w:r w:rsidRPr="000A46D1">
              <w:rPr>
                <w:rFonts w:ascii="Arial" w:hAnsi="Arial" w:cs="Arial"/>
                <w:color w:val="FFFFFF" w:themeColor="background1"/>
                <w:sz w:val="20"/>
                <w:szCs w:val="20"/>
              </w:rPr>
              <w:t xml:space="preserve">Erhebung </w:t>
            </w:r>
            <w:r w:rsidRPr="000A46D1">
              <w:rPr>
                <w:rFonts w:ascii="Arial" w:hAnsi="Arial" w:cs="Arial"/>
                <w:color w:val="FFFFFF" w:themeColor="background1"/>
                <w:sz w:val="20"/>
                <w:szCs w:val="20"/>
                <w:u w:val="single"/>
              </w:rPr>
              <w:t>in</w:t>
            </w:r>
          </w:p>
        </w:tc>
        <w:tc>
          <w:tcPr>
            <w:tcW w:w="2693" w:type="dxa"/>
            <w:tcBorders>
              <w:bottom w:val="single" w:sz="4" w:space="0" w:color="auto"/>
            </w:tcBorders>
            <w:vAlign w:val="center"/>
          </w:tcPr>
          <w:p w14:paraId="1CE6EBBF" w14:textId="021ADBDC" w:rsidR="007361BA" w:rsidRPr="009B5BDA" w:rsidRDefault="007361BA" w:rsidP="000D39CD">
            <w:pPr>
              <w:rPr>
                <w:rFonts w:ascii="Arial" w:hAnsi="Arial" w:cs="Arial"/>
                <w:sz w:val="20"/>
                <w:szCs w:val="20"/>
              </w:rPr>
            </w:pPr>
            <w:r w:rsidRPr="009B5BDA">
              <w:rPr>
                <w:rFonts w:ascii="Arial" w:hAnsi="Arial" w:cs="Arial"/>
                <w:sz w:val="20"/>
                <w:szCs w:val="20"/>
              </w:rPr>
              <w:t>Frankreich</w:t>
            </w:r>
            <w:r w:rsidR="00FB7D54" w:rsidRPr="009B5BDA">
              <w:rPr>
                <w:rFonts w:ascii="Arial" w:hAnsi="Arial" w:cs="Arial"/>
                <w:sz w:val="20"/>
                <w:szCs w:val="20"/>
              </w:rPr>
              <w:t xml:space="preserve"> (FR)</w:t>
            </w:r>
          </w:p>
        </w:tc>
        <w:tc>
          <w:tcPr>
            <w:tcW w:w="6822" w:type="dxa"/>
            <w:tcBorders>
              <w:bottom w:val="single" w:sz="4" w:space="0" w:color="auto"/>
            </w:tcBorders>
            <w:vAlign w:val="center"/>
          </w:tcPr>
          <w:p w14:paraId="61EECC29" w14:textId="77777777" w:rsidR="007361BA" w:rsidRPr="0062350F" w:rsidRDefault="007361BA" w:rsidP="000D39CD">
            <w:pPr>
              <w:rPr>
                <w:rFonts w:ascii="Arial" w:hAnsi="Arial" w:cs="Arial"/>
                <w:color w:val="000000" w:themeColor="text1"/>
                <w:sz w:val="20"/>
                <w:szCs w:val="20"/>
              </w:rPr>
            </w:pPr>
            <w:r w:rsidRPr="003104F4">
              <w:rPr>
                <w:rFonts w:ascii="Arial" w:hAnsi="Arial" w:cs="Arial"/>
                <w:color w:val="000000" w:themeColor="text1"/>
                <w:sz w:val="20"/>
                <w:szCs w:val="20"/>
              </w:rPr>
              <w:fldChar w:fldCharType="begin">
                <w:ffData>
                  <w:name w:val=""/>
                  <w:enabled/>
                  <w:calcOnExit w:val="0"/>
                  <w:textInput/>
                </w:ffData>
              </w:fldChar>
            </w:r>
            <w:r w:rsidRPr="003104F4">
              <w:rPr>
                <w:rFonts w:ascii="Arial" w:hAnsi="Arial" w:cs="Arial"/>
                <w:color w:val="000000" w:themeColor="text1"/>
                <w:sz w:val="20"/>
                <w:szCs w:val="20"/>
              </w:rPr>
              <w:instrText xml:space="preserve"> FORMTEXT </w:instrText>
            </w:r>
            <w:r w:rsidRPr="003104F4">
              <w:rPr>
                <w:rFonts w:ascii="Arial" w:hAnsi="Arial" w:cs="Arial"/>
                <w:color w:val="000000" w:themeColor="text1"/>
                <w:sz w:val="20"/>
                <w:szCs w:val="20"/>
              </w:rPr>
            </w:r>
            <w:r w:rsidRPr="003104F4">
              <w:rPr>
                <w:rFonts w:ascii="Arial" w:hAnsi="Arial" w:cs="Arial"/>
                <w:color w:val="000000" w:themeColor="text1"/>
                <w:sz w:val="20"/>
                <w:szCs w:val="20"/>
              </w:rPr>
              <w:fldChar w:fldCharType="separate"/>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fldChar w:fldCharType="end"/>
            </w:r>
          </w:p>
        </w:tc>
      </w:tr>
      <w:tr w:rsidR="007361BA" w:rsidRPr="00BA4966" w14:paraId="1760A6C4" w14:textId="77777777" w:rsidTr="00FB7D54">
        <w:trPr>
          <w:gridAfter w:val="1"/>
          <w:wAfter w:w="33" w:type="dxa"/>
          <w:cantSplit/>
          <w:trHeight w:val="283"/>
        </w:trPr>
        <w:tc>
          <w:tcPr>
            <w:tcW w:w="709" w:type="dxa"/>
            <w:vMerge/>
            <w:shd w:val="clear" w:color="auto" w:fill="0B0C86"/>
          </w:tcPr>
          <w:p w14:paraId="2AFC8C05" w14:textId="77777777" w:rsidR="007361BA" w:rsidRDefault="007361BA" w:rsidP="000D39CD">
            <w:pPr>
              <w:rPr>
                <w:rFonts w:ascii="Arial" w:hAnsi="Arial" w:cs="Arial"/>
                <w:color w:val="000000" w:themeColor="text1"/>
                <w:sz w:val="20"/>
                <w:szCs w:val="20"/>
              </w:rPr>
            </w:pPr>
          </w:p>
        </w:tc>
        <w:tc>
          <w:tcPr>
            <w:tcW w:w="2693" w:type="dxa"/>
            <w:tcBorders>
              <w:top w:val="single" w:sz="4" w:space="0" w:color="auto"/>
            </w:tcBorders>
            <w:vAlign w:val="center"/>
          </w:tcPr>
          <w:p w14:paraId="35945417" w14:textId="765BF533" w:rsidR="007361BA" w:rsidRPr="009B5BDA" w:rsidRDefault="007361BA" w:rsidP="000D39CD">
            <w:pPr>
              <w:rPr>
                <w:rFonts w:ascii="Arial" w:hAnsi="Arial" w:cs="Arial"/>
                <w:sz w:val="20"/>
                <w:szCs w:val="20"/>
              </w:rPr>
            </w:pPr>
            <w:r w:rsidRPr="009B5BDA">
              <w:rPr>
                <w:rFonts w:ascii="Arial" w:hAnsi="Arial" w:cs="Arial"/>
                <w:sz w:val="20"/>
                <w:szCs w:val="20"/>
              </w:rPr>
              <w:t>Italien</w:t>
            </w:r>
            <w:r w:rsidR="00FB7D54" w:rsidRPr="009B5BDA">
              <w:rPr>
                <w:rFonts w:ascii="Arial" w:hAnsi="Arial" w:cs="Arial"/>
                <w:sz w:val="20"/>
                <w:szCs w:val="20"/>
              </w:rPr>
              <w:t xml:space="preserve"> (IT)</w:t>
            </w:r>
          </w:p>
        </w:tc>
        <w:tc>
          <w:tcPr>
            <w:tcW w:w="6822" w:type="dxa"/>
            <w:tcBorders>
              <w:top w:val="single" w:sz="4" w:space="0" w:color="auto"/>
            </w:tcBorders>
            <w:vAlign w:val="center"/>
          </w:tcPr>
          <w:p w14:paraId="166AB9A5" w14:textId="77777777" w:rsidR="007361BA" w:rsidRPr="00AA38B7" w:rsidRDefault="007361BA" w:rsidP="000D39CD">
            <w:pPr>
              <w:rPr>
                <w:rFonts w:ascii="Arial" w:eastAsia="Calibri" w:hAnsi="Arial" w:cs="Arial"/>
                <w:color w:val="000000"/>
                <w:sz w:val="20"/>
                <w:szCs w:val="20"/>
              </w:rPr>
            </w:pPr>
            <w:r w:rsidRPr="00276091">
              <w:rPr>
                <w:rFonts w:ascii="Arial" w:eastAsia="Calibri" w:hAnsi="Arial" w:cs="Arial"/>
                <w:color w:val="000000"/>
                <w:sz w:val="20"/>
                <w:szCs w:val="20"/>
              </w:rPr>
              <w:fldChar w:fldCharType="begin">
                <w:ffData>
                  <w:name w:val=""/>
                  <w:enabled/>
                  <w:calcOnExit w:val="0"/>
                  <w:textInput/>
                </w:ffData>
              </w:fldChar>
            </w:r>
            <w:r w:rsidRPr="00276091">
              <w:rPr>
                <w:rFonts w:ascii="Arial" w:eastAsia="Calibri" w:hAnsi="Arial" w:cs="Arial"/>
                <w:color w:val="000000"/>
                <w:sz w:val="20"/>
                <w:szCs w:val="20"/>
              </w:rPr>
              <w:instrText xml:space="preserve"> FORMTEXT </w:instrText>
            </w:r>
            <w:r w:rsidRPr="00276091">
              <w:rPr>
                <w:rFonts w:ascii="Arial" w:eastAsia="Calibri" w:hAnsi="Arial" w:cs="Arial"/>
                <w:color w:val="000000"/>
                <w:sz w:val="20"/>
                <w:szCs w:val="20"/>
              </w:rPr>
            </w:r>
            <w:r w:rsidRPr="00276091">
              <w:rPr>
                <w:rFonts w:ascii="Arial" w:eastAsia="Calibri" w:hAnsi="Arial" w:cs="Arial"/>
                <w:color w:val="000000"/>
                <w:sz w:val="20"/>
                <w:szCs w:val="20"/>
              </w:rPr>
              <w:fldChar w:fldCharType="separate"/>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fldChar w:fldCharType="end"/>
            </w:r>
          </w:p>
        </w:tc>
      </w:tr>
      <w:tr w:rsidR="007361BA" w:rsidRPr="00BA4966" w14:paraId="22E5A054" w14:textId="77777777" w:rsidTr="00FB7D54">
        <w:trPr>
          <w:gridAfter w:val="1"/>
          <w:wAfter w:w="33" w:type="dxa"/>
          <w:cantSplit/>
          <w:trHeight w:val="283"/>
        </w:trPr>
        <w:tc>
          <w:tcPr>
            <w:tcW w:w="709" w:type="dxa"/>
            <w:vMerge/>
            <w:shd w:val="clear" w:color="auto" w:fill="0B0C86"/>
          </w:tcPr>
          <w:p w14:paraId="71EA6D0A" w14:textId="77777777" w:rsidR="007361BA" w:rsidRDefault="007361BA" w:rsidP="000D39CD">
            <w:pPr>
              <w:rPr>
                <w:rFonts w:ascii="Arial" w:hAnsi="Arial" w:cs="Arial"/>
                <w:color w:val="000000" w:themeColor="text1"/>
                <w:sz w:val="20"/>
                <w:szCs w:val="20"/>
              </w:rPr>
            </w:pPr>
          </w:p>
        </w:tc>
        <w:tc>
          <w:tcPr>
            <w:tcW w:w="2693" w:type="dxa"/>
            <w:vAlign w:val="center"/>
          </w:tcPr>
          <w:p w14:paraId="49660F8B" w14:textId="778B056B" w:rsidR="007361BA" w:rsidRPr="009B5BDA" w:rsidRDefault="007361BA" w:rsidP="000D39CD">
            <w:pPr>
              <w:rPr>
                <w:rFonts w:ascii="Arial" w:hAnsi="Arial" w:cs="Arial"/>
                <w:sz w:val="20"/>
                <w:szCs w:val="20"/>
              </w:rPr>
            </w:pPr>
            <w:r w:rsidRPr="009B5BDA">
              <w:rPr>
                <w:rFonts w:ascii="Arial" w:hAnsi="Arial" w:cs="Arial"/>
                <w:sz w:val="20"/>
                <w:szCs w:val="20"/>
              </w:rPr>
              <w:t>Spanien</w:t>
            </w:r>
            <w:r w:rsidR="00FB7D54" w:rsidRPr="009B5BDA">
              <w:rPr>
                <w:rFonts w:ascii="Arial" w:hAnsi="Arial" w:cs="Arial"/>
                <w:sz w:val="20"/>
                <w:szCs w:val="20"/>
              </w:rPr>
              <w:t xml:space="preserve"> (ES)</w:t>
            </w:r>
          </w:p>
        </w:tc>
        <w:tc>
          <w:tcPr>
            <w:tcW w:w="6822" w:type="dxa"/>
            <w:vAlign w:val="center"/>
          </w:tcPr>
          <w:p w14:paraId="6B6F2B86" w14:textId="77777777" w:rsidR="007361BA" w:rsidRPr="00AA38B7" w:rsidRDefault="007361BA" w:rsidP="000D39CD">
            <w:pPr>
              <w:rPr>
                <w:rFonts w:ascii="Arial" w:eastAsia="Calibri" w:hAnsi="Arial" w:cs="Arial"/>
                <w:color w:val="000000"/>
                <w:sz w:val="20"/>
                <w:szCs w:val="20"/>
              </w:rPr>
            </w:pPr>
            <w:r w:rsidRPr="00276091">
              <w:rPr>
                <w:rFonts w:ascii="Arial" w:eastAsia="Calibri" w:hAnsi="Arial" w:cs="Arial"/>
                <w:color w:val="000000"/>
                <w:sz w:val="20"/>
                <w:szCs w:val="20"/>
              </w:rPr>
              <w:fldChar w:fldCharType="begin">
                <w:ffData>
                  <w:name w:val=""/>
                  <w:enabled/>
                  <w:calcOnExit w:val="0"/>
                  <w:textInput/>
                </w:ffData>
              </w:fldChar>
            </w:r>
            <w:r w:rsidRPr="00276091">
              <w:rPr>
                <w:rFonts w:ascii="Arial" w:eastAsia="Calibri" w:hAnsi="Arial" w:cs="Arial"/>
                <w:color w:val="000000"/>
                <w:sz w:val="20"/>
                <w:szCs w:val="20"/>
              </w:rPr>
              <w:instrText xml:space="preserve"> FORMTEXT </w:instrText>
            </w:r>
            <w:r w:rsidRPr="00276091">
              <w:rPr>
                <w:rFonts w:ascii="Arial" w:eastAsia="Calibri" w:hAnsi="Arial" w:cs="Arial"/>
                <w:color w:val="000000"/>
                <w:sz w:val="20"/>
                <w:szCs w:val="20"/>
              </w:rPr>
            </w:r>
            <w:r w:rsidRPr="00276091">
              <w:rPr>
                <w:rFonts w:ascii="Arial" w:eastAsia="Calibri" w:hAnsi="Arial" w:cs="Arial"/>
                <w:color w:val="000000"/>
                <w:sz w:val="20"/>
                <w:szCs w:val="20"/>
              </w:rPr>
              <w:fldChar w:fldCharType="separate"/>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fldChar w:fldCharType="end"/>
            </w:r>
          </w:p>
        </w:tc>
      </w:tr>
      <w:tr w:rsidR="007361BA" w:rsidRPr="00BA4966" w14:paraId="6B19254D" w14:textId="77777777" w:rsidTr="00FB7D54">
        <w:trPr>
          <w:gridAfter w:val="1"/>
          <w:wAfter w:w="33" w:type="dxa"/>
          <w:cantSplit/>
          <w:trHeight w:val="283"/>
        </w:trPr>
        <w:tc>
          <w:tcPr>
            <w:tcW w:w="709" w:type="dxa"/>
            <w:vMerge/>
            <w:shd w:val="clear" w:color="auto" w:fill="0B0C86"/>
          </w:tcPr>
          <w:p w14:paraId="5E4478AD" w14:textId="77777777" w:rsidR="007361BA" w:rsidRDefault="007361BA" w:rsidP="000D39CD">
            <w:pPr>
              <w:rPr>
                <w:rFonts w:ascii="Arial" w:hAnsi="Arial" w:cs="Arial"/>
                <w:color w:val="000000" w:themeColor="text1"/>
                <w:sz w:val="20"/>
                <w:szCs w:val="20"/>
              </w:rPr>
            </w:pPr>
          </w:p>
        </w:tc>
        <w:tc>
          <w:tcPr>
            <w:tcW w:w="2693" w:type="dxa"/>
            <w:vAlign w:val="center"/>
          </w:tcPr>
          <w:p w14:paraId="03D66D9A" w14:textId="3111CD50" w:rsidR="007361BA" w:rsidRPr="009B5BDA" w:rsidRDefault="007361BA" w:rsidP="000D39CD">
            <w:pPr>
              <w:rPr>
                <w:rFonts w:ascii="Arial" w:hAnsi="Arial" w:cs="Arial"/>
                <w:sz w:val="20"/>
                <w:szCs w:val="20"/>
              </w:rPr>
            </w:pPr>
            <w:r w:rsidRPr="009B5BDA">
              <w:rPr>
                <w:rFonts w:ascii="Arial" w:hAnsi="Arial" w:cs="Arial"/>
                <w:sz w:val="20"/>
                <w:szCs w:val="20"/>
              </w:rPr>
              <w:t>Vereinigtes Königreich</w:t>
            </w:r>
            <w:r w:rsidR="00FB7D54" w:rsidRPr="009B5BDA">
              <w:rPr>
                <w:rFonts w:ascii="Arial" w:hAnsi="Arial" w:cs="Arial"/>
                <w:sz w:val="20"/>
                <w:szCs w:val="20"/>
              </w:rPr>
              <w:t xml:space="preserve"> (UK)</w:t>
            </w:r>
          </w:p>
        </w:tc>
        <w:tc>
          <w:tcPr>
            <w:tcW w:w="6822" w:type="dxa"/>
            <w:vAlign w:val="center"/>
          </w:tcPr>
          <w:p w14:paraId="54375DDF" w14:textId="77777777" w:rsidR="007361BA" w:rsidRPr="00AA38B7" w:rsidRDefault="007361BA" w:rsidP="000D39CD">
            <w:pPr>
              <w:rPr>
                <w:rFonts w:ascii="Arial" w:eastAsia="Calibri" w:hAnsi="Arial" w:cs="Arial"/>
                <w:color w:val="000000"/>
                <w:sz w:val="20"/>
                <w:szCs w:val="20"/>
              </w:rPr>
            </w:pPr>
            <w:r w:rsidRPr="00276091">
              <w:rPr>
                <w:rFonts w:ascii="Arial" w:eastAsia="Calibri" w:hAnsi="Arial" w:cs="Arial"/>
                <w:color w:val="000000"/>
                <w:sz w:val="20"/>
                <w:szCs w:val="20"/>
              </w:rPr>
              <w:fldChar w:fldCharType="begin">
                <w:ffData>
                  <w:name w:val=""/>
                  <w:enabled/>
                  <w:calcOnExit w:val="0"/>
                  <w:textInput/>
                </w:ffData>
              </w:fldChar>
            </w:r>
            <w:r w:rsidRPr="00276091">
              <w:rPr>
                <w:rFonts w:ascii="Arial" w:eastAsia="Calibri" w:hAnsi="Arial" w:cs="Arial"/>
                <w:color w:val="000000"/>
                <w:sz w:val="20"/>
                <w:szCs w:val="20"/>
              </w:rPr>
              <w:instrText xml:space="preserve"> FORMTEXT </w:instrText>
            </w:r>
            <w:r w:rsidRPr="00276091">
              <w:rPr>
                <w:rFonts w:ascii="Arial" w:eastAsia="Calibri" w:hAnsi="Arial" w:cs="Arial"/>
                <w:color w:val="000000"/>
                <w:sz w:val="20"/>
                <w:szCs w:val="20"/>
              </w:rPr>
            </w:r>
            <w:r w:rsidRPr="00276091">
              <w:rPr>
                <w:rFonts w:ascii="Arial" w:eastAsia="Calibri" w:hAnsi="Arial" w:cs="Arial"/>
                <w:color w:val="000000"/>
                <w:sz w:val="20"/>
                <w:szCs w:val="20"/>
              </w:rPr>
              <w:fldChar w:fldCharType="separate"/>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fldChar w:fldCharType="end"/>
            </w:r>
          </w:p>
        </w:tc>
      </w:tr>
      <w:tr w:rsidR="007361BA" w:rsidRPr="00BA4966" w14:paraId="45891010" w14:textId="77777777" w:rsidTr="00FB7D54">
        <w:trPr>
          <w:gridAfter w:val="1"/>
          <w:wAfter w:w="33" w:type="dxa"/>
          <w:cantSplit/>
          <w:trHeight w:val="283"/>
        </w:trPr>
        <w:tc>
          <w:tcPr>
            <w:tcW w:w="709" w:type="dxa"/>
            <w:vMerge/>
            <w:shd w:val="clear" w:color="auto" w:fill="0B0C86"/>
          </w:tcPr>
          <w:p w14:paraId="3EB8ED63" w14:textId="77777777" w:rsidR="007361BA" w:rsidRDefault="007361BA" w:rsidP="000D39CD">
            <w:pPr>
              <w:rPr>
                <w:rFonts w:ascii="Arial" w:hAnsi="Arial" w:cs="Arial"/>
                <w:color w:val="000000" w:themeColor="text1"/>
                <w:sz w:val="20"/>
                <w:szCs w:val="20"/>
              </w:rPr>
            </w:pPr>
          </w:p>
        </w:tc>
        <w:tc>
          <w:tcPr>
            <w:tcW w:w="2693" w:type="dxa"/>
            <w:vAlign w:val="center"/>
          </w:tcPr>
          <w:p w14:paraId="5777D6E4" w14:textId="57E38BBC" w:rsidR="007361BA" w:rsidRPr="009B5BDA" w:rsidRDefault="007361BA" w:rsidP="000D39CD">
            <w:pPr>
              <w:rPr>
                <w:rFonts w:ascii="Arial" w:hAnsi="Arial" w:cs="Arial"/>
                <w:sz w:val="20"/>
                <w:szCs w:val="20"/>
              </w:rPr>
            </w:pPr>
            <w:r w:rsidRPr="009B5BDA">
              <w:rPr>
                <w:rFonts w:ascii="Arial" w:hAnsi="Arial" w:cs="Arial"/>
                <w:sz w:val="20"/>
                <w:szCs w:val="20"/>
              </w:rPr>
              <w:t>USA</w:t>
            </w:r>
            <w:r w:rsidR="00FB7D54" w:rsidRPr="009B5BDA">
              <w:rPr>
                <w:rFonts w:ascii="Arial" w:hAnsi="Arial" w:cs="Arial"/>
                <w:sz w:val="20"/>
                <w:szCs w:val="20"/>
              </w:rPr>
              <w:t xml:space="preserve"> (US)</w:t>
            </w:r>
          </w:p>
        </w:tc>
        <w:tc>
          <w:tcPr>
            <w:tcW w:w="6822" w:type="dxa"/>
            <w:vAlign w:val="center"/>
          </w:tcPr>
          <w:p w14:paraId="2B7BC032" w14:textId="77777777" w:rsidR="007361BA" w:rsidRPr="00AA38B7" w:rsidRDefault="007361BA" w:rsidP="000D39CD">
            <w:pPr>
              <w:rPr>
                <w:rFonts w:ascii="Arial" w:eastAsia="Calibri" w:hAnsi="Arial" w:cs="Arial"/>
                <w:color w:val="000000"/>
                <w:sz w:val="20"/>
                <w:szCs w:val="20"/>
              </w:rPr>
            </w:pPr>
            <w:r w:rsidRPr="00276091">
              <w:rPr>
                <w:rFonts w:ascii="Arial" w:eastAsia="Calibri" w:hAnsi="Arial" w:cs="Arial"/>
                <w:color w:val="000000"/>
                <w:sz w:val="20"/>
                <w:szCs w:val="20"/>
              </w:rPr>
              <w:fldChar w:fldCharType="begin">
                <w:ffData>
                  <w:name w:val=""/>
                  <w:enabled/>
                  <w:calcOnExit w:val="0"/>
                  <w:textInput/>
                </w:ffData>
              </w:fldChar>
            </w:r>
            <w:r w:rsidRPr="00276091">
              <w:rPr>
                <w:rFonts w:ascii="Arial" w:eastAsia="Calibri" w:hAnsi="Arial" w:cs="Arial"/>
                <w:color w:val="000000"/>
                <w:sz w:val="20"/>
                <w:szCs w:val="20"/>
              </w:rPr>
              <w:instrText xml:space="preserve"> FORMTEXT </w:instrText>
            </w:r>
            <w:r w:rsidRPr="00276091">
              <w:rPr>
                <w:rFonts w:ascii="Arial" w:eastAsia="Calibri" w:hAnsi="Arial" w:cs="Arial"/>
                <w:color w:val="000000"/>
                <w:sz w:val="20"/>
                <w:szCs w:val="20"/>
              </w:rPr>
            </w:r>
            <w:r w:rsidRPr="00276091">
              <w:rPr>
                <w:rFonts w:ascii="Arial" w:eastAsia="Calibri" w:hAnsi="Arial" w:cs="Arial"/>
                <w:color w:val="000000"/>
                <w:sz w:val="20"/>
                <w:szCs w:val="20"/>
              </w:rPr>
              <w:fldChar w:fldCharType="separate"/>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fldChar w:fldCharType="end"/>
            </w:r>
          </w:p>
        </w:tc>
      </w:tr>
      <w:tr w:rsidR="007361BA" w:rsidRPr="00BA4966" w14:paraId="67F02166" w14:textId="77777777" w:rsidTr="00FB7D54">
        <w:trPr>
          <w:gridAfter w:val="1"/>
          <w:wAfter w:w="33" w:type="dxa"/>
          <w:cantSplit/>
          <w:trHeight w:val="283"/>
        </w:trPr>
        <w:tc>
          <w:tcPr>
            <w:tcW w:w="709" w:type="dxa"/>
            <w:vMerge/>
            <w:shd w:val="clear" w:color="auto" w:fill="0B0C86"/>
          </w:tcPr>
          <w:p w14:paraId="3639FDBF" w14:textId="77777777" w:rsidR="007361BA" w:rsidRDefault="007361BA" w:rsidP="000D39CD">
            <w:pPr>
              <w:rPr>
                <w:rFonts w:ascii="Arial" w:hAnsi="Arial" w:cs="Arial"/>
                <w:color w:val="000000" w:themeColor="text1"/>
                <w:sz w:val="20"/>
                <w:szCs w:val="20"/>
              </w:rPr>
            </w:pPr>
          </w:p>
        </w:tc>
        <w:tc>
          <w:tcPr>
            <w:tcW w:w="2693" w:type="dxa"/>
            <w:vAlign w:val="center"/>
          </w:tcPr>
          <w:p w14:paraId="69C84A3F" w14:textId="3FD77051" w:rsidR="007361BA" w:rsidRPr="009B5BDA" w:rsidRDefault="007361BA" w:rsidP="000D39CD">
            <w:pPr>
              <w:rPr>
                <w:rFonts w:ascii="Arial" w:hAnsi="Arial" w:cs="Arial"/>
                <w:sz w:val="20"/>
                <w:szCs w:val="20"/>
              </w:rPr>
            </w:pPr>
            <w:r w:rsidRPr="009B5BDA">
              <w:rPr>
                <w:rFonts w:ascii="Arial" w:hAnsi="Arial" w:cs="Arial"/>
                <w:sz w:val="20"/>
                <w:szCs w:val="20"/>
              </w:rPr>
              <w:t>Deutschland</w:t>
            </w:r>
            <w:r w:rsidR="00FB7D54" w:rsidRPr="009B5BDA">
              <w:rPr>
                <w:rFonts w:ascii="Arial" w:hAnsi="Arial" w:cs="Arial"/>
                <w:sz w:val="20"/>
                <w:szCs w:val="20"/>
              </w:rPr>
              <w:t xml:space="preserve"> (DE)</w:t>
            </w:r>
          </w:p>
        </w:tc>
        <w:tc>
          <w:tcPr>
            <w:tcW w:w="6822" w:type="dxa"/>
            <w:vAlign w:val="center"/>
          </w:tcPr>
          <w:p w14:paraId="43D54620" w14:textId="77777777" w:rsidR="007361BA" w:rsidRPr="00276091" w:rsidRDefault="007361BA" w:rsidP="000D39CD">
            <w:pPr>
              <w:rPr>
                <w:rFonts w:ascii="Arial" w:eastAsia="Calibri" w:hAnsi="Arial" w:cs="Arial"/>
                <w:color w:val="000000"/>
                <w:sz w:val="20"/>
                <w:szCs w:val="20"/>
              </w:rPr>
            </w:pPr>
            <w:r w:rsidRPr="00276091">
              <w:rPr>
                <w:rFonts w:ascii="Arial" w:eastAsia="Calibri" w:hAnsi="Arial" w:cs="Arial"/>
                <w:color w:val="000000"/>
                <w:sz w:val="20"/>
                <w:szCs w:val="20"/>
              </w:rPr>
              <w:fldChar w:fldCharType="begin">
                <w:ffData>
                  <w:name w:val=""/>
                  <w:enabled/>
                  <w:calcOnExit w:val="0"/>
                  <w:textInput/>
                </w:ffData>
              </w:fldChar>
            </w:r>
            <w:r w:rsidRPr="00276091">
              <w:rPr>
                <w:rFonts w:ascii="Arial" w:eastAsia="Calibri" w:hAnsi="Arial" w:cs="Arial"/>
                <w:color w:val="000000"/>
                <w:sz w:val="20"/>
                <w:szCs w:val="20"/>
              </w:rPr>
              <w:instrText xml:space="preserve"> FORMTEXT </w:instrText>
            </w:r>
            <w:r w:rsidRPr="00276091">
              <w:rPr>
                <w:rFonts w:ascii="Arial" w:eastAsia="Calibri" w:hAnsi="Arial" w:cs="Arial"/>
                <w:color w:val="000000"/>
                <w:sz w:val="20"/>
                <w:szCs w:val="20"/>
              </w:rPr>
            </w:r>
            <w:r w:rsidRPr="00276091">
              <w:rPr>
                <w:rFonts w:ascii="Arial" w:eastAsia="Calibri" w:hAnsi="Arial" w:cs="Arial"/>
                <w:color w:val="000000"/>
                <w:sz w:val="20"/>
                <w:szCs w:val="20"/>
              </w:rPr>
              <w:fldChar w:fldCharType="separate"/>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fldChar w:fldCharType="end"/>
            </w:r>
          </w:p>
        </w:tc>
      </w:tr>
      <w:tr w:rsidR="007361BA" w:rsidRPr="00BA4966" w14:paraId="3665A57D" w14:textId="77777777" w:rsidTr="00FB7D54">
        <w:trPr>
          <w:gridAfter w:val="1"/>
          <w:wAfter w:w="33" w:type="dxa"/>
          <w:cantSplit/>
          <w:trHeight w:val="283"/>
        </w:trPr>
        <w:tc>
          <w:tcPr>
            <w:tcW w:w="709" w:type="dxa"/>
            <w:vMerge/>
            <w:shd w:val="clear" w:color="auto" w:fill="0B0C86"/>
          </w:tcPr>
          <w:p w14:paraId="023E35DA" w14:textId="77777777" w:rsidR="007361BA" w:rsidRDefault="007361BA" w:rsidP="000D39CD">
            <w:pPr>
              <w:rPr>
                <w:rFonts w:ascii="Arial" w:hAnsi="Arial" w:cs="Arial"/>
                <w:color w:val="000000" w:themeColor="text1"/>
                <w:sz w:val="20"/>
                <w:szCs w:val="20"/>
              </w:rPr>
            </w:pPr>
          </w:p>
        </w:tc>
        <w:tc>
          <w:tcPr>
            <w:tcW w:w="2693" w:type="dxa"/>
            <w:vAlign w:val="center"/>
          </w:tcPr>
          <w:p w14:paraId="27A49FF9" w14:textId="012383AF" w:rsidR="007361BA" w:rsidRPr="009B5BDA" w:rsidRDefault="007361BA" w:rsidP="000D39CD">
            <w:pPr>
              <w:rPr>
                <w:rFonts w:ascii="Arial" w:hAnsi="Arial" w:cs="Arial"/>
                <w:sz w:val="20"/>
                <w:szCs w:val="20"/>
              </w:rPr>
            </w:pPr>
            <w:r w:rsidRPr="009B5BDA">
              <w:rPr>
                <w:rFonts w:ascii="Arial" w:hAnsi="Arial" w:cs="Arial"/>
                <w:sz w:val="20"/>
                <w:szCs w:val="20"/>
              </w:rPr>
              <w:t>Österreich</w:t>
            </w:r>
            <w:r w:rsidR="00FB7D54" w:rsidRPr="009B5BDA">
              <w:rPr>
                <w:rFonts w:ascii="Arial" w:hAnsi="Arial" w:cs="Arial"/>
                <w:sz w:val="20"/>
                <w:szCs w:val="20"/>
              </w:rPr>
              <w:t xml:space="preserve"> (AT)</w:t>
            </w:r>
          </w:p>
        </w:tc>
        <w:tc>
          <w:tcPr>
            <w:tcW w:w="6822" w:type="dxa"/>
            <w:vAlign w:val="center"/>
          </w:tcPr>
          <w:p w14:paraId="7199DAA3" w14:textId="77777777" w:rsidR="007361BA" w:rsidRPr="00276091" w:rsidRDefault="007361BA" w:rsidP="000D39CD">
            <w:pPr>
              <w:rPr>
                <w:rFonts w:ascii="Arial" w:eastAsia="Calibri" w:hAnsi="Arial" w:cs="Arial"/>
                <w:color w:val="000000"/>
                <w:sz w:val="20"/>
                <w:szCs w:val="20"/>
              </w:rPr>
            </w:pPr>
            <w:r w:rsidRPr="00276091">
              <w:rPr>
                <w:rFonts w:ascii="Arial" w:eastAsia="Calibri" w:hAnsi="Arial" w:cs="Arial"/>
                <w:color w:val="000000"/>
                <w:sz w:val="20"/>
                <w:szCs w:val="20"/>
              </w:rPr>
              <w:fldChar w:fldCharType="begin">
                <w:ffData>
                  <w:name w:val=""/>
                  <w:enabled/>
                  <w:calcOnExit w:val="0"/>
                  <w:textInput/>
                </w:ffData>
              </w:fldChar>
            </w:r>
            <w:r w:rsidRPr="00276091">
              <w:rPr>
                <w:rFonts w:ascii="Arial" w:eastAsia="Calibri" w:hAnsi="Arial" w:cs="Arial"/>
                <w:color w:val="000000"/>
                <w:sz w:val="20"/>
                <w:szCs w:val="20"/>
              </w:rPr>
              <w:instrText xml:space="preserve"> FORMTEXT </w:instrText>
            </w:r>
            <w:r w:rsidRPr="00276091">
              <w:rPr>
                <w:rFonts w:ascii="Arial" w:eastAsia="Calibri" w:hAnsi="Arial" w:cs="Arial"/>
                <w:color w:val="000000"/>
                <w:sz w:val="20"/>
                <w:szCs w:val="20"/>
              </w:rPr>
            </w:r>
            <w:r w:rsidRPr="00276091">
              <w:rPr>
                <w:rFonts w:ascii="Arial" w:eastAsia="Calibri" w:hAnsi="Arial" w:cs="Arial"/>
                <w:color w:val="000000"/>
                <w:sz w:val="20"/>
                <w:szCs w:val="20"/>
              </w:rPr>
              <w:fldChar w:fldCharType="separate"/>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fldChar w:fldCharType="end"/>
            </w:r>
          </w:p>
        </w:tc>
      </w:tr>
      <w:tr w:rsidR="007361BA" w:rsidRPr="00BA4966" w14:paraId="303966C2" w14:textId="77777777" w:rsidTr="00FB7D54">
        <w:trPr>
          <w:gridAfter w:val="1"/>
          <w:wAfter w:w="33" w:type="dxa"/>
          <w:cantSplit/>
          <w:trHeight w:val="283"/>
        </w:trPr>
        <w:tc>
          <w:tcPr>
            <w:tcW w:w="709" w:type="dxa"/>
            <w:vMerge/>
            <w:shd w:val="clear" w:color="auto" w:fill="0B0C86"/>
          </w:tcPr>
          <w:p w14:paraId="748A7311" w14:textId="77777777" w:rsidR="007361BA" w:rsidRDefault="007361BA" w:rsidP="000D39CD">
            <w:pPr>
              <w:rPr>
                <w:rFonts w:ascii="Arial" w:hAnsi="Arial" w:cs="Arial"/>
                <w:color w:val="000000" w:themeColor="text1"/>
                <w:sz w:val="20"/>
                <w:szCs w:val="20"/>
              </w:rPr>
            </w:pPr>
          </w:p>
        </w:tc>
        <w:tc>
          <w:tcPr>
            <w:tcW w:w="2693" w:type="dxa"/>
            <w:vAlign w:val="center"/>
          </w:tcPr>
          <w:p w14:paraId="7E6D3807" w14:textId="4672FF8D" w:rsidR="007361BA" w:rsidRPr="009B5BDA" w:rsidRDefault="007361BA" w:rsidP="000D39CD">
            <w:pPr>
              <w:rPr>
                <w:rFonts w:ascii="Arial" w:hAnsi="Arial" w:cs="Arial"/>
                <w:sz w:val="20"/>
                <w:szCs w:val="20"/>
              </w:rPr>
            </w:pPr>
            <w:r w:rsidRPr="009B5BDA">
              <w:rPr>
                <w:rFonts w:ascii="Arial" w:hAnsi="Arial" w:cs="Arial"/>
                <w:sz w:val="20"/>
                <w:szCs w:val="20"/>
              </w:rPr>
              <w:t>Schweiz</w:t>
            </w:r>
            <w:r w:rsidR="00FB7D54" w:rsidRPr="009B5BDA">
              <w:rPr>
                <w:rFonts w:ascii="Arial" w:hAnsi="Arial" w:cs="Arial"/>
                <w:sz w:val="20"/>
                <w:szCs w:val="20"/>
              </w:rPr>
              <w:t xml:space="preserve"> (CH)</w:t>
            </w:r>
          </w:p>
        </w:tc>
        <w:tc>
          <w:tcPr>
            <w:tcW w:w="6822" w:type="dxa"/>
            <w:vAlign w:val="center"/>
          </w:tcPr>
          <w:p w14:paraId="3F0B5144" w14:textId="77777777" w:rsidR="007361BA" w:rsidRPr="00276091" w:rsidRDefault="007361BA" w:rsidP="000D39CD">
            <w:pPr>
              <w:rPr>
                <w:rFonts w:ascii="Arial" w:eastAsia="Calibri" w:hAnsi="Arial" w:cs="Arial"/>
                <w:color w:val="000000"/>
                <w:sz w:val="20"/>
                <w:szCs w:val="20"/>
              </w:rPr>
            </w:pPr>
            <w:r w:rsidRPr="00276091">
              <w:rPr>
                <w:rFonts w:ascii="Arial" w:eastAsia="Calibri" w:hAnsi="Arial" w:cs="Arial"/>
                <w:color w:val="000000"/>
                <w:sz w:val="20"/>
                <w:szCs w:val="20"/>
              </w:rPr>
              <w:fldChar w:fldCharType="begin">
                <w:ffData>
                  <w:name w:val=""/>
                  <w:enabled/>
                  <w:calcOnExit w:val="0"/>
                  <w:textInput/>
                </w:ffData>
              </w:fldChar>
            </w:r>
            <w:r w:rsidRPr="00276091">
              <w:rPr>
                <w:rFonts w:ascii="Arial" w:eastAsia="Calibri" w:hAnsi="Arial" w:cs="Arial"/>
                <w:color w:val="000000"/>
                <w:sz w:val="20"/>
                <w:szCs w:val="20"/>
              </w:rPr>
              <w:instrText xml:space="preserve"> FORMTEXT </w:instrText>
            </w:r>
            <w:r w:rsidRPr="00276091">
              <w:rPr>
                <w:rFonts w:ascii="Arial" w:eastAsia="Calibri" w:hAnsi="Arial" w:cs="Arial"/>
                <w:color w:val="000000"/>
                <w:sz w:val="20"/>
                <w:szCs w:val="20"/>
              </w:rPr>
            </w:r>
            <w:r w:rsidRPr="00276091">
              <w:rPr>
                <w:rFonts w:ascii="Arial" w:eastAsia="Calibri" w:hAnsi="Arial" w:cs="Arial"/>
                <w:color w:val="000000"/>
                <w:sz w:val="20"/>
                <w:szCs w:val="20"/>
              </w:rPr>
              <w:fldChar w:fldCharType="separate"/>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fldChar w:fldCharType="end"/>
            </w:r>
          </w:p>
        </w:tc>
      </w:tr>
      <w:tr w:rsidR="007361BA" w:rsidRPr="00BA4966" w14:paraId="107B6187" w14:textId="77777777" w:rsidTr="00FB7D54">
        <w:trPr>
          <w:gridAfter w:val="1"/>
          <w:wAfter w:w="33" w:type="dxa"/>
          <w:cantSplit/>
          <w:trHeight w:val="283"/>
        </w:trPr>
        <w:tc>
          <w:tcPr>
            <w:tcW w:w="709" w:type="dxa"/>
            <w:vMerge/>
            <w:shd w:val="clear" w:color="auto" w:fill="0B0C86"/>
          </w:tcPr>
          <w:p w14:paraId="2527FE24" w14:textId="77777777" w:rsidR="007361BA" w:rsidRDefault="007361BA" w:rsidP="000D39CD">
            <w:pPr>
              <w:rPr>
                <w:rFonts w:ascii="Arial" w:hAnsi="Arial" w:cs="Arial"/>
                <w:color w:val="000000" w:themeColor="text1"/>
                <w:sz w:val="20"/>
                <w:szCs w:val="20"/>
              </w:rPr>
            </w:pPr>
          </w:p>
        </w:tc>
        <w:tc>
          <w:tcPr>
            <w:tcW w:w="2693" w:type="dxa"/>
            <w:vAlign w:val="center"/>
          </w:tcPr>
          <w:p w14:paraId="0A4D6081" w14:textId="721795EE" w:rsidR="007361BA" w:rsidRPr="009B5BDA" w:rsidRDefault="007361BA" w:rsidP="000D39CD">
            <w:pPr>
              <w:rPr>
                <w:rFonts w:ascii="Arial" w:hAnsi="Arial" w:cs="Arial"/>
                <w:sz w:val="20"/>
                <w:szCs w:val="20"/>
              </w:rPr>
            </w:pPr>
            <w:r w:rsidRPr="009B5BDA">
              <w:rPr>
                <w:rFonts w:ascii="Arial" w:hAnsi="Arial" w:cs="Arial"/>
                <w:sz w:val="20"/>
                <w:szCs w:val="20"/>
              </w:rPr>
              <w:t>Niederlande</w:t>
            </w:r>
            <w:r w:rsidR="00FB7D54" w:rsidRPr="009B5BDA">
              <w:rPr>
                <w:rFonts w:ascii="Arial" w:hAnsi="Arial" w:cs="Arial"/>
                <w:sz w:val="20"/>
                <w:szCs w:val="20"/>
              </w:rPr>
              <w:t xml:space="preserve"> (NL)</w:t>
            </w:r>
          </w:p>
        </w:tc>
        <w:tc>
          <w:tcPr>
            <w:tcW w:w="6822" w:type="dxa"/>
            <w:vAlign w:val="center"/>
          </w:tcPr>
          <w:p w14:paraId="557BFBE5" w14:textId="77777777" w:rsidR="007361BA" w:rsidRPr="00276091" w:rsidRDefault="007361BA" w:rsidP="000D39CD">
            <w:pPr>
              <w:rPr>
                <w:rFonts w:ascii="Arial" w:eastAsia="Calibri" w:hAnsi="Arial" w:cs="Arial"/>
                <w:color w:val="000000"/>
                <w:sz w:val="20"/>
                <w:szCs w:val="20"/>
              </w:rPr>
            </w:pPr>
            <w:r w:rsidRPr="00276091">
              <w:rPr>
                <w:rFonts w:ascii="Arial" w:eastAsia="Calibri" w:hAnsi="Arial" w:cs="Arial"/>
                <w:color w:val="000000"/>
                <w:sz w:val="20"/>
                <w:szCs w:val="20"/>
              </w:rPr>
              <w:fldChar w:fldCharType="begin">
                <w:ffData>
                  <w:name w:val=""/>
                  <w:enabled/>
                  <w:calcOnExit w:val="0"/>
                  <w:textInput/>
                </w:ffData>
              </w:fldChar>
            </w:r>
            <w:r w:rsidRPr="00276091">
              <w:rPr>
                <w:rFonts w:ascii="Arial" w:eastAsia="Calibri" w:hAnsi="Arial" w:cs="Arial"/>
                <w:color w:val="000000"/>
                <w:sz w:val="20"/>
                <w:szCs w:val="20"/>
              </w:rPr>
              <w:instrText xml:space="preserve"> FORMTEXT </w:instrText>
            </w:r>
            <w:r w:rsidRPr="00276091">
              <w:rPr>
                <w:rFonts w:ascii="Arial" w:eastAsia="Calibri" w:hAnsi="Arial" w:cs="Arial"/>
                <w:color w:val="000000"/>
                <w:sz w:val="20"/>
                <w:szCs w:val="20"/>
              </w:rPr>
            </w:r>
            <w:r w:rsidRPr="00276091">
              <w:rPr>
                <w:rFonts w:ascii="Arial" w:eastAsia="Calibri" w:hAnsi="Arial" w:cs="Arial"/>
                <w:color w:val="000000"/>
                <w:sz w:val="20"/>
                <w:szCs w:val="20"/>
              </w:rPr>
              <w:fldChar w:fldCharType="separate"/>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fldChar w:fldCharType="end"/>
            </w:r>
          </w:p>
        </w:tc>
      </w:tr>
      <w:tr w:rsidR="007361BA" w:rsidRPr="00BA4966" w14:paraId="52162821" w14:textId="77777777" w:rsidTr="00FB7D54">
        <w:trPr>
          <w:gridAfter w:val="1"/>
          <w:wAfter w:w="33" w:type="dxa"/>
          <w:trHeight w:val="283"/>
        </w:trPr>
        <w:tc>
          <w:tcPr>
            <w:tcW w:w="709" w:type="dxa"/>
            <w:vMerge/>
            <w:shd w:val="clear" w:color="auto" w:fill="0B0C86"/>
          </w:tcPr>
          <w:p w14:paraId="685929A5" w14:textId="77777777" w:rsidR="007361BA" w:rsidRDefault="007361BA" w:rsidP="000D39CD">
            <w:pPr>
              <w:rPr>
                <w:rFonts w:ascii="Arial" w:hAnsi="Arial" w:cs="Arial"/>
                <w:color w:val="000000" w:themeColor="text1"/>
                <w:sz w:val="20"/>
                <w:szCs w:val="20"/>
              </w:rPr>
            </w:pPr>
          </w:p>
        </w:tc>
        <w:tc>
          <w:tcPr>
            <w:tcW w:w="2693" w:type="dxa"/>
            <w:vAlign w:val="center"/>
          </w:tcPr>
          <w:p w14:paraId="3F9F8239" w14:textId="55B84609" w:rsidR="007361BA" w:rsidRPr="009B5BDA" w:rsidRDefault="007361BA" w:rsidP="000D39CD">
            <w:pPr>
              <w:rPr>
                <w:rFonts w:ascii="Arial" w:hAnsi="Arial" w:cs="Arial"/>
                <w:sz w:val="20"/>
                <w:szCs w:val="20"/>
              </w:rPr>
            </w:pPr>
            <w:r w:rsidRPr="009B5BDA">
              <w:rPr>
                <w:rFonts w:ascii="Arial" w:hAnsi="Arial" w:cs="Arial"/>
                <w:sz w:val="20"/>
                <w:szCs w:val="20"/>
              </w:rPr>
              <w:t>China</w:t>
            </w:r>
            <w:r w:rsidR="00FB7D54" w:rsidRPr="009B5BDA">
              <w:rPr>
                <w:rFonts w:ascii="Arial" w:hAnsi="Arial" w:cs="Arial"/>
                <w:sz w:val="20"/>
                <w:szCs w:val="20"/>
              </w:rPr>
              <w:t xml:space="preserve"> (CN)</w:t>
            </w:r>
          </w:p>
        </w:tc>
        <w:tc>
          <w:tcPr>
            <w:tcW w:w="6822" w:type="dxa"/>
            <w:vAlign w:val="center"/>
          </w:tcPr>
          <w:p w14:paraId="65539208" w14:textId="77777777" w:rsidR="007361BA" w:rsidRPr="00276091" w:rsidRDefault="007361BA" w:rsidP="000D39CD">
            <w:pPr>
              <w:rPr>
                <w:rFonts w:ascii="Arial" w:eastAsia="Calibri" w:hAnsi="Arial" w:cs="Arial"/>
                <w:color w:val="000000"/>
                <w:sz w:val="20"/>
                <w:szCs w:val="20"/>
              </w:rPr>
            </w:pPr>
            <w:r w:rsidRPr="00276091">
              <w:rPr>
                <w:rFonts w:ascii="Arial" w:eastAsia="Calibri" w:hAnsi="Arial" w:cs="Arial"/>
                <w:color w:val="000000"/>
                <w:sz w:val="20"/>
                <w:szCs w:val="20"/>
              </w:rPr>
              <w:fldChar w:fldCharType="begin">
                <w:ffData>
                  <w:name w:val=""/>
                  <w:enabled/>
                  <w:calcOnExit w:val="0"/>
                  <w:textInput/>
                </w:ffData>
              </w:fldChar>
            </w:r>
            <w:r w:rsidRPr="00276091">
              <w:rPr>
                <w:rFonts w:ascii="Arial" w:eastAsia="Calibri" w:hAnsi="Arial" w:cs="Arial"/>
                <w:color w:val="000000"/>
                <w:sz w:val="20"/>
                <w:szCs w:val="20"/>
              </w:rPr>
              <w:instrText xml:space="preserve"> FORMTEXT </w:instrText>
            </w:r>
            <w:r w:rsidRPr="00276091">
              <w:rPr>
                <w:rFonts w:ascii="Arial" w:eastAsia="Calibri" w:hAnsi="Arial" w:cs="Arial"/>
                <w:color w:val="000000"/>
                <w:sz w:val="20"/>
                <w:szCs w:val="20"/>
              </w:rPr>
            </w:r>
            <w:r w:rsidRPr="00276091">
              <w:rPr>
                <w:rFonts w:ascii="Arial" w:eastAsia="Calibri" w:hAnsi="Arial" w:cs="Arial"/>
                <w:color w:val="000000"/>
                <w:sz w:val="20"/>
                <w:szCs w:val="20"/>
              </w:rPr>
              <w:fldChar w:fldCharType="separate"/>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t> </w:t>
            </w:r>
            <w:r w:rsidRPr="00276091">
              <w:rPr>
                <w:rFonts w:ascii="Arial" w:eastAsia="Calibri" w:hAnsi="Arial" w:cs="Arial"/>
                <w:color w:val="000000"/>
                <w:sz w:val="20"/>
                <w:szCs w:val="20"/>
              </w:rPr>
              <w:fldChar w:fldCharType="end"/>
            </w:r>
          </w:p>
        </w:tc>
      </w:tr>
    </w:tbl>
    <w:p w14:paraId="370E510E" w14:textId="77777777" w:rsidR="007361BA" w:rsidRPr="00B66766" w:rsidRDefault="007361BA" w:rsidP="007361BA">
      <w:pPr>
        <w:tabs>
          <w:tab w:val="left" w:pos="9264"/>
        </w:tabs>
        <w:spacing w:after="0" w:line="240" w:lineRule="auto"/>
        <w:jc w:val="both"/>
        <w:rPr>
          <w:rFonts w:ascii="Arial" w:hAnsi="Arial" w:cs="Arial"/>
          <w:i/>
          <w:sz w:val="4"/>
          <w:szCs w:val="4"/>
        </w:rPr>
      </w:pPr>
    </w:p>
    <w:p w14:paraId="03DA7E44" w14:textId="56985E4E" w:rsidR="0019697D" w:rsidRPr="00842537" w:rsidRDefault="007361BA" w:rsidP="007361BA">
      <w:pPr>
        <w:tabs>
          <w:tab w:val="left" w:pos="9264"/>
        </w:tabs>
        <w:spacing w:after="0" w:line="240" w:lineRule="auto"/>
        <w:jc w:val="both"/>
        <w:rPr>
          <w:rFonts w:ascii="Arial" w:hAnsi="Arial" w:cs="Arial"/>
          <w:i/>
          <w:sz w:val="8"/>
          <w:szCs w:val="8"/>
        </w:rPr>
      </w:pPr>
      <w:r w:rsidRPr="00842537">
        <w:rPr>
          <w:rFonts w:ascii="Arial" w:hAnsi="Arial" w:cs="Arial"/>
          <w:i/>
          <w:sz w:val="16"/>
          <w:szCs w:val="18"/>
        </w:rPr>
        <w:t>Bitte geben Sie den Namen Ihres Reiseziels u.U. auch in der entsprechenden Landessprache an bzw. den Namen, mit dem Sie Ihr Reiseziel im entsprechenden Quellmarkt bewerben (möchten). Bitte beachten Sie, dass das Reiseziel so abgefragt wird, wie es in dieser Tabelle notiert wird (d.h. in der / den von Ihnen vorgegebenen Landessprache/-n inkl. Groß- und Kleinschreibung sowie ggf. enthaltener Satzzeichen). Falls Sie Unterstützung bei der Übersetzung des Reisezielnamens in die jeweilige Landessprache benötigen, sprechen Sie uns gerne an.</w:t>
      </w:r>
    </w:p>
    <w:p w14:paraId="0D7023C6" w14:textId="4EED940C" w:rsidR="00736D7C" w:rsidRPr="003A6CEE" w:rsidRDefault="00736D7C" w:rsidP="007D2A70">
      <w:pPr>
        <w:spacing w:before="60" w:after="0"/>
        <w:rPr>
          <w:rFonts w:ascii="Arial" w:hAnsi="Arial" w:cs="Arial"/>
          <w:color w:val="0B0C86"/>
          <w:sz w:val="24"/>
          <w:szCs w:val="20"/>
        </w:rPr>
      </w:pPr>
      <w:r>
        <w:rPr>
          <w:rFonts w:ascii="Arial" w:hAnsi="Arial" w:cs="Arial"/>
          <w:color w:val="0B0C86"/>
          <w:sz w:val="24"/>
          <w:szCs w:val="20"/>
        </w:rPr>
        <w:t>A</w:t>
      </w:r>
      <w:r w:rsidRPr="00563060">
        <w:rPr>
          <w:rFonts w:ascii="Arial" w:hAnsi="Arial" w:cs="Arial"/>
          <w:color w:val="0B0C86"/>
          <w:sz w:val="24"/>
          <w:szCs w:val="20"/>
        </w:rPr>
        <w:t>uswahl der Spezial</w:t>
      </w:r>
      <w:r w:rsidR="005B3AE1">
        <w:rPr>
          <w:rFonts w:ascii="Arial" w:hAnsi="Arial" w:cs="Arial"/>
          <w:color w:val="0B0C86"/>
          <w:sz w:val="24"/>
          <w:szCs w:val="20"/>
        </w:rPr>
        <w:t>eigenschaften</w:t>
      </w:r>
      <w:r w:rsidRPr="00563060">
        <w:rPr>
          <w:rFonts w:ascii="Arial" w:hAnsi="Arial" w:cs="Arial"/>
          <w:color w:val="0B0C86"/>
          <w:sz w:val="24"/>
          <w:szCs w:val="20"/>
        </w:rPr>
        <w:t xml:space="preserve"> für die </w:t>
      </w:r>
      <w:r>
        <w:rPr>
          <w:rFonts w:ascii="Arial" w:hAnsi="Arial" w:cs="Arial"/>
          <w:color w:val="0B0C86"/>
          <w:sz w:val="24"/>
          <w:szCs w:val="20"/>
        </w:rPr>
        <w:t xml:space="preserve">Analyse der </w:t>
      </w:r>
      <w:r w:rsidR="005B3AE1">
        <w:rPr>
          <w:rFonts w:ascii="Arial" w:hAnsi="Arial" w:cs="Arial"/>
          <w:color w:val="0B0C86"/>
          <w:sz w:val="24"/>
          <w:szCs w:val="20"/>
        </w:rPr>
        <w:t>Profileigenschaften</w:t>
      </w:r>
      <w:r>
        <w:rPr>
          <w:rFonts w:ascii="Arial" w:hAnsi="Arial" w:cs="Arial"/>
          <w:color w:val="0B0C86"/>
          <w:sz w:val="24"/>
          <w:szCs w:val="20"/>
        </w:rPr>
        <w:t xml:space="preserve"> </w:t>
      </w:r>
      <w:r w:rsidR="007D2A70">
        <w:rPr>
          <w:rFonts w:ascii="Arial" w:hAnsi="Arial" w:cs="Arial"/>
          <w:color w:val="0B0C86"/>
          <w:sz w:val="24"/>
          <w:szCs w:val="20"/>
        </w:rPr>
        <w:br/>
      </w:r>
      <w:r w:rsidR="00136945" w:rsidRPr="007A3038">
        <w:rPr>
          <w:rFonts w:ascii="Arial" w:hAnsi="Arial" w:cs="Arial"/>
          <w:i/>
          <w:color w:val="FF0000"/>
          <w:sz w:val="18"/>
          <w:szCs w:val="18"/>
        </w:rPr>
        <w:t>(</w:t>
      </w:r>
      <w:r w:rsidR="00136945">
        <w:rPr>
          <w:rFonts w:ascii="Arial" w:hAnsi="Arial" w:cs="Arial"/>
          <w:i/>
          <w:color w:val="FF0000"/>
          <w:sz w:val="18"/>
          <w:szCs w:val="18"/>
        </w:rPr>
        <w:t xml:space="preserve">bitte </w:t>
      </w:r>
      <w:r w:rsidR="00136945" w:rsidRPr="003A6CEE">
        <w:rPr>
          <w:rFonts w:ascii="Arial" w:hAnsi="Arial" w:cs="Arial"/>
          <w:i/>
          <w:color w:val="FF0000"/>
          <w:sz w:val="18"/>
          <w:szCs w:val="18"/>
        </w:rPr>
        <w:t>ausfüllen</w:t>
      </w:r>
      <w:r w:rsidR="007D2A70" w:rsidRPr="003A6CEE">
        <w:rPr>
          <w:rFonts w:ascii="Arial" w:hAnsi="Arial" w:cs="Arial"/>
          <w:i/>
          <w:color w:val="FF0000"/>
          <w:sz w:val="18"/>
          <w:szCs w:val="18"/>
        </w:rPr>
        <w:t xml:space="preserve"> – auch wenn Sie nur das Modul 2 zu den Spontan-Assoziationen buchen</w:t>
      </w:r>
      <w:r w:rsidR="00136945" w:rsidRPr="003A6CEE">
        <w:rPr>
          <w:rFonts w:ascii="Arial" w:hAnsi="Arial" w:cs="Arial"/>
          <w:i/>
          <w:color w:val="FF0000"/>
          <w:sz w:val="18"/>
          <w:szCs w:val="18"/>
        </w:rPr>
        <w:t>!)</w:t>
      </w:r>
    </w:p>
    <w:p w14:paraId="36DF4C91" w14:textId="2192DB6D" w:rsidR="00736D7C" w:rsidRPr="00136945" w:rsidRDefault="00736D7C" w:rsidP="001C72C6">
      <w:pPr>
        <w:spacing w:before="60" w:after="120"/>
        <w:jc w:val="both"/>
        <w:rPr>
          <w:rFonts w:ascii="Arial" w:hAnsi="Arial" w:cs="Arial"/>
          <w:sz w:val="20"/>
          <w:szCs w:val="20"/>
        </w:rPr>
      </w:pPr>
      <w:r w:rsidRPr="003A6CEE">
        <w:rPr>
          <w:rFonts w:ascii="Arial" w:hAnsi="Arial" w:cs="Arial"/>
          <w:sz w:val="20"/>
          <w:szCs w:val="20"/>
        </w:rPr>
        <w:t>Mit Buchung de</w:t>
      </w:r>
      <w:r w:rsidR="00785F95" w:rsidRPr="003A6CEE">
        <w:rPr>
          <w:rFonts w:ascii="Arial" w:hAnsi="Arial" w:cs="Arial"/>
          <w:sz w:val="20"/>
          <w:szCs w:val="20"/>
        </w:rPr>
        <w:t>s</w:t>
      </w:r>
      <w:r w:rsidRPr="003A6CEE">
        <w:rPr>
          <w:rFonts w:ascii="Arial" w:hAnsi="Arial" w:cs="Arial"/>
          <w:sz w:val="20"/>
          <w:szCs w:val="20"/>
        </w:rPr>
        <w:t xml:space="preserve"> </w:t>
      </w:r>
      <w:r w:rsidR="00785F95" w:rsidRPr="003A6CEE">
        <w:rPr>
          <w:rFonts w:ascii="Arial" w:hAnsi="Arial" w:cs="Arial"/>
          <w:sz w:val="20"/>
          <w:szCs w:val="20"/>
        </w:rPr>
        <w:t>Einzelberichtsbands zu</w:t>
      </w:r>
      <w:r w:rsidR="005B3AE1" w:rsidRPr="003A6CEE">
        <w:rPr>
          <w:rFonts w:ascii="Arial" w:hAnsi="Arial" w:cs="Arial"/>
          <w:sz w:val="20"/>
          <w:szCs w:val="20"/>
        </w:rPr>
        <w:t xml:space="preserve"> den Profileigenschaften </w:t>
      </w:r>
      <w:r w:rsidR="00434115" w:rsidRPr="003A6CEE">
        <w:rPr>
          <w:rFonts w:ascii="Arial" w:hAnsi="Arial" w:cs="Arial"/>
          <w:sz w:val="20"/>
          <w:szCs w:val="20"/>
        </w:rPr>
        <w:t xml:space="preserve">(Modul 1) </w:t>
      </w:r>
      <w:r w:rsidRPr="003A6CEE">
        <w:rPr>
          <w:rFonts w:ascii="Arial" w:hAnsi="Arial" w:cs="Arial"/>
          <w:sz w:val="20"/>
          <w:szCs w:val="20"/>
        </w:rPr>
        <w:t xml:space="preserve">wird </w:t>
      </w:r>
      <w:r w:rsidR="00560051" w:rsidRPr="003A6CEE">
        <w:rPr>
          <w:rFonts w:ascii="Arial" w:hAnsi="Arial" w:cs="Arial"/>
          <w:sz w:val="20"/>
          <w:szCs w:val="20"/>
        </w:rPr>
        <w:t>das Image</w:t>
      </w:r>
      <w:r w:rsidRPr="003A6CEE">
        <w:rPr>
          <w:rFonts w:ascii="Arial" w:hAnsi="Arial" w:cs="Arial"/>
          <w:sz w:val="20"/>
          <w:szCs w:val="20"/>
        </w:rPr>
        <w:t xml:space="preserve"> </w:t>
      </w:r>
      <w:r w:rsidR="0095162C" w:rsidRPr="003A6CEE">
        <w:rPr>
          <w:rFonts w:ascii="Arial" w:hAnsi="Arial" w:cs="Arial"/>
          <w:sz w:val="20"/>
          <w:szCs w:val="20"/>
        </w:rPr>
        <w:t xml:space="preserve">Ihres </w:t>
      </w:r>
      <w:r w:rsidR="0047777F" w:rsidRPr="003A6CEE">
        <w:rPr>
          <w:rFonts w:ascii="Arial" w:hAnsi="Arial" w:cs="Arial"/>
          <w:sz w:val="20"/>
          <w:szCs w:val="20"/>
        </w:rPr>
        <w:t>Reiseziels</w:t>
      </w:r>
      <w:r w:rsidR="0095162C" w:rsidRPr="003A6CEE">
        <w:rPr>
          <w:rFonts w:ascii="Arial" w:hAnsi="Arial" w:cs="Arial"/>
          <w:sz w:val="20"/>
          <w:szCs w:val="20"/>
        </w:rPr>
        <w:t xml:space="preserve"> </w:t>
      </w:r>
      <w:r w:rsidRPr="003A6CEE">
        <w:rPr>
          <w:rFonts w:ascii="Arial" w:hAnsi="Arial" w:cs="Arial"/>
          <w:sz w:val="20"/>
          <w:szCs w:val="20"/>
        </w:rPr>
        <w:t>standardmäßig für die folgenden</w:t>
      </w:r>
      <w:r w:rsidR="0047777F" w:rsidRPr="003A6CEE">
        <w:rPr>
          <w:rFonts w:ascii="Arial" w:hAnsi="Arial" w:cs="Arial"/>
          <w:sz w:val="20"/>
          <w:szCs w:val="20"/>
        </w:rPr>
        <w:t xml:space="preserve"> </w:t>
      </w:r>
      <w:r w:rsidRPr="003A6CEE">
        <w:rPr>
          <w:rFonts w:ascii="Arial" w:hAnsi="Arial" w:cs="Arial"/>
          <w:b/>
          <w:sz w:val="20"/>
          <w:szCs w:val="20"/>
        </w:rPr>
        <w:t xml:space="preserve">5 </w:t>
      </w:r>
      <w:r w:rsidR="00434115" w:rsidRPr="003A6CEE">
        <w:rPr>
          <w:rFonts w:ascii="Arial" w:hAnsi="Arial" w:cs="Arial"/>
          <w:b/>
          <w:sz w:val="20"/>
          <w:szCs w:val="20"/>
        </w:rPr>
        <w:t>A</w:t>
      </w:r>
      <w:r w:rsidRPr="003A6CEE">
        <w:rPr>
          <w:rFonts w:ascii="Arial" w:hAnsi="Arial" w:cs="Arial"/>
          <w:b/>
          <w:sz w:val="20"/>
          <w:szCs w:val="20"/>
        </w:rPr>
        <w:t xml:space="preserve">llgemeinen </w:t>
      </w:r>
      <w:r w:rsidR="00560051" w:rsidRPr="003A6CEE">
        <w:rPr>
          <w:rFonts w:ascii="Arial" w:hAnsi="Arial" w:cs="Arial"/>
          <w:b/>
          <w:sz w:val="20"/>
          <w:szCs w:val="20"/>
        </w:rPr>
        <w:t>Eigenschaften</w:t>
      </w:r>
      <w:r w:rsidRPr="003A6CEE">
        <w:rPr>
          <w:rFonts w:ascii="Arial" w:hAnsi="Arial" w:cs="Arial"/>
          <w:b/>
          <w:sz w:val="20"/>
          <w:szCs w:val="20"/>
        </w:rPr>
        <w:t xml:space="preserve"> </w:t>
      </w:r>
      <w:r w:rsidR="0024438B" w:rsidRPr="003A6CEE">
        <w:rPr>
          <w:rFonts w:ascii="Arial" w:hAnsi="Arial" w:cs="Arial"/>
          <w:bCs/>
          <w:sz w:val="20"/>
          <w:szCs w:val="20"/>
        </w:rPr>
        <w:t xml:space="preserve">(gelten für </w:t>
      </w:r>
      <w:r w:rsidRPr="003A6CEE">
        <w:rPr>
          <w:rFonts w:ascii="Arial" w:hAnsi="Arial" w:cs="Arial"/>
          <w:bCs/>
          <w:sz w:val="20"/>
          <w:szCs w:val="20"/>
          <w:u w:val="single"/>
        </w:rPr>
        <w:t>alle</w:t>
      </w:r>
      <w:r w:rsidRPr="003A6CEE">
        <w:rPr>
          <w:rFonts w:ascii="Arial" w:hAnsi="Arial" w:cs="Arial"/>
          <w:bCs/>
          <w:sz w:val="20"/>
          <w:szCs w:val="20"/>
        </w:rPr>
        <w:t xml:space="preserve"> </w:t>
      </w:r>
      <w:r w:rsidR="0024438B" w:rsidRPr="003A6CEE">
        <w:rPr>
          <w:rFonts w:ascii="Arial" w:hAnsi="Arial" w:cs="Arial"/>
          <w:bCs/>
          <w:sz w:val="20"/>
          <w:szCs w:val="20"/>
        </w:rPr>
        <w:t xml:space="preserve">teilnehmenden </w:t>
      </w:r>
      <w:r w:rsidRPr="003A6CEE">
        <w:rPr>
          <w:rFonts w:ascii="Arial" w:hAnsi="Arial" w:cs="Arial"/>
          <w:bCs/>
          <w:sz w:val="20"/>
          <w:szCs w:val="20"/>
        </w:rPr>
        <w:t>Reiseziele</w:t>
      </w:r>
      <w:r w:rsidR="0024438B" w:rsidRPr="003A6CEE">
        <w:rPr>
          <w:rFonts w:ascii="Arial" w:hAnsi="Arial" w:cs="Arial"/>
          <w:bCs/>
          <w:sz w:val="20"/>
          <w:szCs w:val="20"/>
        </w:rPr>
        <w:t xml:space="preserve"> in DB22)</w:t>
      </w:r>
      <w:r w:rsidRPr="003A6CEE">
        <w:rPr>
          <w:rFonts w:ascii="Arial" w:hAnsi="Arial" w:cs="Arial"/>
          <w:sz w:val="20"/>
          <w:szCs w:val="20"/>
        </w:rPr>
        <w:t xml:space="preserve"> im gebuchten Quellmarkt untersucht</w:t>
      </w:r>
      <w:r w:rsidR="00F837EC" w:rsidRPr="003A6CEE">
        <w:rPr>
          <w:rStyle w:val="Funotenzeichen"/>
          <w:rFonts w:ascii="Arial" w:hAnsi="Arial" w:cs="Arial"/>
          <w:bCs/>
          <w:sz w:val="18"/>
          <w:szCs w:val="18"/>
        </w:rPr>
        <w:footnoteReference w:id="6"/>
      </w:r>
      <w:r w:rsidRPr="003A6CEE">
        <w:rPr>
          <w:rFonts w:ascii="Arial" w:hAnsi="Arial" w:cs="Arial"/>
          <w:sz w:val="20"/>
          <w:szCs w:val="20"/>
        </w:rPr>
        <w:t>:</w:t>
      </w:r>
    </w:p>
    <w:p w14:paraId="4AD7E8B1" w14:textId="4A330D7D" w:rsidR="007361BA" w:rsidRPr="00D65ED2" w:rsidRDefault="00D65ED2" w:rsidP="007361BA">
      <w:pPr>
        <w:pStyle w:val="Listenabsatz"/>
        <w:numPr>
          <w:ilvl w:val="0"/>
          <w:numId w:val="22"/>
        </w:numPr>
        <w:spacing w:before="60" w:after="0"/>
        <w:jc w:val="both"/>
        <w:rPr>
          <w:rFonts w:ascii="Arial" w:hAnsi="Arial" w:cs="Arial"/>
          <w:sz w:val="20"/>
          <w:szCs w:val="20"/>
        </w:rPr>
      </w:pPr>
      <w:r>
        <w:rPr>
          <w:rFonts w:ascii="Arial" w:hAnsi="Arial" w:cs="Arial"/>
          <w:sz w:val="20"/>
          <w:szCs w:val="20"/>
        </w:rPr>
        <w:t>a</w:t>
      </w:r>
      <w:r w:rsidRPr="00D65ED2">
        <w:rPr>
          <w:rFonts w:ascii="Arial" w:hAnsi="Arial" w:cs="Arial"/>
          <w:sz w:val="20"/>
          <w:szCs w:val="20"/>
        </w:rPr>
        <w:t>bwechslungsreich</w:t>
      </w:r>
    </w:p>
    <w:p w14:paraId="5A25961C" w14:textId="4DAEC427" w:rsidR="00D65ED2" w:rsidRPr="00D65ED2" w:rsidRDefault="00D65ED2" w:rsidP="007361BA">
      <w:pPr>
        <w:pStyle w:val="Listenabsatz"/>
        <w:numPr>
          <w:ilvl w:val="0"/>
          <w:numId w:val="22"/>
        </w:numPr>
        <w:spacing w:before="60" w:after="0"/>
        <w:jc w:val="both"/>
        <w:rPr>
          <w:rFonts w:ascii="Arial" w:hAnsi="Arial" w:cs="Arial"/>
          <w:sz w:val="20"/>
          <w:szCs w:val="20"/>
        </w:rPr>
      </w:pPr>
      <w:r>
        <w:rPr>
          <w:rFonts w:ascii="Arial" w:hAnsi="Arial" w:cs="Arial"/>
          <w:sz w:val="20"/>
          <w:szCs w:val="20"/>
        </w:rPr>
        <w:t>a</w:t>
      </w:r>
      <w:r w:rsidRPr="00D65ED2">
        <w:rPr>
          <w:rFonts w:ascii="Arial" w:hAnsi="Arial" w:cs="Arial"/>
          <w:sz w:val="20"/>
          <w:szCs w:val="20"/>
        </w:rPr>
        <w:t>ttraktiv</w:t>
      </w:r>
    </w:p>
    <w:p w14:paraId="678F83CF" w14:textId="76C29CD2" w:rsidR="00D65ED2" w:rsidRPr="00D65ED2" w:rsidRDefault="00D65ED2" w:rsidP="007361BA">
      <w:pPr>
        <w:pStyle w:val="Listenabsatz"/>
        <w:numPr>
          <w:ilvl w:val="0"/>
          <w:numId w:val="22"/>
        </w:numPr>
        <w:spacing w:before="60" w:after="0"/>
        <w:jc w:val="both"/>
        <w:rPr>
          <w:rFonts w:ascii="Arial" w:hAnsi="Arial" w:cs="Arial"/>
          <w:sz w:val="20"/>
          <w:szCs w:val="20"/>
        </w:rPr>
      </w:pPr>
      <w:r>
        <w:rPr>
          <w:rFonts w:ascii="Arial" w:hAnsi="Arial" w:cs="Arial"/>
          <w:sz w:val="20"/>
          <w:szCs w:val="20"/>
        </w:rPr>
        <w:t>a</w:t>
      </w:r>
      <w:r w:rsidRPr="00D65ED2">
        <w:rPr>
          <w:rFonts w:ascii="Arial" w:hAnsi="Arial" w:cs="Arial"/>
          <w:sz w:val="20"/>
          <w:szCs w:val="20"/>
        </w:rPr>
        <w:t>uthentisch / echt</w:t>
      </w:r>
    </w:p>
    <w:p w14:paraId="0BFA9C8C" w14:textId="59A3812E" w:rsidR="00D65ED2" w:rsidRPr="00D65ED2" w:rsidRDefault="00D65ED2" w:rsidP="007361BA">
      <w:pPr>
        <w:pStyle w:val="Listenabsatz"/>
        <w:numPr>
          <w:ilvl w:val="0"/>
          <w:numId w:val="22"/>
        </w:numPr>
        <w:spacing w:before="60" w:after="0"/>
        <w:jc w:val="both"/>
        <w:rPr>
          <w:rFonts w:ascii="Arial" w:hAnsi="Arial" w:cs="Arial"/>
          <w:sz w:val="20"/>
          <w:szCs w:val="20"/>
        </w:rPr>
      </w:pPr>
      <w:r>
        <w:rPr>
          <w:rFonts w:ascii="Arial" w:hAnsi="Arial" w:cs="Arial"/>
          <w:sz w:val="20"/>
          <w:szCs w:val="20"/>
        </w:rPr>
        <w:t>n</w:t>
      </w:r>
      <w:r w:rsidRPr="00D65ED2">
        <w:rPr>
          <w:rFonts w:ascii="Arial" w:hAnsi="Arial" w:cs="Arial"/>
          <w:sz w:val="20"/>
          <w:szCs w:val="20"/>
        </w:rPr>
        <w:t>achh</w:t>
      </w:r>
      <w:r>
        <w:rPr>
          <w:rFonts w:ascii="Arial" w:hAnsi="Arial" w:cs="Arial"/>
          <w:sz w:val="20"/>
          <w:szCs w:val="20"/>
        </w:rPr>
        <w:t>a</w:t>
      </w:r>
      <w:r w:rsidRPr="00D65ED2">
        <w:rPr>
          <w:rFonts w:ascii="Arial" w:hAnsi="Arial" w:cs="Arial"/>
          <w:sz w:val="20"/>
          <w:szCs w:val="20"/>
        </w:rPr>
        <w:t>ltig</w:t>
      </w:r>
    </w:p>
    <w:p w14:paraId="33DCC2E6" w14:textId="709FAD88" w:rsidR="007361BA" w:rsidRPr="00D65ED2" w:rsidRDefault="00D65ED2" w:rsidP="00152D19">
      <w:pPr>
        <w:pStyle w:val="Listenabsatz"/>
        <w:numPr>
          <w:ilvl w:val="0"/>
          <w:numId w:val="22"/>
        </w:numPr>
        <w:spacing w:before="60" w:after="0"/>
        <w:jc w:val="both"/>
        <w:rPr>
          <w:rFonts w:ascii="Arial" w:hAnsi="Arial" w:cs="Arial"/>
          <w:sz w:val="20"/>
          <w:szCs w:val="20"/>
        </w:rPr>
      </w:pPr>
      <w:r w:rsidRPr="00D65ED2">
        <w:rPr>
          <w:rFonts w:ascii="Arial" w:hAnsi="Arial" w:cs="Arial"/>
          <w:sz w:val="20"/>
          <w:szCs w:val="20"/>
        </w:rPr>
        <w:t>gastfreundlic</w:t>
      </w:r>
      <w:r>
        <w:rPr>
          <w:rFonts w:ascii="Arial" w:hAnsi="Arial" w:cs="Arial"/>
          <w:sz w:val="20"/>
          <w:szCs w:val="20"/>
        </w:rPr>
        <w:t>h</w:t>
      </w:r>
    </w:p>
    <w:p w14:paraId="1F8770DA" w14:textId="235278C3" w:rsidR="007C2ED3" w:rsidRPr="00136945" w:rsidRDefault="00736D7C" w:rsidP="007361BA">
      <w:pPr>
        <w:spacing w:before="60" w:after="0"/>
        <w:jc w:val="both"/>
        <w:rPr>
          <w:rFonts w:ascii="Arial" w:hAnsi="Arial" w:cs="Arial"/>
          <w:sz w:val="20"/>
          <w:szCs w:val="20"/>
        </w:rPr>
      </w:pPr>
      <w:r w:rsidRPr="00136945">
        <w:rPr>
          <w:rFonts w:ascii="Arial" w:hAnsi="Arial" w:cs="Arial"/>
          <w:b/>
          <w:sz w:val="20"/>
          <w:szCs w:val="20"/>
        </w:rPr>
        <w:lastRenderedPageBreak/>
        <w:t>Zusätzlich</w:t>
      </w:r>
      <w:r w:rsidRPr="00136945">
        <w:rPr>
          <w:rFonts w:ascii="Arial" w:hAnsi="Arial" w:cs="Arial"/>
          <w:sz w:val="20"/>
          <w:szCs w:val="20"/>
        </w:rPr>
        <w:t xml:space="preserve"> können je Reiseziel </w:t>
      </w:r>
      <w:r w:rsidRPr="00136945">
        <w:rPr>
          <w:rFonts w:ascii="Arial" w:hAnsi="Arial" w:cs="Arial"/>
          <w:b/>
          <w:sz w:val="20"/>
          <w:szCs w:val="20"/>
        </w:rPr>
        <w:t>insgesamt</w:t>
      </w:r>
      <w:r w:rsidRPr="00136945">
        <w:rPr>
          <w:rFonts w:ascii="Arial" w:hAnsi="Arial" w:cs="Arial"/>
          <w:sz w:val="20"/>
          <w:szCs w:val="20"/>
        </w:rPr>
        <w:t xml:space="preserve"> </w:t>
      </w:r>
      <w:r w:rsidRPr="00136945">
        <w:rPr>
          <w:rFonts w:ascii="Arial" w:hAnsi="Arial" w:cs="Arial"/>
          <w:b/>
          <w:sz w:val="20"/>
          <w:szCs w:val="20"/>
        </w:rPr>
        <w:t>5 weitere Spezial</w:t>
      </w:r>
      <w:r w:rsidR="005A47F5">
        <w:rPr>
          <w:rFonts w:ascii="Arial" w:hAnsi="Arial" w:cs="Arial"/>
          <w:b/>
          <w:sz w:val="20"/>
          <w:szCs w:val="20"/>
        </w:rPr>
        <w:t>eigenschaften</w:t>
      </w:r>
      <w:r w:rsidRPr="00136945">
        <w:rPr>
          <w:rFonts w:ascii="Arial" w:hAnsi="Arial" w:cs="Arial"/>
          <w:b/>
          <w:sz w:val="20"/>
          <w:szCs w:val="20"/>
        </w:rPr>
        <w:t xml:space="preserve"> je Quellmarkt</w:t>
      </w:r>
      <w:r w:rsidRPr="00136945">
        <w:rPr>
          <w:rFonts w:ascii="Arial" w:hAnsi="Arial" w:cs="Arial"/>
          <w:sz w:val="20"/>
          <w:szCs w:val="20"/>
        </w:rPr>
        <w:t xml:space="preserve"> </w:t>
      </w:r>
      <w:r w:rsidRPr="0095162C">
        <w:rPr>
          <w:rFonts w:ascii="Arial" w:hAnsi="Arial" w:cs="Arial"/>
          <w:sz w:val="20"/>
          <w:szCs w:val="20"/>
        </w:rPr>
        <w:t xml:space="preserve">flexibel für die </w:t>
      </w:r>
      <w:r w:rsidR="00EF6427" w:rsidRPr="0095162C">
        <w:rPr>
          <w:rFonts w:ascii="Arial" w:hAnsi="Arial" w:cs="Arial"/>
          <w:sz w:val="20"/>
          <w:szCs w:val="20"/>
        </w:rPr>
        <w:t>gestützte Eigenschaftsbeurteilung</w:t>
      </w:r>
      <w:r w:rsidRPr="0095162C">
        <w:rPr>
          <w:rFonts w:ascii="Arial" w:hAnsi="Arial" w:cs="Arial"/>
          <w:sz w:val="20"/>
          <w:szCs w:val="20"/>
        </w:rPr>
        <w:t xml:space="preserve"> au</w:t>
      </w:r>
      <w:r w:rsidRPr="00136945">
        <w:rPr>
          <w:rFonts w:ascii="Arial" w:hAnsi="Arial" w:cs="Arial"/>
          <w:sz w:val="20"/>
          <w:szCs w:val="20"/>
        </w:rPr>
        <w:t xml:space="preserve">sgewählt werden. Darunter ist auch die Nennung </w:t>
      </w:r>
      <w:r w:rsidRPr="00136945">
        <w:rPr>
          <w:rFonts w:ascii="Arial" w:hAnsi="Arial" w:cs="Arial"/>
          <w:b/>
          <w:sz w:val="20"/>
          <w:szCs w:val="20"/>
        </w:rPr>
        <w:t>eine</w:t>
      </w:r>
      <w:r w:rsidR="005A47F5">
        <w:rPr>
          <w:rFonts w:ascii="Arial" w:hAnsi="Arial" w:cs="Arial"/>
          <w:b/>
          <w:sz w:val="20"/>
          <w:szCs w:val="20"/>
        </w:rPr>
        <w:t>r Eigenschaft</w:t>
      </w:r>
      <w:r w:rsidRPr="00136945">
        <w:rPr>
          <w:rFonts w:ascii="Arial" w:hAnsi="Arial" w:cs="Arial"/>
          <w:b/>
          <w:sz w:val="20"/>
          <w:szCs w:val="20"/>
        </w:rPr>
        <w:t xml:space="preserve"> </w:t>
      </w:r>
      <w:r w:rsidRPr="00136945">
        <w:rPr>
          <w:rFonts w:ascii="Arial" w:hAnsi="Arial" w:cs="Arial"/>
          <w:sz w:val="20"/>
          <w:szCs w:val="20"/>
        </w:rPr>
        <w:t>möglich, d</w:t>
      </w:r>
      <w:r w:rsidR="005A47F5">
        <w:rPr>
          <w:rFonts w:ascii="Arial" w:hAnsi="Arial" w:cs="Arial"/>
          <w:sz w:val="20"/>
          <w:szCs w:val="20"/>
        </w:rPr>
        <w:t>ie</w:t>
      </w:r>
      <w:r w:rsidRPr="00136945">
        <w:rPr>
          <w:rFonts w:ascii="Arial" w:hAnsi="Arial" w:cs="Arial"/>
          <w:sz w:val="20"/>
          <w:szCs w:val="20"/>
        </w:rPr>
        <w:t xml:space="preserve"> nicht in der folgenden Übersicht der Spezial</w:t>
      </w:r>
      <w:r w:rsidR="005A47F5">
        <w:rPr>
          <w:rFonts w:ascii="Arial" w:hAnsi="Arial" w:cs="Arial"/>
          <w:sz w:val="20"/>
          <w:szCs w:val="20"/>
        </w:rPr>
        <w:t>eigenschaften</w:t>
      </w:r>
      <w:r w:rsidRPr="00136945">
        <w:rPr>
          <w:rFonts w:ascii="Arial" w:hAnsi="Arial" w:cs="Arial"/>
          <w:sz w:val="20"/>
          <w:szCs w:val="20"/>
        </w:rPr>
        <w:t xml:space="preserve"> gelistet ist (Zeile </w:t>
      </w:r>
      <w:r w:rsidR="007C2ED3" w:rsidRPr="00136945">
        <w:rPr>
          <w:rFonts w:ascii="Arial" w:hAnsi="Arial" w:cs="Arial"/>
          <w:sz w:val="20"/>
          <w:szCs w:val="20"/>
        </w:rPr>
        <w:t>3</w:t>
      </w:r>
      <w:r w:rsidR="0024438B">
        <w:rPr>
          <w:rFonts w:ascii="Arial" w:hAnsi="Arial" w:cs="Arial"/>
          <w:sz w:val="20"/>
          <w:szCs w:val="20"/>
        </w:rPr>
        <w:t>6</w:t>
      </w:r>
      <w:r w:rsidRPr="00136945">
        <w:rPr>
          <w:rFonts w:ascii="Arial" w:hAnsi="Arial" w:cs="Arial"/>
          <w:sz w:val="20"/>
          <w:szCs w:val="20"/>
        </w:rPr>
        <w:t>):</w:t>
      </w:r>
    </w:p>
    <w:p w14:paraId="7D8DE684" w14:textId="77777777" w:rsidR="00031ECD" w:rsidRPr="00031ECD" w:rsidRDefault="00031ECD" w:rsidP="007361BA">
      <w:pPr>
        <w:spacing w:before="60" w:after="0"/>
        <w:jc w:val="both"/>
        <w:rPr>
          <w:rFonts w:ascii="Arial" w:hAnsi="Arial" w:cs="Arial"/>
          <w:color w:val="000000"/>
          <w:sz w:val="10"/>
          <w:szCs w:val="10"/>
        </w:rPr>
      </w:pPr>
    </w:p>
    <w:tbl>
      <w:tblPr>
        <w:tblStyle w:val="Tabellenraster"/>
        <w:tblW w:w="10208" w:type="dxa"/>
        <w:tblLook w:val="04A0" w:firstRow="1" w:lastRow="0" w:firstColumn="1" w:lastColumn="0" w:noHBand="0" w:noVBand="1"/>
      </w:tblPr>
      <w:tblGrid>
        <w:gridCol w:w="562"/>
        <w:gridCol w:w="5100"/>
        <w:gridCol w:w="467"/>
        <w:gridCol w:w="456"/>
        <w:gridCol w:w="386"/>
        <w:gridCol w:w="457"/>
        <w:gridCol w:w="467"/>
        <w:gridCol w:w="467"/>
        <w:gridCol w:w="447"/>
        <w:gridCol w:w="476"/>
        <w:gridCol w:w="447"/>
        <w:gridCol w:w="476"/>
      </w:tblGrid>
      <w:tr w:rsidR="00FB7D54" w14:paraId="24C7CA5F" w14:textId="77777777" w:rsidTr="00FB7D54">
        <w:trPr>
          <w:trHeight w:val="317"/>
        </w:trPr>
        <w:tc>
          <w:tcPr>
            <w:tcW w:w="5662" w:type="dxa"/>
            <w:gridSpan w:val="2"/>
            <w:vMerge w:val="restart"/>
            <w:tcBorders>
              <w:right w:val="single" w:sz="4" w:space="0" w:color="FFFFFF" w:themeColor="background1"/>
            </w:tcBorders>
            <w:shd w:val="clear" w:color="auto" w:fill="0B0C86"/>
            <w:vAlign w:val="center"/>
          </w:tcPr>
          <w:p w14:paraId="2AF1C6E7" w14:textId="2F4FA641" w:rsidR="00FB7D54" w:rsidRPr="00FB7D54" w:rsidRDefault="005A47F5" w:rsidP="00FB7D54">
            <w:pPr>
              <w:jc w:val="center"/>
              <w:rPr>
                <w:rFonts w:ascii="Arial" w:hAnsi="Arial" w:cs="Arial"/>
                <w:color w:val="FFFFFF" w:themeColor="background1"/>
                <w:sz w:val="20"/>
                <w:szCs w:val="20"/>
              </w:rPr>
            </w:pPr>
            <w:r>
              <w:rPr>
                <w:rFonts w:ascii="Arial" w:hAnsi="Arial" w:cs="Arial"/>
                <w:b/>
                <w:color w:val="FFFFFF" w:themeColor="background1"/>
                <w:sz w:val="20"/>
                <w:szCs w:val="20"/>
              </w:rPr>
              <w:t>Spezialeigenschaften</w:t>
            </w:r>
          </w:p>
        </w:tc>
        <w:tc>
          <w:tcPr>
            <w:tcW w:w="4546" w:type="dxa"/>
            <w:gridSpan w:val="10"/>
            <w:tcBorders>
              <w:left w:val="single" w:sz="4" w:space="0" w:color="FFFFFF" w:themeColor="background1"/>
              <w:bottom w:val="single" w:sz="4" w:space="0" w:color="FFFFFF" w:themeColor="background1"/>
            </w:tcBorders>
            <w:shd w:val="clear" w:color="auto" w:fill="0B0C86"/>
            <w:vAlign w:val="center"/>
          </w:tcPr>
          <w:p w14:paraId="6DEC7EC2" w14:textId="3A2BD509" w:rsidR="00FB7D54" w:rsidRPr="00FB7D54" w:rsidRDefault="00FB7D54" w:rsidP="00FB7D54">
            <w:pPr>
              <w:jc w:val="center"/>
              <w:rPr>
                <w:rFonts w:ascii="Arial" w:hAnsi="Arial" w:cs="Arial"/>
                <w:color w:val="FFFFFF" w:themeColor="background1"/>
                <w:sz w:val="20"/>
                <w:szCs w:val="20"/>
              </w:rPr>
            </w:pPr>
            <w:r w:rsidRPr="00FB7D54">
              <w:rPr>
                <w:rFonts w:ascii="Arial" w:hAnsi="Arial" w:cs="Arial"/>
                <w:color w:val="FFFFFF" w:themeColor="background1"/>
                <w:sz w:val="20"/>
                <w:szCs w:val="20"/>
              </w:rPr>
              <w:t>Auswahl bitte ankreuzen</w:t>
            </w:r>
          </w:p>
        </w:tc>
      </w:tr>
      <w:tr w:rsidR="00FB7D54" w14:paraId="0C13549E" w14:textId="77777777" w:rsidTr="00FB7D54">
        <w:trPr>
          <w:trHeight w:val="317"/>
        </w:trPr>
        <w:tc>
          <w:tcPr>
            <w:tcW w:w="5662" w:type="dxa"/>
            <w:gridSpan w:val="2"/>
            <w:vMerge/>
            <w:tcBorders>
              <w:right w:val="single" w:sz="4" w:space="0" w:color="FFFFFF" w:themeColor="background1"/>
            </w:tcBorders>
            <w:shd w:val="clear" w:color="auto" w:fill="0B0C86"/>
            <w:vAlign w:val="center"/>
          </w:tcPr>
          <w:p w14:paraId="7A08A0DD" w14:textId="77777777" w:rsidR="00FB7D54" w:rsidRPr="00FB7D54" w:rsidRDefault="00FB7D54" w:rsidP="00FB7D54">
            <w:pPr>
              <w:rPr>
                <w:rFonts w:ascii="Arial" w:hAnsi="Arial" w:cs="Arial"/>
                <w:color w:val="FFFFFF" w:themeColor="background1"/>
                <w:sz w:val="20"/>
                <w:szCs w:val="20"/>
              </w:rPr>
            </w:pPr>
          </w:p>
        </w:tc>
        <w:tc>
          <w:tcPr>
            <w:tcW w:w="467" w:type="dxa"/>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0B0C86"/>
            <w:vAlign w:val="center"/>
          </w:tcPr>
          <w:p w14:paraId="38103F76" w14:textId="2D58D8C3" w:rsidR="00FB7D54" w:rsidRPr="00FB7D54" w:rsidRDefault="00FB7D54" w:rsidP="00FB7D54">
            <w:pPr>
              <w:jc w:val="center"/>
              <w:rPr>
                <w:rFonts w:ascii="Arial" w:hAnsi="Arial" w:cs="Arial"/>
                <w:color w:val="FFFFFF" w:themeColor="background1"/>
                <w:sz w:val="18"/>
                <w:szCs w:val="18"/>
                <w:shd w:val="pct15" w:color="auto" w:fill="FFFFFF"/>
              </w:rPr>
            </w:pPr>
            <w:r>
              <w:rPr>
                <w:rFonts w:ascii="Arial" w:hAnsi="Arial" w:cs="Arial"/>
                <w:color w:val="FFFFFF" w:themeColor="background1"/>
                <w:sz w:val="18"/>
                <w:szCs w:val="18"/>
              </w:rPr>
              <w:t>DE</w:t>
            </w:r>
          </w:p>
        </w:tc>
        <w:tc>
          <w:tcPr>
            <w:tcW w:w="456"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625F7166" w14:textId="6957683B" w:rsidR="00FB7D54" w:rsidRPr="00FB7D54" w:rsidRDefault="00FB7D54" w:rsidP="00FB7D54">
            <w:pPr>
              <w:jc w:val="center"/>
              <w:rPr>
                <w:rFonts w:ascii="Arial" w:hAnsi="Arial" w:cs="Arial"/>
                <w:color w:val="FFFFFF" w:themeColor="background1"/>
                <w:sz w:val="18"/>
                <w:szCs w:val="18"/>
              </w:rPr>
            </w:pPr>
            <w:r w:rsidRPr="00FB7D54">
              <w:rPr>
                <w:rFonts w:ascii="Arial" w:hAnsi="Arial" w:cs="Arial"/>
                <w:color w:val="FFFFFF" w:themeColor="background1"/>
                <w:sz w:val="18"/>
                <w:szCs w:val="18"/>
              </w:rPr>
              <w:t>FR</w:t>
            </w:r>
          </w:p>
        </w:tc>
        <w:tc>
          <w:tcPr>
            <w:tcW w:w="386"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028E469A" w14:textId="59468230" w:rsidR="00FB7D54" w:rsidRPr="00FB7D54" w:rsidRDefault="00FB7D54" w:rsidP="00FB7D54">
            <w:pPr>
              <w:jc w:val="center"/>
              <w:rPr>
                <w:rFonts w:ascii="Arial" w:hAnsi="Arial" w:cs="Arial"/>
                <w:color w:val="FFFFFF" w:themeColor="background1"/>
                <w:sz w:val="18"/>
                <w:szCs w:val="18"/>
              </w:rPr>
            </w:pPr>
            <w:r w:rsidRPr="00FB7D54">
              <w:rPr>
                <w:rFonts w:ascii="Arial" w:hAnsi="Arial" w:cs="Arial"/>
                <w:color w:val="FFFFFF" w:themeColor="background1"/>
                <w:sz w:val="18"/>
                <w:szCs w:val="18"/>
              </w:rPr>
              <w:t>IT</w:t>
            </w:r>
          </w:p>
        </w:tc>
        <w:tc>
          <w:tcPr>
            <w:tcW w:w="457"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27372EAE" w14:textId="0EF6ADAF" w:rsidR="00FB7D54" w:rsidRPr="00FB7D54" w:rsidRDefault="00FB7D54" w:rsidP="00FB7D54">
            <w:pPr>
              <w:jc w:val="center"/>
              <w:rPr>
                <w:rFonts w:ascii="Arial" w:hAnsi="Arial" w:cs="Arial"/>
                <w:color w:val="FFFFFF" w:themeColor="background1"/>
                <w:sz w:val="18"/>
                <w:szCs w:val="18"/>
              </w:rPr>
            </w:pPr>
            <w:r>
              <w:rPr>
                <w:rFonts w:ascii="Arial" w:hAnsi="Arial" w:cs="Arial"/>
                <w:color w:val="FFFFFF" w:themeColor="background1"/>
                <w:sz w:val="18"/>
                <w:szCs w:val="18"/>
              </w:rPr>
              <w:t>ES</w:t>
            </w:r>
          </w:p>
        </w:tc>
        <w:tc>
          <w:tcPr>
            <w:tcW w:w="467"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0B068D8D" w14:textId="3103E42B" w:rsidR="00FB7D54" w:rsidRPr="00FB7D54" w:rsidRDefault="00FB7D54" w:rsidP="00FB7D54">
            <w:pPr>
              <w:jc w:val="center"/>
              <w:rPr>
                <w:rFonts w:ascii="Arial" w:hAnsi="Arial" w:cs="Arial"/>
                <w:color w:val="FFFFFF" w:themeColor="background1"/>
                <w:sz w:val="18"/>
                <w:szCs w:val="18"/>
              </w:rPr>
            </w:pPr>
            <w:r>
              <w:rPr>
                <w:rFonts w:ascii="Arial" w:hAnsi="Arial" w:cs="Arial"/>
                <w:color w:val="FFFFFF" w:themeColor="background1"/>
                <w:sz w:val="18"/>
                <w:szCs w:val="18"/>
              </w:rPr>
              <w:t>UK</w:t>
            </w:r>
          </w:p>
        </w:tc>
        <w:tc>
          <w:tcPr>
            <w:tcW w:w="467"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15711784" w14:textId="46A1B829" w:rsidR="00FB7D54" w:rsidRPr="00FB7D54" w:rsidRDefault="00FB7D54" w:rsidP="00FB7D54">
            <w:pPr>
              <w:jc w:val="center"/>
              <w:rPr>
                <w:rFonts w:ascii="Arial" w:hAnsi="Arial" w:cs="Arial"/>
                <w:color w:val="FFFFFF" w:themeColor="background1"/>
                <w:sz w:val="18"/>
                <w:szCs w:val="18"/>
              </w:rPr>
            </w:pPr>
            <w:r>
              <w:rPr>
                <w:rFonts w:ascii="Arial" w:hAnsi="Arial" w:cs="Arial"/>
                <w:color w:val="FFFFFF" w:themeColor="background1"/>
                <w:sz w:val="18"/>
                <w:szCs w:val="18"/>
              </w:rPr>
              <w:t>US</w:t>
            </w:r>
          </w:p>
        </w:tc>
        <w:tc>
          <w:tcPr>
            <w:tcW w:w="447"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2E9FECC2" w14:textId="61EE5A7D" w:rsidR="00FB7D54" w:rsidRPr="00FB7D54" w:rsidRDefault="00FB7D54" w:rsidP="00FB7D54">
            <w:pPr>
              <w:jc w:val="center"/>
              <w:rPr>
                <w:rFonts w:ascii="Arial" w:hAnsi="Arial" w:cs="Arial"/>
                <w:color w:val="FFFFFF" w:themeColor="background1"/>
                <w:sz w:val="18"/>
                <w:szCs w:val="18"/>
              </w:rPr>
            </w:pPr>
            <w:r>
              <w:rPr>
                <w:rFonts w:ascii="Arial" w:hAnsi="Arial" w:cs="Arial"/>
                <w:color w:val="FFFFFF" w:themeColor="background1"/>
                <w:sz w:val="18"/>
                <w:szCs w:val="18"/>
              </w:rPr>
              <w:t>AT</w:t>
            </w:r>
          </w:p>
        </w:tc>
        <w:tc>
          <w:tcPr>
            <w:tcW w:w="476"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484AA518" w14:textId="2A385D6C" w:rsidR="00FB7D54" w:rsidRPr="00FB7D54" w:rsidRDefault="00FB7D54" w:rsidP="00FB7D54">
            <w:pPr>
              <w:jc w:val="center"/>
              <w:rPr>
                <w:rFonts w:ascii="Arial" w:hAnsi="Arial" w:cs="Arial"/>
                <w:color w:val="FFFFFF" w:themeColor="background1"/>
                <w:sz w:val="18"/>
                <w:szCs w:val="18"/>
              </w:rPr>
            </w:pPr>
            <w:r>
              <w:rPr>
                <w:rFonts w:ascii="Arial" w:hAnsi="Arial" w:cs="Arial"/>
                <w:color w:val="FFFFFF" w:themeColor="background1"/>
                <w:sz w:val="18"/>
                <w:szCs w:val="18"/>
              </w:rPr>
              <w:t>CH</w:t>
            </w:r>
          </w:p>
        </w:tc>
        <w:tc>
          <w:tcPr>
            <w:tcW w:w="447" w:type="dxa"/>
            <w:tcBorders>
              <w:top w:val="single" w:sz="4" w:space="0" w:color="FFFFFF" w:themeColor="background1"/>
              <w:left w:val="single" w:sz="4" w:space="0" w:color="FFFFFF" w:themeColor="background1"/>
              <w:right w:val="single" w:sz="4" w:space="0" w:color="FFFFFF" w:themeColor="background1"/>
            </w:tcBorders>
            <w:shd w:val="clear" w:color="auto" w:fill="0B0C86"/>
            <w:vAlign w:val="center"/>
          </w:tcPr>
          <w:p w14:paraId="72AC62A8" w14:textId="65D12321" w:rsidR="00FB7D54" w:rsidRPr="00FB7D54" w:rsidRDefault="00FB7D54" w:rsidP="00FB7D54">
            <w:pPr>
              <w:jc w:val="center"/>
              <w:rPr>
                <w:rFonts w:ascii="Arial" w:hAnsi="Arial" w:cs="Arial"/>
                <w:color w:val="FFFFFF" w:themeColor="background1"/>
                <w:sz w:val="18"/>
                <w:szCs w:val="18"/>
              </w:rPr>
            </w:pPr>
            <w:r>
              <w:rPr>
                <w:rFonts w:ascii="Arial" w:hAnsi="Arial" w:cs="Arial"/>
                <w:color w:val="FFFFFF" w:themeColor="background1"/>
                <w:sz w:val="18"/>
                <w:szCs w:val="18"/>
              </w:rPr>
              <w:t>NL</w:t>
            </w:r>
          </w:p>
        </w:tc>
        <w:tc>
          <w:tcPr>
            <w:tcW w:w="476" w:type="dxa"/>
            <w:tcBorders>
              <w:top w:val="single" w:sz="4" w:space="0" w:color="FFFFFF" w:themeColor="background1"/>
              <w:left w:val="single" w:sz="4" w:space="0" w:color="FFFFFF" w:themeColor="background1"/>
            </w:tcBorders>
            <w:shd w:val="clear" w:color="auto" w:fill="0B0C86"/>
            <w:vAlign w:val="center"/>
          </w:tcPr>
          <w:p w14:paraId="5A51B82C" w14:textId="0D9C64FB" w:rsidR="00FB7D54" w:rsidRPr="00FB7D54" w:rsidRDefault="00FB7D54" w:rsidP="00FB7D54">
            <w:pPr>
              <w:jc w:val="center"/>
              <w:rPr>
                <w:rFonts w:ascii="Arial" w:hAnsi="Arial" w:cs="Arial"/>
                <w:color w:val="FFFFFF" w:themeColor="background1"/>
                <w:sz w:val="18"/>
                <w:szCs w:val="18"/>
              </w:rPr>
            </w:pPr>
            <w:r>
              <w:rPr>
                <w:rFonts w:ascii="Arial" w:hAnsi="Arial" w:cs="Arial"/>
                <w:color w:val="FFFFFF" w:themeColor="background1"/>
                <w:sz w:val="18"/>
                <w:szCs w:val="18"/>
              </w:rPr>
              <w:t>CN</w:t>
            </w:r>
          </w:p>
        </w:tc>
      </w:tr>
      <w:tr w:rsidR="00E144E2" w14:paraId="4021CA3D" w14:textId="77777777" w:rsidTr="00E144E2">
        <w:trPr>
          <w:trHeight w:val="317"/>
        </w:trPr>
        <w:tc>
          <w:tcPr>
            <w:tcW w:w="562" w:type="dxa"/>
            <w:vAlign w:val="center"/>
          </w:tcPr>
          <w:p w14:paraId="1FAB5596" w14:textId="0272FAE4"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1.</w:t>
            </w:r>
          </w:p>
        </w:tc>
        <w:tc>
          <w:tcPr>
            <w:tcW w:w="5100" w:type="dxa"/>
            <w:tcBorders>
              <w:right w:val="single" w:sz="8" w:space="0" w:color="auto"/>
            </w:tcBorders>
            <w:vAlign w:val="center"/>
          </w:tcPr>
          <w:p w14:paraId="0AFF2261" w14:textId="48462E57"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aktiv</w:t>
            </w:r>
          </w:p>
        </w:tc>
        <w:sdt>
          <w:sdtPr>
            <w:rPr>
              <w:rFonts w:ascii="Arial" w:hAnsi="Arial" w:cs="Arial"/>
              <w:sz w:val="17"/>
              <w:szCs w:val="17"/>
            </w:rPr>
            <w:id w:val="57980850"/>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78D69044" w14:textId="18161717"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2119410724"/>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5A698746" w14:textId="2941FA9F"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255008818"/>
            <w14:checkbox>
              <w14:checked w14:val="0"/>
              <w14:checkedState w14:val="2612" w14:font="MS Gothic"/>
              <w14:uncheckedState w14:val="2610" w14:font="MS Gothic"/>
            </w14:checkbox>
          </w:sdtPr>
          <w:sdtContent>
            <w:tc>
              <w:tcPr>
                <w:tcW w:w="386" w:type="dxa"/>
                <w:vAlign w:val="center"/>
              </w:tcPr>
              <w:p w14:paraId="1D776AF6" w14:textId="0975A944"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393973092"/>
            <w14:checkbox>
              <w14:checked w14:val="0"/>
              <w14:checkedState w14:val="2612" w14:font="MS Gothic"/>
              <w14:uncheckedState w14:val="2610" w14:font="MS Gothic"/>
            </w14:checkbox>
          </w:sdtPr>
          <w:sdtContent>
            <w:tc>
              <w:tcPr>
                <w:tcW w:w="457" w:type="dxa"/>
                <w:vAlign w:val="center"/>
              </w:tcPr>
              <w:p w14:paraId="094F33BD" w14:textId="3D687898"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107311400"/>
            <w14:checkbox>
              <w14:checked w14:val="0"/>
              <w14:checkedState w14:val="2612" w14:font="MS Gothic"/>
              <w14:uncheckedState w14:val="2610" w14:font="MS Gothic"/>
            </w14:checkbox>
          </w:sdtPr>
          <w:sdtContent>
            <w:tc>
              <w:tcPr>
                <w:tcW w:w="467" w:type="dxa"/>
                <w:vAlign w:val="center"/>
              </w:tcPr>
              <w:p w14:paraId="3E80A15E" w14:textId="66A2C492"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448214979"/>
            <w14:checkbox>
              <w14:checked w14:val="0"/>
              <w14:checkedState w14:val="2612" w14:font="MS Gothic"/>
              <w14:uncheckedState w14:val="2610" w14:font="MS Gothic"/>
            </w14:checkbox>
          </w:sdtPr>
          <w:sdtContent>
            <w:tc>
              <w:tcPr>
                <w:tcW w:w="467" w:type="dxa"/>
                <w:vAlign w:val="center"/>
              </w:tcPr>
              <w:p w14:paraId="67BB6677" w14:textId="4B2C3505"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02091121"/>
            <w14:checkbox>
              <w14:checked w14:val="0"/>
              <w14:checkedState w14:val="2612" w14:font="MS Gothic"/>
              <w14:uncheckedState w14:val="2610" w14:font="MS Gothic"/>
            </w14:checkbox>
          </w:sdtPr>
          <w:sdtContent>
            <w:tc>
              <w:tcPr>
                <w:tcW w:w="447" w:type="dxa"/>
                <w:vAlign w:val="center"/>
              </w:tcPr>
              <w:p w14:paraId="1B56E2D6" w14:textId="57941451"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843623643"/>
            <w14:checkbox>
              <w14:checked w14:val="0"/>
              <w14:checkedState w14:val="2612" w14:font="MS Gothic"/>
              <w14:uncheckedState w14:val="2610" w14:font="MS Gothic"/>
            </w14:checkbox>
          </w:sdtPr>
          <w:sdtContent>
            <w:tc>
              <w:tcPr>
                <w:tcW w:w="476" w:type="dxa"/>
                <w:vAlign w:val="center"/>
              </w:tcPr>
              <w:p w14:paraId="6F48EC07" w14:textId="7FCD90BE"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09818590"/>
            <w14:checkbox>
              <w14:checked w14:val="0"/>
              <w14:checkedState w14:val="2612" w14:font="MS Gothic"/>
              <w14:uncheckedState w14:val="2610" w14:font="MS Gothic"/>
            </w14:checkbox>
          </w:sdtPr>
          <w:sdtContent>
            <w:tc>
              <w:tcPr>
                <w:tcW w:w="447" w:type="dxa"/>
                <w:vAlign w:val="center"/>
              </w:tcPr>
              <w:p w14:paraId="5B93C2E6" w14:textId="457BBFA7"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2026005470"/>
            <w14:checkbox>
              <w14:checked w14:val="0"/>
              <w14:checkedState w14:val="2612" w14:font="MS Gothic"/>
              <w14:uncheckedState w14:val="2610" w14:font="MS Gothic"/>
            </w14:checkbox>
          </w:sdtPr>
          <w:sdtContent>
            <w:tc>
              <w:tcPr>
                <w:tcW w:w="476" w:type="dxa"/>
                <w:vAlign w:val="center"/>
              </w:tcPr>
              <w:p w14:paraId="4EA8E338" w14:textId="0BED0C69"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371A6EFC" w14:textId="77777777" w:rsidTr="00E144E2">
        <w:trPr>
          <w:trHeight w:val="317"/>
        </w:trPr>
        <w:tc>
          <w:tcPr>
            <w:tcW w:w="562" w:type="dxa"/>
            <w:vAlign w:val="center"/>
          </w:tcPr>
          <w:p w14:paraId="6B585967" w14:textId="4624CF69"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2.</w:t>
            </w:r>
          </w:p>
        </w:tc>
        <w:tc>
          <w:tcPr>
            <w:tcW w:w="5100" w:type="dxa"/>
            <w:tcBorders>
              <w:right w:val="single" w:sz="8" w:space="0" w:color="auto"/>
            </w:tcBorders>
            <w:vAlign w:val="center"/>
          </w:tcPr>
          <w:p w14:paraId="376ABD0E" w14:textId="2B252926"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barrierefrei</w:t>
            </w:r>
          </w:p>
        </w:tc>
        <w:sdt>
          <w:sdtPr>
            <w:rPr>
              <w:rFonts w:ascii="Arial" w:hAnsi="Arial" w:cs="Arial"/>
              <w:sz w:val="17"/>
              <w:szCs w:val="17"/>
            </w:rPr>
            <w:id w:val="1445722868"/>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14E386A6" w14:textId="652D5AC6"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805354892"/>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77B1497F" w14:textId="06ABDEC1"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354077980"/>
            <w14:checkbox>
              <w14:checked w14:val="0"/>
              <w14:checkedState w14:val="2612" w14:font="MS Gothic"/>
              <w14:uncheckedState w14:val="2610" w14:font="MS Gothic"/>
            </w14:checkbox>
          </w:sdtPr>
          <w:sdtContent>
            <w:tc>
              <w:tcPr>
                <w:tcW w:w="386" w:type="dxa"/>
                <w:vAlign w:val="center"/>
              </w:tcPr>
              <w:p w14:paraId="675D7A01" w14:textId="0340AA52"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979070447"/>
            <w14:checkbox>
              <w14:checked w14:val="0"/>
              <w14:checkedState w14:val="2612" w14:font="MS Gothic"/>
              <w14:uncheckedState w14:val="2610" w14:font="MS Gothic"/>
            </w14:checkbox>
          </w:sdtPr>
          <w:sdtContent>
            <w:tc>
              <w:tcPr>
                <w:tcW w:w="457" w:type="dxa"/>
                <w:vAlign w:val="center"/>
              </w:tcPr>
              <w:p w14:paraId="081E75B9" w14:textId="009671AD"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860699143"/>
            <w14:checkbox>
              <w14:checked w14:val="0"/>
              <w14:checkedState w14:val="2612" w14:font="MS Gothic"/>
              <w14:uncheckedState w14:val="2610" w14:font="MS Gothic"/>
            </w14:checkbox>
          </w:sdtPr>
          <w:sdtContent>
            <w:tc>
              <w:tcPr>
                <w:tcW w:w="467" w:type="dxa"/>
                <w:vAlign w:val="center"/>
              </w:tcPr>
              <w:p w14:paraId="1396E944" w14:textId="6ACBC6C9"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294714021"/>
            <w14:checkbox>
              <w14:checked w14:val="0"/>
              <w14:checkedState w14:val="2612" w14:font="MS Gothic"/>
              <w14:uncheckedState w14:val="2610" w14:font="MS Gothic"/>
            </w14:checkbox>
          </w:sdtPr>
          <w:sdtContent>
            <w:tc>
              <w:tcPr>
                <w:tcW w:w="467" w:type="dxa"/>
                <w:vAlign w:val="center"/>
              </w:tcPr>
              <w:p w14:paraId="1F7F8BE1" w14:textId="230078F5"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933665521"/>
            <w14:checkbox>
              <w14:checked w14:val="0"/>
              <w14:checkedState w14:val="2612" w14:font="MS Gothic"/>
              <w14:uncheckedState w14:val="2610" w14:font="MS Gothic"/>
            </w14:checkbox>
          </w:sdtPr>
          <w:sdtContent>
            <w:tc>
              <w:tcPr>
                <w:tcW w:w="447" w:type="dxa"/>
                <w:vAlign w:val="center"/>
              </w:tcPr>
              <w:p w14:paraId="7B25F6B9" w14:textId="1D64B017"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971792046"/>
            <w14:checkbox>
              <w14:checked w14:val="0"/>
              <w14:checkedState w14:val="2612" w14:font="MS Gothic"/>
              <w14:uncheckedState w14:val="2610" w14:font="MS Gothic"/>
            </w14:checkbox>
          </w:sdtPr>
          <w:sdtContent>
            <w:tc>
              <w:tcPr>
                <w:tcW w:w="476" w:type="dxa"/>
                <w:vAlign w:val="center"/>
              </w:tcPr>
              <w:p w14:paraId="7A771C0D" w14:textId="7CD26534"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560440759"/>
            <w14:checkbox>
              <w14:checked w14:val="0"/>
              <w14:checkedState w14:val="2612" w14:font="MS Gothic"/>
              <w14:uncheckedState w14:val="2610" w14:font="MS Gothic"/>
            </w14:checkbox>
          </w:sdtPr>
          <w:sdtContent>
            <w:tc>
              <w:tcPr>
                <w:tcW w:w="447" w:type="dxa"/>
                <w:vAlign w:val="center"/>
              </w:tcPr>
              <w:p w14:paraId="467C20DF" w14:textId="041395EF"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073939642"/>
            <w14:checkbox>
              <w14:checked w14:val="0"/>
              <w14:checkedState w14:val="2612" w14:font="MS Gothic"/>
              <w14:uncheckedState w14:val="2610" w14:font="MS Gothic"/>
            </w14:checkbox>
          </w:sdtPr>
          <w:sdtContent>
            <w:tc>
              <w:tcPr>
                <w:tcW w:w="476" w:type="dxa"/>
                <w:vAlign w:val="center"/>
              </w:tcPr>
              <w:p w14:paraId="2305F87C" w14:textId="4AE291FD"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7658B2A3" w14:textId="77777777" w:rsidTr="00E144E2">
        <w:trPr>
          <w:trHeight w:val="317"/>
        </w:trPr>
        <w:tc>
          <w:tcPr>
            <w:tcW w:w="562" w:type="dxa"/>
            <w:vAlign w:val="center"/>
          </w:tcPr>
          <w:p w14:paraId="0C208D65" w14:textId="63C6C92E"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3.</w:t>
            </w:r>
          </w:p>
        </w:tc>
        <w:tc>
          <w:tcPr>
            <w:tcW w:w="5100" w:type="dxa"/>
            <w:tcBorders>
              <w:right w:val="single" w:sz="8" w:space="0" w:color="auto"/>
            </w:tcBorders>
            <w:vAlign w:val="center"/>
          </w:tcPr>
          <w:p w14:paraId="57DD18FB" w14:textId="1707A65A"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charmant / liebenswert</w:t>
            </w:r>
          </w:p>
        </w:tc>
        <w:sdt>
          <w:sdtPr>
            <w:rPr>
              <w:rFonts w:ascii="Arial" w:hAnsi="Arial" w:cs="Arial"/>
              <w:sz w:val="17"/>
              <w:szCs w:val="17"/>
            </w:rPr>
            <w:id w:val="1871412652"/>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5814455A" w14:textId="4589C228"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579904198"/>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1CB56451" w14:textId="323508A8"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865632768"/>
            <w14:checkbox>
              <w14:checked w14:val="0"/>
              <w14:checkedState w14:val="2612" w14:font="MS Gothic"/>
              <w14:uncheckedState w14:val="2610" w14:font="MS Gothic"/>
            </w14:checkbox>
          </w:sdtPr>
          <w:sdtContent>
            <w:tc>
              <w:tcPr>
                <w:tcW w:w="386" w:type="dxa"/>
                <w:vAlign w:val="center"/>
              </w:tcPr>
              <w:p w14:paraId="75D62A00" w14:textId="017E34DB"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15301279"/>
            <w14:checkbox>
              <w14:checked w14:val="0"/>
              <w14:checkedState w14:val="2612" w14:font="MS Gothic"/>
              <w14:uncheckedState w14:val="2610" w14:font="MS Gothic"/>
            </w14:checkbox>
          </w:sdtPr>
          <w:sdtContent>
            <w:tc>
              <w:tcPr>
                <w:tcW w:w="457" w:type="dxa"/>
                <w:vAlign w:val="center"/>
              </w:tcPr>
              <w:p w14:paraId="34163325" w14:textId="7220B7CC"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53082713"/>
            <w14:checkbox>
              <w14:checked w14:val="0"/>
              <w14:checkedState w14:val="2612" w14:font="MS Gothic"/>
              <w14:uncheckedState w14:val="2610" w14:font="MS Gothic"/>
            </w14:checkbox>
          </w:sdtPr>
          <w:sdtContent>
            <w:tc>
              <w:tcPr>
                <w:tcW w:w="467" w:type="dxa"/>
                <w:vAlign w:val="center"/>
              </w:tcPr>
              <w:p w14:paraId="52B4D0B5" w14:textId="1223262C"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755518499"/>
            <w14:checkbox>
              <w14:checked w14:val="0"/>
              <w14:checkedState w14:val="2612" w14:font="MS Gothic"/>
              <w14:uncheckedState w14:val="2610" w14:font="MS Gothic"/>
            </w14:checkbox>
          </w:sdtPr>
          <w:sdtContent>
            <w:tc>
              <w:tcPr>
                <w:tcW w:w="467" w:type="dxa"/>
                <w:vAlign w:val="center"/>
              </w:tcPr>
              <w:p w14:paraId="7DB7876B" w14:textId="4A94C4DF"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868370777"/>
            <w14:checkbox>
              <w14:checked w14:val="0"/>
              <w14:checkedState w14:val="2612" w14:font="MS Gothic"/>
              <w14:uncheckedState w14:val="2610" w14:font="MS Gothic"/>
            </w14:checkbox>
          </w:sdtPr>
          <w:sdtContent>
            <w:tc>
              <w:tcPr>
                <w:tcW w:w="447" w:type="dxa"/>
                <w:vAlign w:val="center"/>
              </w:tcPr>
              <w:p w14:paraId="04D301A5" w14:textId="1B623E04"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72532444"/>
            <w14:checkbox>
              <w14:checked w14:val="0"/>
              <w14:checkedState w14:val="2612" w14:font="MS Gothic"/>
              <w14:uncheckedState w14:val="2610" w14:font="MS Gothic"/>
            </w14:checkbox>
          </w:sdtPr>
          <w:sdtContent>
            <w:tc>
              <w:tcPr>
                <w:tcW w:w="476" w:type="dxa"/>
                <w:vAlign w:val="center"/>
              </w:tcPr>
              <w:p w14:paraId="2DF2CE77" w14:textId="4B6A66A1"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746949834"/>
            <w14:checkbox>
              <w14:checked w14:val="0"/>
              <w14:checkedState w14:val="2612" w14:font="MS Gothic"/>
              <w14:uncheckedState w14:val="2610" w14:font="MS Gothic"/>
            </w14:checkbox>
          </w:sdtPr>
          <w:sdtContent>
            <w:tc>
              <w:tcPr>
                <w:tcW w:w="447" w:type="dxa"/>
                <w:vAlign w:val="center"/>
              </w:tcPr>
              <w:p w14:paraId="56E7758F" w14:textId="70194829"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502429475"/>
            <w14:checkbox>
              <w14:checked w14:val="0"/>
              <w14:checkedState w14:val="2612" w14:font="MS Gothic"/>
              <w14:uncheckedState w14:val="2610" w14:font="MS Gothic"/>
            </w14:checkbox>
          </w:sdtPr>
          <w:sdtContent>
            <w:tc>
              <w:tcPr>
                <w:tcW w:w="476" w:type="dxa"/>
                <w:vAlign w:val="center"/>
              </w:tcPr>
              <w:p w14:paraId="0895CFFC" w14:textId="77C16A45"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5376A59D" w14:textId="77777777" w:rsidTr="00E144E2">
        <w:trPr>
          <w:trHeight w:val="317"/>
        </w:trPr>
        <w:tc>
          <w:tcPr>
            <w:tcW w:w="562" w:type="dxa"/>
            <w:vAlign w:val="center"/>
          </w:tcPr>
          <w:p w14:paraId="43CA0AFB" w14:textId="5C20DE39"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4.</w:t>
            </w:r>
          </w:p>
        </w:tc>
        <w:tc>
          <w:tcPr>
            <w:tcW w:w="5100" w:type="dxa"/>
            <w:tcBorders>
              <w:right w:val="single" w:sz="8" w:space="0" w:color="auto"/>
            </w:tcBorders>
            <w:vAlign w:val="center"/>
          </w:tcPr>
          <w:p w14:paraId="39140B16" w14:textId="6AB955FE" w:rsidR="00E144E2" w:rsidRPr="00E144E2" w:rsidRDefault="00E144E2" w:rsidP="00E144E2">
            <w:pPr>
              <w:spacing w:before="20" w:after="20"/>
              <w:rPr>
                <w:rFonts w:ascii="Arial" w:hAnsi="Arial" w:cs="Arial"/>
                <w:sz w:val="18"/>
                <w:szCs w:val="18"/>
                <w:highlight w:val="yellow"/>
              </w:rPr>
            </w:pPr>
            <w:r w:rsidRPr="00E144E2">
              <w:rPr>
                <w:rFonts w:ascii="Arial" w:hAnsi="Arial" w:cs="Arial"/>
                <w:color w:val="000000"/>
                <w:sz w:val="18"/>
                <w:szCs w:val="18"/>
              </w:rPr>
              <w:t>digital erlebbar</w:t>
            </w:r>
          </w:p>
        </w:tc>
        <w:sdt>
          <w:sdtPr>
            <w:rPr>
              <w:rFonts w:ascii="Arial" w:hAnsi="Arial" w:cs="Arial"/>
              <w:sz w:val="17"/>
              <w:szCs w:val="17"/>
            </w:rPr>
            <w:id w:val="-861825978"/>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50FA24E8" w14:textId="4EFDDE7E"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24158454"/>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2766B0EC" w14:textId="5562F06A"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21376375"/>
            <w14:checkbox>
              <w14:checked w14:val="0"/>
              <w14:checkedState w14:val="2612" w14:font="MS Gothic"/>
              <w14:uncheckedState w14:val="2610" w14:font="MS Gothic"/>
            </w14:checkbox>
          </w:sdtPr>
          <w:sdtContent>
            <w:tc>
              <w:tcPr>
                <w:tcW w:w="386" w:type="dxa"/>
                <w:vAlign w:val="center"/>
              </w:tcPr>
              <w:p w14:paraId="299E2301" w14:textId="2A9E9D00"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40001934"/>
            <w14:checkbox>
              <w14:checked w14:val="0"/>
              <w14:checkedState w14:val="2612" w14:font="MS Gothic"/>
              <w14:uncheckedState w14:val="2610" w14:font="MS Gothic"/>
            </w14:checkbox>
          </w:sdtPr>
          <w:sdtContent>
            <w:tc>
              <w:tcPr>
                <w:tcW w:w="457" w:type="dxa"/>
                <w:vAlign w:val="center"/>
              </w:tcPr>
              <w:p w14:paraId="32B1ABF7" w14:textId="797DDBCA"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702830535"/>
            <w14:checkbox>
              <w14:checked w14:val="0"/>
              <w14:checkedState w14:val="2612" w14:font="MS Gothic"/>
              <w14:uncheckedState w14:val="2610" w14:font="MS Gothic"/>
            </w14:checkbox>
          </w:sdtPr>
          <w:sdtContent>
            <w:tc>
              <w:tcPr>
                <w:tcW w:w="467" w:type="dxa"/>
                <w:vAlign w:val="center"/>
              </w:tcPr>
              <w:p w14:paraId="651EEAF6" w14:textId="614B9FF5"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518888483"/>
            <w14:checkbox>
              <w14:checked w14:val="0"/>
              <w14:checkedState w14:val="2612" w14:font="MS Gothic"/>
              <w14:uncheckedState w14:val="2610" w14:font="MS Gothic"/>
            </w14:checkbox>
          </w:sdtPr>
          <w:sdtContent>
            <w:tc>
              <w:tcPr>
                <w:tcW w:w="467" w:type="dxa"/>
                <w:vAlign w:val="center"/>
              </w:tcPr>
              <w:p w14:paraId="6E28BD1A" w14:textId="4B716069"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57346889"/>
            <w14:checkbox>
              <w14:checked w14:val="0"/>
              <w14:checkedState w14:val="2612" w14:font="MS Gothic"/>
              <w14:uncheckedState w14:val="2610" w14:font="MS Gothic"/>
            </w14:checkbox>
          </w:sdtPr>
          <w:sdtContent>
            <w:tc>
              <w:tcPr>
                <w:tcW w:w="447" w:type="dxa"/>
                <w:vAlign w:val="center"/>
              </w:tcPr>
              <w:p w14:paraId="2BEB7134" w14:textId="6650F960"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762144273"/>
            <w14:checkbox>
              <w14:checked w14:val="0"/>
              <w14:checkedState w14:val="2612" w14:font="MS Gothic"/>
              <w14:uncheckedState w14:val="2610" w14:font="MS Gothic"/>
            </w14:checkbox>
          </w:sdtPr>
          <w:sdtContent>
            <w:tc>
              <w:tcPr>
                <w:tcW w:w="476" w:type="dxa"/>
                <w:vAlign w:val="center"/>
              </w:tcPr>
              <w:p w14:paraId="02629AF5" w14:textId="3375C7BB"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862813293"/>
            <w14:checkbox>
              <w14:checked w14:val="0"/>
              <w14:checkedState w14:val="2612" w14:font="MS Gothic"/>
              <w14:uncheckedState w14:val="2610" w14:font="MS Gothic"/>
            </w14:checkbox>
          </w:sdtPr>
          <w:sdtContent>
            <w:tc>
              <w:tcPr>
                <w:tcW w:w="447" w:type="dxa"/>
                <w:vAlign w:val="center"/>
              </w:tcPr>
              <w:p w14:paraId="1BDF4BEC" w14:textId="4A8B0710"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540513025"/>
            <w14:checkbox>
              <w14:checked w14:val="0"/>
              <w14:checkedState w14:val="2612" w14:font="MS Gothic"/>
              <w14:uncheckedState w14:val="2610" w14:font="MS Gothic"/>
            </w14:checkbox>
          </w:sdtPr>
          <w:sdtContent>
            <w:tc>
              <w:tcPr>
                <w:tcW w:w="476" w:type="dxa"/>
                <w:vAlign w:val="center"/>
              </w:tcPr>
              <w:p w14:paraId="607068F0" w14:textId="3B341BC7"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07532B16" w14:textId="77777777" w:rsidTr="00E144E2">
        <w:trPr>
          <w:trHeight w:val="317"/>
        </w:trPr>
        <w:tc>
          <w:tcPr>
            <w:tcW w:w="562" w:type="dxa"/>
            <w:vAlign w:val="center"/>
          </w:tcPr>
          <w:p w14:paraId="09BC5D7E" w14:textId="73FA1BDA"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5.</w:t>
            </w:r>
          </w:p>
        </w:tc>
        <w:tc>
          <w:tcPr>
            <w:tcW w:w="5100" w:type="dxa"/>
            <w:tcBorders>
              <w:right w:val="single" w:sz="8" w:space="0" w:color="auto"/>
            </w:tcBorders>
            <w:vAlign w:val="center"/>
          </w:tcPr>
          <w:p w14:paraId="1A5B5C01" w14:textId="1703B887"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ehrlich / glaubwürdig</w:t>
            </w:r>
          </w:p>
        </w:tc>
        <w:sdt>
          <w:sdtPr>
            <w:rPr>
              <w:rFonts w:ascii="Arial" w:hAnsi="Arial" w:cs="Arial"/>
              <w:sz w:val="17"/>
              <w:szCs w:val="17"/>
            </w:rPr>
            <w:id w:val="-645360544"/>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3DE552CD" w14:textId="4431A1EF"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117797050"/>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21A66468" w14:textId="52B2C27D"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572313408"/>
            <w14:checkbox>
              <w14:checked w14:val="0"/>
              <w14:checkedState w14:val="2612" w14:font="MS Gothic"/>
              <w14:uncheckedState w14:val="2610" w14:font="MS Gothic"/>
            </w14:checkbox>
          </w:sdtPr>
          <w:sdtContent>
            <w:tc>
              <w:tcPr>
                <w:tcW w:w="386" w:type="dxa"/>
                <w:vAlign w:val="center"/>
              </w:tcPr>
              <w:p w14:paraId="0766ACC5" w14:textId="499FB515"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501555860"/>
            <w14:checkbox>
              <w14:checked w14:val="0"/>
              <w14:checkedState w14:val="2612" w14:font="MS Gothic"/>
              <w14:uncheckedState w14:val="2610" w14:font="MS Gothic"/>
            </w14:checkbox>
          </w:sdtPr>
          <w:sdtContent>
            <w:tc>
              <w:tcPr>
                <w:tcW w:w="457" w:type="dxa"/>
                <w:vAlign w:val="center"/>
              </w:tcPr>
              <w:p w14:paraId="08FEC3E2" w14:textId="6B673C1F"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523306224"/>
            <w14:checkbox>
              <w14:checked w14:val="0"/>
              <w14:checkedState w14:val="2612" w14:font="MS Gothic"/>
              <w14:uncheckedState w14:val="2610" w14:font="MS Gothic"/>
            </w14:checkbox>
          </w:sdtPr>
          <w:sdtContent>
            <w:tc>
              <w:tcPr>
                <w:tcW w:w="467" w:type="dxa"/>
                <w:vAlign w:val="center"/>
              </w:tcPr>
              <w:p w14:paraId="30AD5F10" w14:textId="3B2EF9A0"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676770792"/>
            <w14:checkbox>
              <w14:checked w14:val="0"/>
              <w14:checkedState w14:val="2612" w14:font="MS Gothic"/>
              <w14:uncheckedState w14:val="2610" w14:font="MS Gothic"/>
            </w14:checkbox>
          </w:sdtPr>
          <w:sdtContent>
            <w:tc>
              <w:tcPr>
                <w:tcW w:w="467" w:type="dxa"/>
                <w:vAlign w:val="center"/>
              </w:tcPr>
              <w:p w14:paraId="0624B7DE" w14:textId="118963E2"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14444780"/>
            <w14:checkbox>
              <w14:checked w14:val="0"/>
              <w14:checkedState w14:val="2612" w14:font="MS Gothic"/>
              <w14:uncheckedState w14:val="2610" w14:font="MS Gothic"/>
            </w14:checkbox>
          </w:sdtPr>
          <w:sdtContent>
            <w:tc>
              <w:tcPr>
                <w:tcW w:w="447" w:type="dxa"/>
                <w:vAlign w:val="center"/>
              </w:tcPr>
              <w:p w14:paraId="49AE64F6" w14:textId="0F2D7A6E"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15907321"/>
            <w14:checkbox>
              <w14:checked w14:val="0"/>
              <w14:checkedState w14:val="2612" w14:font="MS Gothic"/>
              <w14:uncheckedState w14:val="2610" w14:font="MS Gothic"/>
            </w14:checkbox>
          </w:sdtPr>
          <w:sdtContent>
            <w:tc>
              <w:tcPr>
                <w:tcW w:w="476" w:type="dxa"/>
                <w:vAlign w:val="center"/>
              </w:tcPr>
              <w:p w14:paraId="42641CBD" w14:textId="5AA1855F"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51200230"/>
            <w14:checkbox>
              <w14:checked w14:val="0"/>
              <w14:checkedState w14:val="2612" w14:font="MS Gothic"/>
              <w14:uncheckedState w14:val="2610" w14:font="MS Gothic"/>
            </w14:checkbox>
          </w:sdtPr>
          <w:sdtContent>
            <w:tc>
              <w:tcPr>
                <w:tcW w:w="447" w:type="dxa"/>
                <w:vAlign w:val="center"/>
              </w:tcPr>
              <w:p w14:paraId="15AF63AB" w14:textId="06811553"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305163538"/>
            <w14:checkbox>
              <w14:checked w14:val="0"/>
              <w14:checkedState w14:val="2612" w14:font="MS Gothic"/>
              <w14:uncheckedState w14:val="2610" w14:font="MS Gothic"/>
            </w14:checkbox>
          </w:sdtPr>
          <w:sdtContent>
            <w:tc>
              <w:tcPr>
                <w:tcW w:w="476" w:type="dxa"/>
                <w:vAlign w:val="center"/>
              </w:tcPr>
              <w:p w14:paraId="048F44E8" w14:textId="57A11A76"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145098D3" w14:textId="77777777" w:rsidTr="00E144E2">
        <w:trPr>
          <w:trHeight w:val="317"/>
        </w:trPr>
        <w:tc>
          <w:tcPr>
            <w:tcW w:w="562" w:type="dxa"/>
            <w:vAlign w:val="center"/>
          </w:tcPr>
          <w:p w14:paraId="1CA8A451" w14:textId="5D0B70A8"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6.</w:t>
            </w:r>
          </w:p>
        </w:tc>
        <w:tc>
          <w:tcPr>
            <w:tcW w:w="5100" w:type="dxa"/>
            <w:tcBorders>
              <w:right w:val="single" w:sz="8" w:space="0" w:color="auto"/>
            </w:tcBorders>
            <w:vAlign w:val="center"/>
          </w:tcPr>
          <w:p w14:paraId="0CB4692E" w14:textId="72EF4552"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einzigartig</w:t>
            </w:r>
          </w:p>
        </w:tc>
        <w:sdt>
          <w:sdtPr>
            <w:rPr>
              <w:rFonts w:ascii="Arial" w:hAnsi="Arial" w:cs="Arial"/>
              <w:sz w:val="17"/>
              <w:szCs w:val="17"/>
            </w:rPr>
            <w:id w:val="-1584056017"/>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0033D492" w14:textId="08819EC3"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546837856"/>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5F6E83C2" w14:textId="2E4CA692"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90449588"/>
            <w14:checkbox>
              <w14:checked w14:val="0"/>
              <w14:checkedState w14:val="2612" w14:font="MS Gothic"/>
              <w14:uncheckedState w14:val="2610" w14:font="MS Gothic"/>
            </w14:checkbox>
          </w:sdtPr>
          <w:sdtContent>
            <w:tc>
              <w:tcPr>
                <w:tcW w:w="386" w:type="dxa"/>
                <w:vAlign w:val="center"/>
              </w:tcPr>
              <w:p w14:paraId="2DC19573" w14:textId="681A2E44"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29779432"/>
            <w14:checkbox>
              <w14:checked w14:val="0"/>
              <w14:checkedState w14:val="2612" w14:font="MS Gothic"/>
              <w14:uncheckedState w14:val="2610" w14:font="MS Gothic"/>
            </w14:checkbox>
          </w:sdtPr>
          <w:sdtContent>
            <w:tc>
              <w:tcPr>
                <w:tcW w:w="457" w:type="dxa"/>
                <w:vAlign w:val="center"/>
              </w:tcPr>
              <w:p w14:paraId="768F3B2F" w14:textId="0E41DEBC"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110933236"/>
            <w14:checkbox>
              <w14:checked w14:val="0"/>
              <w14:checkedState w14:val="2612" w14:font="MS Gothic"/>
              <w14:uncheckedState w14:val="2610" w14:font="MS Gothic"/>
            </w14:checkbox>
          </w:sdtPr>
          <w:sdtContent>
            <w:tc>
              <w:tcPr>
                <w:tcW w:w="467" w:type="dxa"/>
                <w:vAlign w:val="center"/>
              </w:tcPr>
              <w:p w14:paraId="6FDE752E" w14:textId="51ACC145"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688055097"/>
            <w14:checkbox>
              <w14:checked w14:val="0"/>
              <w14:checkedState w14:val="2612" w14:font="MS Gothic"/>
              <w14:uncheckedState w14:val="2610" w14:font="MS Gothic"/>
            </w14:checkbox>
          </w:sdtPr>
          <w:sdtContent>
            <w:tc>
              <w:tcPr>
                <w:tcW w:w="467" w:type="dxa"/>
                <w:vAlign w:val="center"/>
              </w:tcPr>
              <w:p w14:paraId="44425055" w14:textId="205270F8"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730424530"/>
            <w14:checkbox>
              <w14:checked w14:val="0"/>
              <w14:checkedState w14:val="2612" w14:font="MS Gothic"/>
              <w14:uncheckedState w14:val="2610" w14:font="MS Gothic"/>
            </w14:checkbox>
          </w:sdtPr>
          <w:sdtContent>
            <w:tc>
              <w:tcPr>
                <w:tcW w:w="447" w:type="dxa"/>
                <w:vAlign w:val="center"/>
              </w:tcPr>
              <w:p w14:paraId="3F10B900" w14:textId="09300D98"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655114598"/>
            <w14:checkbox>
              <w14:checked w14:val="0"/>
              <w14:checkedState w14:val="2612" w14:font="MS Gothic"/>
              <w14:uncheckedState w14:val="2610" w14:font="MS Gothic"/>
            </w14:checkbox>
          </w:sdtPr>
          <w:sdtContent>
            <w:tc>
              <w:tcPr>
                <w:tcW w:w="476" w:type="dxa"/>
                <w:vAlign w:val="center"/>
              </w:tcPr>
              <w:p w14:paraId="7F9612F5" w14:textId="14A173FC"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567697071"/>
            <w14:checkbox>
              <w14:checked w14:val="0"/>
              <w14:checkedState w14:val="2612" w14:font="MS Gothic"/>
              <w14:uncheckedState w14:val="2610" w14:font="MS Gothic"/>
            </w14:checkbox>
          </w:sdtPr>
          <w:sdtContent>
            <w:tc>
              <w:tcPr>
                <w:tcW w:w="447" w:type="dxa"/>
                <w:vAlign w:val="center"/>
              </w:tcPr>
              <w:p w14:paraId="3B6238AA" w14:textId="52A44845"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258206735"/>
            <w14:checkbox>
              <w14:checked w14:val="0"/>
              <w14:checkedState w14:val="2612" w14:font="MS Gothic"/>
              <w14:uncheckedState w14:val="2610" w14:font="MS Gothic"/>
            </w14:checkbox>
          </w:sdtPr>
          <w:sdtContent>
            <w:tc>
              <w:tcPr>
                <w:tcW w:w="476" w:type="dxa"/>
                <w:vAlign w:val="center"/>
              </w:tcPr>
              <w:p w14:paraId="4224AEBE" w14:textId="7493E67B"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1CC307B6" w14:textId="77777777" w:rsidTr="00E144E2">
        <w:trPr>
          <w:trHeight w:val="317"/>
        </w:trPr>
        <w:tc>
          <w:tcPr>
            <w:tcW w:w="562" w:type="dxa"/>
            <w:vAlign w:val="center"/>
          </w:tcPr>
          <w:p w14:paraId="73039C68" w14:textId="1AEDBD9E"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7.</w:t>
            </w:r>
          </w:p>
        </w:tc>
        <w:tc>
          <w:tcPr>
            <w:tcW w:w="5100" w:type="dxa"/>
            <w:tcBorders>
              <w:right w:val="single" w:sz="8" w:space="0" w:color="auto"/>
            </w:tcBorders>
            <w:vAlign w:val="center"/>
          </w:tcPr>
          <w:p w14:paraId="6C94461A" w14:textId="11D301C9"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entschleunigend / befreiend</w:t>
            </w:r>
          </w:p>
        </w:tc>
        <w:sdt>
          <w:sdtPr>
            <w:rPr>
              <w:rFonts w:ascii="Arial" w:hAnsi="Arial" w:cs="Arial"/>
              <w:sz w:val="17"/>
              <w:szCs w:val="17"/>
            </w:rPr>
            <w:id w:val="1007487318"/>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0F524B42" w14:textId="3B1719DB"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9417119"/>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631DE789" w14:textId="392C70D8"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36789244"/>
            <w14:checkbox>
              <w14:checked w14:val="0"/>
              <w14:checkedState w14:val="2612" w14:font="MS Gothic"/>
              <w14:uncheckedState w14:val="2610" w14:font="MS Gothic"/>
            </w14:checkbox>
          </w:sdtPr>
          <w:sdtContent>
            <w:tc>
              <w:tcPr>
                <w:tcW w:w="386" w:type="dxa"/>
                <w:vAlign w:val="center"/>
              </w:tcPr>
              <w:p w14:paraId="0D485454" w14:textId="135AC14D"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929858162"/>
            <w14:checkbox>
              <w14:checked w14:val="0"/>
              <w14:checkedState w14:val="2612" w14:font="MS Gothic"/>
              <w14:uncheckedState w14:val="2610" w14:font="MS Gothic"/>
            </w14:checkbox>
          </w:sdtPr>
          <w:sdtContent>
            <w:tc>
              <w:tcPr>
                <w:tcW w:w="457" w:type="dxa"/>
                <w:vAlign w:val="center"/>
              </w:tcPr>
              <w:p w14:paraId="2AD7E106" w14:textId="5966860D"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16035083"/>
            <w14:checkbox>
              <w14:checked w14:val="0"/>
              <w14:checkedState w14:val="2612" w14:font="MS Gothic"/>
              <w14:uncheckedState w14:val="2610" w14:font="MS Gothic"/>
            </w14:checkbox>
          </w:sdtPr>
          <w:sdtContent>
            <w:tc>
              <w:tcPr>
                <w:tcW w:w="467" w:type="dxa"/>
                <w:vAlign w:val="center"/>
              </w:tcPr>
              <w:p w14:paraId="36E07A19" w14:textId="4FCB3357"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2097543602"/>
            <w14:checkbox>
              <w14:checked w14:val="0"/>
              <w14:checkedState w14:val="2612" w14:font="MS Gothic"/>
              <w14:uncheckedState w14:val="2610" w14:font="MS Gothic"/>
            </w14:checkbox>
          </w:sdtPr>
          <w:sdtContent>
            <w:tc>
              <w:tcPr>
                <w:tcW w:w="467" w:type="dxa"/>
                <w:vAlign w:val="center"/>
              </w:tcPr>
              <w:p w14:paraId="5CB8DF88" w14:textId="159DC6E6"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43900239"/>
            <w14:checkbox>
              <w14:checked w14:val="0"/>
              <w14:checkedState w14:val="2612" w14:font="MS Gothic"/>
              <w14:uncheckedState w14:val="2610" w14:font="MS Gothic"/>
            </w14:checkbox>
          </w:sdtPr>
          <w:sdtContent>
            <w:tc>
              <w:tcPr>
                <w:tcW w:w="447" w:type="dxa"/>
                <w:vAlign w:val="center"/>
              </w:tcPr>
              <w:p w14:paraId="3B644510" w14:textId="6661ADFE"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732756387"/>
            <w14:checkbox>
              <w14:checked w14:val="0"/>
              <w14:checkedState w14:val="2612" w14:font="MS Gothic"/>
              <w14:uncheckedState w14:val="2610" w14:font="MS Gothic"/>
            </w14:checkbox>
          </w:sdtPr>
          <w:sdtContent>
            <w:tc>
              <w:tcPr>
                <w:tcW w:w="476" w:type="dxa"/>
                <w:vAlign w:val="center"/>
              </w:tcPr>
              <w:p w14:paraId="10BA5CCB" w14:textId="01E6870E"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28914983"/>
            <w14:checkbox>
              <w14:checked w14:val="0"/>
              <w14:checkedState w14:val="2612" w14:font="MS Gothic"/>
              <w14:uncheckedState w14:val="2610" w14:font="MS Gothic"/>
            </w14:checkbox>
          </w:sdtPr>
          <w:sdtContent>
            <w:tc>
              <w:tcPr>
                <w:tcW w:w="447" w:type="dxa"/>
                <w:vAlign w:val="center"/>
              </w:tcPr>
              <w:p w14:paraId="58869363" w14:textId="0A02F3EC"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772020673"/>
            <w14:checkbox>
              <w14:checked w14:val="0"/>
              <w14:checkedState w14:val="2612" w14:font="MS Gothic"/>
              <w14:uncheckedState w14:val="2610" w14:font="MS Gothic"/>
            </w14:checkbox>
          </w:sdtPr>
          <w:sdtContent>
            <w:tc>
              <w:tcPr>
                <w:tcW w:w="476" w:type="dxa"/>
                <w:vAlign w:val="center"/>
              </w:tcPr>
              <w:p w14:paraId="3DD12D48" w14:textId="3BED7F5A"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5752ED39" w14:textId="77777777" w:rsidTr="00E144E2">
        <w:trPr>
          <w:trHeight w:val="317"/>
        </w:trPr>
        <w:tc>
          <w:tcPr>
            <w:tcW w:w="562" w:type="dxa"/>
            <w:vAlign w:val="center"/>
          </w:tcPr>
          <w:p w14:paraId="010BA1D2" w14:textId="2D900F0C"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8.</w:t>
            </w:r>
          </w:p>
        </w:tc>
        <w:tc>
          <w:tcPr>
            <w:tcW w:w="5100" w:type="dxa"/>
            <w:tcBorders>
              <w:right w:val="single" w:sz="8" w:space="0" w:color="auto"/>
            </w:tcBorders>
            <w:vAlign w:val="center"/>
          </w:tcPr>
          <w:p w14:paraId="364B9A74" w14:textId="5D08ECDD"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erfrischend</w:t>
            </w:r>
          </w:p>
        </w:tc>
        <w:sdt>
          <w:sdtPr>
            <w:rPr>
              <w:rFonts w:ascii="Arial" w:hAnsi="Arial" w:cs="Arial"/>
              <w:sz w:val="17"/>
              <w:szCs w:val="17"/>
            </w:rPr>
            <w:id w:val="1515195091"/>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0D713195" w14:textId="4BB037F8"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067796653"/>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4A87CD1D" w14:textId="7AC6A03D"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43923499"/>
            <w14:checkbox>
              <w14:checked w14:val="0"/>
              <w14:checkedState w14:val="2612" w14:font="MS Gothic"/>
              <w14:uncheckedState w14:val="2610" w14:font="MS Gothic"/>
            </w14:checkbox>
          </w:sdtPr>
          <w:sdtContent>
            <w:tc>
              <w:tcPr>
                <w:tcW w:w="386" w:type="dxa"/>
                <w:vAlign w:val="center"/>
              </w:tcPr>
              <w:p w14:paraId="56D49CE9" w14:textId="7C082931"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69420592"/>
            <w14:checkbox>
              <w14:checked w14:val="0"/>
              <w14:checkedState w14:val="2612" w14:font="MS Gothic"/>
              <w14:uncheckedState w14:val="2610" w14:font="MS Gothic"/>
            </w14:checkbox>
          </w:sdtPr>
          <w:sdtContent>
            <w:tc>
              <w:tcPr>
                <w:tcW w:w="457" w:type="dxa"/>
                <w:vAlign w:val="center"/>
              </w:tcPr>
              <w:p w14:paraId="35948C82" w14:textId="3914C2B1"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554572536"/>
            <w14:checkbox>
              <w14:checked w14:val="0"/>
              <w14:checkedState w14:val="2612" w14:font="MS Gothic"/>
              <w14:uncheckedState w14:val="2610" w14:font="MS Gothic"/>
            </w14:checkbox>
          </w:sdtPr>
          <w:sdtContent>
            <w:tc>
              <w:tcPr>
                <w:tcW w:w="467" w:type="dxa"/>
                <w:vAlign w:val="center"/>
              </w:tcPr>
              <w:p w14:paraId="1EDF265A" w14:textId="346F4968"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488972751"/>
            <w14:checkbox>
              <w14:checked w14:val="0"/>
              <w14:checkedState w14:val="2612" w14:font="MS Gothic"/>
              <w14:uncheckedState w14:val="2610" w14:font="MS Gothic"/>
            </w14:checkbox>
          </w:sdtPr>
          <w:sdtContent>
            <w:tc>
              <w:tcPr>
                <w:tcW w:w="467" w:type="dxa"/>
                <w:vAlign w:val="center"/>
              </w:tcPr>
              <w:p w14:paraId="71CF1D57" w14:textId="65BCCB3C"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765188120"/>
            <w14:checkbox>
              <w14:checked w14:val="0"/>
              <w14:checkedState w14:val="2612" w14:font="MS Gothic"/>
              <w14:uncheckedState w14:val="2610" w14:font="MS Gothic"/>
            </w14:checkbox>
          </w:sdtPr>
          <w:sdtContent>
            <w:tc>
              <w:tcPr>
                <w:tcW w:w="447" w:type="dxa"/>
                <w:vAlign w:val="center"/>
              </w:tcPr>
              <w:p w14:paraId="31A579DC" w14:textId="38E4C35E"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984889253"/>
            <w14:checkbox>
              <w14:checked w14:val="0"/>
              <w14:checkedState w14:val="2612" w14:font="MS Gothic"/>
              <w14:uncheckedState w14:val="2610" w14:font="MS Gothic"/>
            </w14:checkbox>
          </w:sdtPr>
          <w:sdtContent>
            <w:tc>
              <w:tcPr>
                <w:tcW w:w="476" w:type="dxa"/>
                <w:vAlign w:val="center"/>
              </w:tcPr>
              <w:p w14:paraId="3440AC16" w14:textId="34FC86DE"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82242832"/>
            <w14:checkbox>
              <w14:checked w14:val="0"/>
              <w14:checkedState w14:val="2612" w14:font="MS Gothic"/>
              <w14:uncheckedState w14:val="2610" w14:font="MS Gothic"/>
            </w14:checkbox>
          </w:sdtPr>
          <w:sdtContent>
            <w:tc>
              <w:tcPr>
                <w:tcW w:w="447" w:type="dxa"/>
                <w:vAlign w:val="center"/>
              </w:tcPr>
              <w:p w14:paraId="3016A68E" w14:textId="21F680DE"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115029866"/>
            <w14:checkbox>
              <w14:checked w14:val="0"/>
              <w14:checkedState w14:val="2612" w14:font="MS Gothic"/>
              <w14:uncheckedState w14:val="2610" w14:font="MS Gothic"/>
            </w14:checkbox>
          </w:sdtPr>
          <w:sdtContent>
            <w:tc>
              <w:tcPr>
                <w:tcW w:w="476" w:type="dxa"/>
                <w:vAlign w:val="center"/>
              </w:tcPr>
              <w:p w14:paraId="700051E7" w14:textId="4843B810"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11745A67" w14:textId="77777777" w:rsidTr="00E144E2">
        <w:trPr>
          <w:trHeight w:val="317"/>
        </w:trPr>
        <w:tc>
          <w:tcPr>
            <w:tcW w:w="562" w:type="dxa"/>
            <w:vAlign w:val="center"/>
          </w:tcPr>
          <w:p w14:paraId="23638989" w14:textId="0A9DFF20"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9.</w:t>
            </w:r>
          </w:p>
        </w:tc>
        <w:tc>
          <w:tcPr>
            <w:tcW w:w="5100" w:type="dxa"/>
            <w:tcBorders>
              <w:right w:val="single" w:sz="8" w:space="0" w:color="auto"/>
            </w:tcBorders>
            <w:vAlign w:val="center"/>
          </w:tcPr>
          <w:p w14:paraId="3CA020D7" w14:textId="066FC32B"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erholsam / entspannend</w:t>
            </w:r>
          </w:p>
        </w:tc>
        <w:sdt>
          <w:sdtPr>
            <w:rPr>
              <w:rFonts w:ascii="Arial" w:hAnsi="Arial" w:cs="Arial"/>
              <w:sz w:val="17"/>
              <w:szCs w:val="17"/>
            </w:rPr>
            <w:id w:val="-1038201319"/>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6618AA4D" w14:textId="3C4E843F"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449664674"/>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5B4A2FC7" w14:textId="1357EBAC"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576090648"/>
            <w14:checkbox>
              <w14:checked w14:val="0"/>
              <w14:checkedState w14:val="2612" w14:font="MS Gothic"/>
              <w14:uncheckedState w14:val="2610" w14:font="MS Gothic"/>
            </w14:checkbox>
          </w:sdtPr>
          <w:sdtContent>
            <w:tc>
              <w:tcPr>
                <w:tcW w:w="386" w:type="dxa"/>
                <w:vAlign w:val="center"/>
              </w:tcPr>
              <w:p w14:paraId="4817BD09" w14:textId="5D849EBB"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020307786"/>
            <w14:checkbox>
              <w14:checked w14:val="0"/>
              <w14:checkedState w14:val="2612" w14:font="MS Gothic"/>
              <w14:uncheckedState w14:val="2610" w14:font="MS Gothic"/>
            </w14:checkbox>
          </w:sdtPr>
          <w:sdtContent>
            <w:tc>
              <w:tcPr>
                <w:tcW w:w="457" w:type="dxa"/>
                <w:vAlign w:val="center"/>
              </w:tcPr>
              <w:p w14:paraId="51BBD0A5" w14:textId="435B23D2"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292875155"/>
            <w14:checkbox>
              <w14:checked w14:val="0"/>
              <w14:checkedState w14:val="2612" w14:font="MS Gothic"/>
              <w14:uncheckedState w14:val="2610" w14:font="MS Gothic"/>
            </w14:checkbox>
          </w:sdtPr>
          <w:sdtContent>
            <w:tc>
              <w:tcPr>
                <w:tcW w:w="467" w:type="dxa"/>
                <w:vAlign w:val="center"/>
              </w:tcPr>
              <w:p w14:paraId="2D4023A2" w14:textId="676782A0"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303437951"/>
            <w14:checkbox>
              <w14:checked w14:val="0"/>
              <w14:checkedState w14:val="2612" w14:font="MS Gothic"/>
              <w14:uncheckedState w14:val="2610" w14:font="MS Gothic"/>
            </w14:checkbox>
          </w:sdtPr>
          <w:sdtContent>
            <w:tc>
              <w:tcPr>
                <w:tcW w:w="467" w:type="dxa"/>
                <w:vAlign w:val="center"/>
              </w:tcPr>
              <w:p w14:paraId="10A3C197" w14:textId="7FC642C9"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03070311"/>
            <w14:checkbox>
              <w14:checked w14:val="0"/>
              <w14:checkedState w14:val="2612" w14:font="MS Gothic"/>
              <w14:uncheckedState w14:val="2610" w14:font="MS Gothic"/>
            </w14:checkbox>
          </w:sdtPr>
          <w:sdtContent>
            <w:tc>
              <w:tcPr>
                <w:tcW w:w="447" w:type="dxa"/>
                <w:vAlign w:val="center"/>
              </w:tcPr>
              <w:p w14:paraId="7546791F" w14:textId="11F4AE40"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42850850"/>
            <w14:checkbox>
              <w14:checked w14:val="0"/>
              <w14:checkedState w14:val="2612" w14:font="MS Gothic"/>
              <w14:uncheckedState w14:val="2610" w14:font="MS Gothic"/>
            </w14:checkbox>
          </w:sdtPr>
          <w:sdtContent>
            <w:tc>
              <w:tcPr>
                <w:tcW w:w="476" w:type="dxa"/>
                <w:vAlign w:val="center"/>
              </w:tcPr>
              <w:p w14:paraId="2BA18E1A" w14:textId="1B047DCA"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750012585"/>
            <w14:checkbox>
              <w14:checked w14:val="0"/>
              <w14:checkedState w14:val="2612" w14:font="MS Gothic"/>
              <w14:uncheckedState w14:val="2610" w14:font="MS Gothic"/>
            </w14:checkbox>
          </w:sdtPr>
          <w:sdtContent>
            <w:tc>
              <w:tcPr>
                <w:tcW w:w="447" w:type="dxa"/>
                <w:vAlign w:val="center"/>
              </w:tcPr>
              <w:p w14:paraId="6FD54E63" w14:textId="6841E95F"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772707268"/>
            <w14:checkbox>
              <w14:checked w14:val="0"/>
              <w14:checkedState w14:val="2612" w14:font="MS Gothic"/>
              <w14:uncheckedState w14:val="2610" w14:font="MS Gothic"/>
            </w14:checkbox>
          </w:sdtPr>
          <w:sdtContent>
            <w:tc>
              <w:tcPr>
                <w:tcW w:w="476" w:type="dxa"/>
                <w:vAlign w:val="center"/>
              </w:tcPr>
              <w:p w14:paraId="652D2F16" w14:textId="515AE148"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1FF473C8" w14:textId="77777777" w:rsidTr="00E144E2">
        <w:trPr>
          <w:trHeight w:val="317"/>
        </w:trPr>
        <w:tc>
          <w:tcPr>
            <w:tcW w:w="562" w:type="dxa"/>
            <w:vAlign w:val="center"/>
          </w:tcPr>
          <w:p w14:paraId="37BCDB1D" w14:textId="6A513834"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10.</w:t>
            </w:r>
          </w:p>
        </w:tc>
        <w:tc>
          <w:tcPr>
            <w:tcW w:w="5100" w:type="dxa"/>
            <w:tcBorders>
              <w:right w:val="single" w:sz="8" w:space="0" w:color="auto"/>
            </w:tcBorders>
            <w:vAlign w:val="center"/>
          </w:tcPr>
          <w:p w14:paraId="632EBC21" w14:textId="55FDBF78"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erlebbare Weinkultur</w:t>
            </w:r>
          </w:p>
        </w:tc>
        <w:sdt>
          <w:sdtPr>
            <w:rPr>
              <w:rFonts w:ascii="Arial" w:hAnsi="Arial" w:cs="Arial"/>
              <w:sz w:val="17"/>
              <w:szCs w:val="17"/>
            </w:rPr>
            <w:id w:val="181027037"/>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12F41A9A" w14:textId="5765D95A"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24448758"/>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39AD4CE7" w14:textId="794CFE9B"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866180765"/>
            <w14:checkbox>
              <w14:checked w14:val="0"/>
              <w14:checkedState w14:val="2612" w14:font="MS Gothic"/>
              <w14:uncheckedState w14:val="2610" w14:font="MS Gothic"/>
            </w14:checkbox>
          </w:sdtPr>
          <w:sdtContent>
            <w:tc>
              <w:tcPr>
                <w:tcW w:w="386" w:type="dxa"/>
                <w:vAlign w:val="center"/>
              </w:tcPr>
              <w:p w14:paraId="486C1448" w14:textId="46E70C35"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68880257"/>
            <w14:checkbox>
              <w14:checked w14:val="0"/>
              <w14:checkedState w14:val="2612" w14:font="MS Gothic"/>
              <w14:uncheckedState w14:val="2610" w14:font="MS Gothic"/>
            </w14:checkbox>
          </w:sdtPr>
          <w:sdtContent>
            <w:tc>
              <w:tcPr>
                <w:tcW w:w="457" w:type="dxa"/>
                <w:vAlign w:val="center"/>
              </w:tcPr>
              <w:p w14:paraId="7552EA3D" w14:textId="6F2FD626"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2025475794"/>
            <w14:checkbox>
              <w14:checked w14:val="0"/>
              <w14:checkedState w14:val="2612" w14:font="MS Gothic"/>
              <w14:uncheckedState w14:val="2610" w14:font="MS Gothic"/>
            </w14:checkbox>
          </w:sdtPr>
          <w:sdtContent>
            <w:tc>
              <w:tcPr>
                <w:tcW w:w="467" w:type="dxa"/>
                <w:vAlign w:val="center"/>
              </w:tcPr>
              <w:p w14:paraId="08F12F6F" w14:textId="53A24955"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667443262"/>
            <w14:checkbox>
              <w14:checked w14:val="0"/>
              <w14:checkedState w14:val="2612" w14:font="MS Gothic"/>
              <w14:uncheckedState w14:val="2610" w14:font="MS Gothic"/>
            </w14:checkbox>
          </w:sdtPr>
          <w:sdtContent>
            <w:tc>
              <w:tcPr>
                <w:tcW w:w="467" w:type="dxa"/>
                <w:vAlign w:val="center"/>
              </w:tcPr>
              <w:p w14:paraId="27B55FCF" w14:textId="3E65A733"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81270621"/>
            <w14:checkbox>
              <w14:checked w14:val="0"/>
              <w14:checkedState w14:val="2612" w14:font="MS Gothic"/>
              <w14:uncheckedState w14:val="2610" w14:font="MS Gothic"/>
            </w14:checkbox>
          </w:sdtPr>
          <w:sdtContent>
            <w:tc>
              <w:tcPr>
                <w:tcW w:w="447" w:type="dxa"/>
                <w:vAlign w:val="center"/>
              </w:tcPr>
              <w:p w14:paraId="742961A9" w14:textId="729992ED"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90252924"/>
            <w14:checkbox>
              <w14:checked w14:val="0"/>
              <w14:checkedState w14:val="2612" w14:font="MS Gothic"/>
              <w14:uncheckedState w14:val="2610" w14:font="MS Gothic"/>
            </w14:checkbox>
          </w:sdtPr>
          <w:sdtContent>
            <w:tc>
              <w:tcPr>
                <w:tcW w:w="476" w:type="dxa"/>
                <w:vAlign w:val="center"/>
              </w:tcPr>
              <w:p w14:paraId="72948BF3" w14:textId="1D76BD85"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559856879"/>
            <w14:checkbox>
              <w14:checked w14:val="0"/>
              <w14:checkedState w14:val="2612" w14:font="MS Gothic"/>
              <w14:uncheckedState w14:val="2610" w14:font="MS Gothic"/>
            </w14:checkbox>
          </w:sdtPr>
          <w:sdtContent>
            <w:tc>
              <w:tcPr>
                <w:tcW w:w="447" w:type="dxa"/>
                <w:vAlign w:val="center"/>
              </w:tcPr>
              <w:p w14:paraId="47C9D759" w14:textId="1C27D62E"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292017173"/>
            <w14:checkbox>
              <w14:checked w14:val="0"/>
              <w14:checkedState w14:val="2612" w14:font="MS Gothic"/>
              <w14:uncheckedState w14:val="2610" w14:font="MS Gothic"/>
            </w14:checkbox>
          </w:sdtPr>
          <w:sdtContent>
            <w:tc>
              <w:tcPr>
                <w:tcW w:w="476" w:type="dxa"/>
                <w:vAlign w:val="center"/>
              </w:tcPr>
              <w:p w14:paraId="255744BB" w14:textId="70D084D4"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26CF07BE" w14:textId="77777777" w:rsidTr="00E144E2">
        <w:trPr>
          <w:trHeight w:val="317"/>
        </w:trPr>
        <w:tc>
          <w:tcPr>
            <w:tcW w:w="562" w:type="dxa"/>
            <w:vAlign w:val="center"/>
          </w:tcPr>
          <w:p w14:paraId="000A7BD4" w14:textId="48E60AF7"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11.</w:t>
            </w:r>
          </w:p>
        </w:tc>
        <w:tc>
          <w:tcPr>
            <w:tcW w:w="5100" w:type="dxa"/>
            <w:tcBorders>
              <w:right w:val="single" w:sz="8" w:space="0" w:color="auto"/>
            </w:tcBorders>
            <w:vAlign w:val="center"/>
          </w:tcPr>
          <w:p w14:paraId="2D3D2206" w14:textId="65941BD4"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erlebnisreich</w:t>
            </w:r>
          </w:p>
        </w:tc>
        <w:sdt>
          <w:sdtPr>
            <w:rPr>
              <w:rFonts w:ascii="Arial" w:hAnsi="Arial" w:cs="Arial"/>
              <w:sz w:val="17"/>
              <w:szCs w:val="17"/>
            </w:rPr>
            <w:id w:val="-1963569866"/>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1D4F07E4" w14:textId="3AA643EB"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789630282"/>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7BEE706B" w14:textId="74B4856D"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730224899"/>
            <w14:checkbox>
              <w14:checked w14:val="0"/>
              <w14:checkedState w14:val="2612" w14:font="MS Gothic"/>
              <w14:uncheckedState w14:val="2610" w14:font="MS Gothic"/>
            </w14:checkbox>
          </w:sdtPr>
          <w:sdtContent>
            <w:tc>
              <w:tcPr>
                <w:tcW w:w="386" w:type="dxa"/>
                <w:vAlign w:val="center"/>
              </w:tcPr>
              <w:p w14:paraId="055BBABA" w14:textId="1EB7E84C"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548276008"/>
            <w14:checkbox>
              <w14:checked w14:val="0"/>
              <w14:checkedState w14:val="2612" w14:font="MS Gothic"/>
              <w14:uncheckedState w14:val="2610" w14:font="MS Gothic"/>
            </w14:checkbox>
          </w:sdtPr>
          <w:sdtContent>
            <w:tc>
              <w:tcPr>
                <w:tcW w:w="457" w:type="dxa"/>
                <w:vAlign w:val="center"/>
              </w:tcPr>
              <w:p w14:paraId="2B171CCE" w14:textId="638C4496"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2124419908"/>
            <w14:checkbox>
              <w14:checked w14:val="0"/>
              <w14:checkedState w14:val="2612" w14:font="MS Gothic"/>
              <w14:uncheckedState w14:val="2610" w14:font="MS Gothic"/>
            </w14:checkbox>
          </w:sdtPr>
          <w:sdtContent>
            <w:tc>
              <w:tcPr>
                <w:tcW w:w="467" w:type="dxa"/>
                <w:vAlign w:val="center"/>
              </w:tcPr>
              <w:p w14:paraId="30B8DD42" w14:textId="32AECEED"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292984096"/>
            <w14:checkbox>
              <w14:checked w14:val="0"/>
              <w14:checkedState w14:val="2612" w14:font="MS Gothic"/>
              <w14:uncheckedState w14:val="2610" w14:font="MS Gothic"/>
            </w14:checkbox>
          </w:sdtPr>
          <w:sdtContent>
            <w:tc>
              <w:tcPr>
                <w:tcW w:w="467" w:type="dxa"/>
                <w:vAlign w:val="center"/>
              </w:tcPr>
              <w:p w14:paraId="3F0CFF53" w14:textId="2FC65F37"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796995364"/>
            <w14:checkbox>
              <w14:checked w14:val="0"/>
              <w14:checkedState w14:val="2612" w14:font="MS Gothic"/>
              <w14:uncheckedState w14:val="2610" w14:font="MS Gothic"/>
            </w14:checkbox>
          </w:sdtPr>
          <w:sdtContent>
            <w:tc>
              <w:tcPr>
                <w:tcW w:w="447" w:type="dxa"/>
                <w:vAlign w:val="center"/>
              </w:tcPr>
              <w:p w14:paraId="70ABDE87" w14:textId="7176761B"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784723262"/>
            <w14:checkbox>
              <w14:checked w14:val="0"/>
              <w14:checkedState w14:val="2612" w14:font="MS Gothic"/>
              <w14:uncheckedState w14:val="2610" w14:font="MS Gothic"/>
            </w14:checkbox>
          </w:sdtPr>
          <w:sdtContent>
            <w:tc>
              <w:tcPr>
                <w:tcW w:w="476" w:type="dxa"/>
                <w:vAlign w:val="center"/>
              </w:tcPr>
              <w:p w14:paraId="0C84D6E9" w14:textId="7A6A64D5"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18447375"/>
            <w14:checkbox>
              <w14:checked w14:val="0"/>
              <w14:checkedState w14:val="2612" w14:font="MS Gothic"/>
              <w14:uncheckedState w14:val="2610" w14:font="MS Gothic"/>
            </w14:checkbox>
          </w:sdtPr>
          <w:sdtContent>
            <w:tc>
              <w:tcPr>
                <w:tcW w:w="447" w:type="dxa"/>
                <w:vAlign w:val="center"/>
              </w:tcPr>
              <w:p w14:paraId="5F35517B" w14:textId="00DDB476"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352927994"/>
            <w14:checkbox>
              <w14:checked w14:val="0"/>
              <w14:checkedState w14:val="2612" w14:font="MS Gothic"/>
              <w14:uncheckedState w14:val="2610" w14:font="MS Gothic"/>
            </w14:checkbox>
          </w:sdtPr>
          <w:sdtContent>
            <w:tc>
              <w:tcPr>
                <w:tcW w:w="476" w:type="dxa"/>
                <w:vAlign w:val="center"/>
              </w:tcPr>
              <w:p w14:paraId="1B83B54D" w14:textId="06F94457"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0E25828A" w14:textId="77777777" w:rsidTr="00E144E2">
        <w:trPr>
          <w:trHeight w:val="317"/>
        </w:trPr>
        <w:tc>
          <w:tcPr>
            <w:tcW w:w="562" w:type="dxa"/>
            <w:vAlign w:val="center"/>
          </w:tcPr>
          <w:p w14:paraId="6F68C369" w14:textId="3C3F8B09"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12.</w:t>
            </w:r>
          </w:p>
        </w:tc>
        <w:tc>
          <w:tcPr>
            <w:tcW w:w="5100" w:type="dxa"/>
            <w:tcBorders>
              <w:right w:val="single" w:sz="8" w:space="0" w:color="auto"/>
            </w:tcBorders>
            <w:vAlign w:val="center"/>
          </w:tcPr>
          <w:p w14:paraId="211D869C" w14:textId="5B484E1E"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familienfreundlich</w:t>
            </w:r>
          </w:p>
        </w:tc>
        <w:sdt>
          <w:sdtPr>
            <w:rPr>
              <w:rFonts w:ascii="Arial" w:hAnsi="Arial" w:cs="Arial"/>
              <w:sz w:val="17"/>
              <w:szCs w:val="17"/>
            </w:rPr>
            <w:id w:val="298885181"/>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04C1E511" w14:textId="5BA3FD21"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053488039"/>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1D7D8137" w14:textId="0772E292"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60461928"/>
            <w14:checkbox>
              <w14:checked w14:val="0"/>
              <w14:checkedState w14:val="2612" w14:font="MS Gothic"/>
              <w14:uncheckedState w14:val="2610" w14:font="MS Gothic"/>
            </w14:checkbox>
          </w:sdtPr>
          <w:sdtContent>
            <w:tc>
              <w:tcPr>
                <w:tcW w:w="386" w:type="dxa"/>
                <w:vAlign w:val="center"/>
              </w:tcPr>
              <w:p w14:paraId="72D2CBC2" w14:textId="2C1E55A4"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67126612"/>
            <w14:checkbox>
              <w14:checked w14:val="0"/>
              <w14:checkedState w14:val="2612" w14:font="MS Gothic"/>
              <w14:uncheckedState w14:val="2610" w14:font="MS Gothic"/>
            </w14:checkbox>
          </w:sdtPr>
          <w:sdtContent>
            <w:tc>
              <w:tcPr>
                <w:tcW w:w="457" w:type="dxa"/>
                <w:vAlign w:val="center"/>
              </w:tcPr>
              <w:p w14:paraId="1BDFB4D6" w14:textId="16328C76"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463795502"/>
            <w14:checkbox>
              <w14:checked w14:val="0"/>
              <w14:checkedState w14:val="2612" w14:font="MS Gothic"/>
              <w14:uncheckedState w14:val="2610" w14:font="MS Gothic"/>
            </w14:checkbox>
          </w:sdtPr>
          <w:sdtContent>
            <w:tc>
              <w:tcPr>
                <w:tcW w:w="467" w:type="dxa"/>
                <w:vAlign w:val="center"/>
              </w:tcPr>
              <w:p w14:paraId="702923D2" w14:textId="069B6C00"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104547058"/>
            <w14:checkbox>
              <w14:checked w14:val="0"/>
              <w14:checkedState w14:val="2612" w14:font="MS Gothic"/>
              <w14:uncheckedState w14:val="2610" w14:font="MS Gothic"/>
            </w14:checkbox>
          </w:sdtPr>
          <w:sdtContent>
            <w:tc>
              <w:tcPr>
                <w:tcW w:w="467" w:type="dxa"/>
                <w:vAlign w:val="center"/>
              </w:tcPr>
              <w:p w14:paraId="75502453" w14:textId="7109CEC0"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83947680"/>
            <w14:checkbox>
              <w14:checked w14:val="0"/>
              <w14:checkedState w14:val="2612" w14:font="MS Gothic"/>
              <w14:uncheckedState w14:val="2610" w14:font="MS Gothic"/>
            </w14:checkbox>
          </w:sdtPr>
          <w:sdtContent>
            <w:tc>
              <w:tcPr>
                <w:tcW w:w="447" w:type="dxa"/>
                <w:vAlign w:val="center"/>
              </w:tcPr>
              <w:p w14:paraId="1E8E79DE" w14:textId="7083EE5B"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548891009"/>
            <w14:checkbox>
              <w14:checked w14:val="0"/>
              <w14:checkedState w14:val="2612" w14:font="MS Gothic"/>
              <w14:uncheckedState w14:val="2610" w14:font="MS Gothic"/>
            </w14:checkbox>
          </w:sdtPr>
          <w:sdtContent>
            <w:tc>
              <w:tcPr>
                <w:tcW w:w="476" w:type="dxa"/>
                <w:vAlign w:val="center"/>
              </w:tcPr>
              <w:p w14:paraId="5AE5FAE9" w14:textId="6EF9AB76"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1081943"/>
            <w14:checkbox>
              <w14:checked w14:val="0"/>
              <w14:checkedState w14:val="2612" w14:font="MS Gothic"/>
              <w14:uncheckedState w14:val="2610" w14:font="MS Gothic"/>
            </w14:checkbox>
          </w:sdtPr>
          <w:sdtContent>
            <w:tc>
              <w:tcPr>
                <w:tcW w:w="447" w:type="dxa"/>
                <w:vAlign w:val="center"/>
              </w:tcPr>
              <w:p w14:paraId="43D79E80" w14:textId="1DB8B88A"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199442138"/>
            <w14:checkbox>
              <w14:checked w14:val="0"/>
              <w14:checkedState w14:val="2612" w14:font="MS Gothic"/>
              <w14:uncheckedState w14:val="2610" w14:font="MS Gothic"/>
            </w14:checkbox>
          </w:sdtPr>
          <w:sdtContent>
            <w:tc>
              <w:tcPr>
                <w:tcW w:w="476" w:type="dxa"/>
                <w:vAlign w:val="center"/>
              </w:tcPr>
              <w:p w14:paraId="41E876E2" w14:textId="6B5B1F76"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253B1E2F" w14:textId="77777777" w:rsidTr="00E144E2">
        <w:trPr>
          <w:trHeight w:val="317"/>
        </w:trPr>
        <w:tc>
          <w:tcPr>
            <w:tcW w:w="562" w:type="dxa"/>
            <w:vAlign w:val="center"/>
          </w:tcPr>
          <w:p w14:paraId="500D91B8" w14:textId="6CC5A1EC"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13.</w:t>
            </w:r>
          </w:p>
        </w:tc>
        <w:tc>
          <w:tcPr>
            <w:tcW w:w="5100" w:type="dxa"/>
            <w:tcBorders>
              <w:right w:val="single" w:sz="8" w:space="0" w:color="auto"/>
            </w:tcBorders>
            <w:vAlign w:val="center"/>
          </w:tcPr>
          <w:p w14:paraId="339C126A" w14:textId="426E5F81"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friedlich / ruhig</w:t>
            </w:r>
          </w:p>
        </w:tc>
        <w:sdt>
          <w:sdtPr>
            <w:rPr>
              <w:rFonts w:ascii="Arial" w:hAnsi="Arial" w:cs="Arial"/>
              <w:sz w:val="17"/>
              <w:szCs w:val="17"/>
            </w:rPr>
            <w:id w:val="502097040"/>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057B4CCB" w14:textId="2772A8C8"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377318494"/>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663DCAE1" w14:textId="00F0EDEE"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808281608"/>
            <w14:checkbox>
              <w14:checked w14:val="0"/>
              <w14:checkedState w14:val="2612" w14:font="MS Gothic"/>
              <w14:uncheckedState w14:val="2610" w14:font="MS Gothic"/>
            </w14:checkbox>
          </w:sdtPr>
          <w:sdtContent>
            <w:tc>
              <w:tcPr>
                <w:tcW w:w="386" w:type="dxa"/>
                <w:vAlign w:val="center"/>
              </w:tcPr>
              <w:p w14:paraId="6B9D1059" w14:textId="784DEF71"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43436821"/>
            <w14:checkbox>
              <w14:checked w14:val="0"/>
              <w14:checkedState w14:val="2612" w14:font="MS Gothic"/>
              <w14:uncheckedState w14:val="2610" w14:font="MS Gothic"/>
            </w14:checkbox>
          </w:sdtPr>
          <w:sdtContent>
            <w:tc>
              <w:tcPr>
                <w:tcW w:w="457" w:type="dxa"/>
                <w:vAlign w:val="center"/>
              </w:tcPr>
              <w:p w14:paraId="038914C8" w14:textId="08944EED"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525164372"/>
            <w14:checkbox>
              <w14:checked w14:val="0"/>
              <w14:checkedState w14:val="2612" w14:font="MS Gothic"/>
              <w14:uncheckedState w14:val="2610" w14:font="MS Gothic"/>
            </w14:checkbox>
          </w:sdtPr>
          <w:sdtContent>
            <w:tc>
              <w:tcPr>
                <w:tcW w:w="467" w:type="dxa"/>
                <w:vAlign w:val="center"/>
              </w:tcPr>
              <w:p w14:paraId="3CEEE63E" w14:textId="7656F321"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24381416"/>
            <w14:checkbox>
              <w14:checked w14:val="0"/>
              <w14:checkedState w14:val="2612" w14:font="MS Gothic"/>
              <w14:uncheckedState w14:val="2610" w14:font="MS Gothic"/>
            </w14:checkbox>
          </w:sdtPr>
          <w:sdtContent>
            <w:tc>
              <w:tcPr>
                <w:tcW w:w="467" w:type="dxa"/>
                <w:vAlign w:val="center"/>
              </w:tcPr>
              <w:p w14:paraId="3403AB18" w14:textId="4F8AA1C8"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685410172"/>
            <w14:checkbox>
              <w14:checked w14:val="0"/>
              <w14:checkedState w14:val="2612" w14:font="MS Gothic"/>
              <w14:uncheckedState w14:val="2610" w14:font="MS Gothic"/>
            </w14:checkbox>
          </w:sdtPr>
          <w:sdtContent>
            <w:tc>
              <w:tcPr>
                <w:tcW w:w="447" w:type="dxa"/>
                <w:vAlign w:val="center"/>
              </w:tcPr>
              <w:p w14:paraId="0BC79801" w14:textId="76307DEE"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058821461"/>
            <w14:checkbox>
              <w14:checked w14:val="0"/>
              <w14:checkedState w14:val="2612" w14:font="MS Gothic"/>
              <w14:uncheckedState w14:val="2610" w14:font="MS Gothic"/>
            </w14:checkbox>
          </w:sdtPr>
          <w:sdtContent>
            <w:tc>
              <w:tcPr>
                <w:tcW w:w="476" w:type="dxa"/>
                <w:vAlign w:val="center"/>
              </w:tcPr>
              <w:p w14:paraId="031F2181" w14:textId="1F0CC8AE"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862892254"/>
            <w14:checkbox>
              <w14:checked w14:val="0"/>
              <w14:checkedState w14:val="2612" w14:font="MS Gothic"/>
              <w14:uncheckedState w14:val="2610" w14:font="MS Gothic"/>
            </w14:checkbox>
          </w:sdtPr>
          <w:sdtContent>
            <w:tc>
              <w:tcPr>
                <w:tcW w:w="447" w:type="dxa"/>
                <w:vAlign w:val="center"/>
              </w:tcPr>
              <w:p w14:paraId="5C54FBBF" w14:textId="5ED37EA8"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134912303"/>
            <w14:checkbox>
              <w14:checked w14:val="0"/>
              <w14:checkedState w14:val="2612" w14:font="MS Gothic"/>
              <w14:uncheckedState w14:val="2610" w14:font="MS Gothic"/>
            </w14:checkbox>
          </w:sdtPr>
          <w:sdtContent>
            <w:tc>
              <w:tcPr>
                <w:tcW w:w="476" w:type="dxa"/>
                <w:vAlign w:val="center"/>
              </w:tcPr>
              <w:p w14:paraId="434ABCD5" w14:textId="36A26229"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7952315C" w14:textId="77777777" w:rsidTr="00E144E2">
        <w:trPr>
          <w:trHeight w:val="317"/>
        </w:trPr>
        <w:tc>
          <w:tcPr>
            <w:tcW w:w="562" w:type="dxa"/>
            <w:vAlign w:val="center"/>
          </w:tcPr>
          <w:p w14:paraId="6801ACA4" w14:textId="74E1C9C6"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14.</w:t>
            </w:r>
          </w:p>
        </w:tc>
        <w:tc>
          <w:tcPr>
            <w:tcW w:w="5100" w:type="dxa"/>
            <w:tcBorders>
              <w:right w:val="single" w:sz="8" w:space="0" w:color="auto"/>
            </w:tcBorders>
            <w:vAlign w:val="center"/>
          </w:tcPr>
          <w:p w14:paraId="2348F8EE" w14:textId="442184EC"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genussvoll</w:t>
            </w:r>
          </w:p>
        </w:tc>
        <w:sdt>
          <w:sdtPr>
            <w:rPr>
              <w:rFonts w:ascii="Arial" w:hAnsi="Arial" w:cs="Arial"/>
              <w:sz w:val="17"/>
              <w:szCs w:val="17"/>
            </w:rPr>
            <w:id w:val="1832023565"/>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418284C6" w14:textId="1756686D"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773786294"/>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472C7041" w14:textId="3BD8714C"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18283390"/>
            <w14:checkbox>
              <w14:checked w14:val="0"/>
              <w14:checkedState w14:val="2612" w14:font="MS Gothic"/>
              <w14:uncheckedState w14:val="2610" w14:font="MS Gothic"/>
            </w14:checkbox>
          </w:sdtPr>
          <w:sdtContent>
            <w:tc>
              <w:tcPr>
                <w:tcW w:w="386" w:type="dxa"/>
                <w:vAlign w:val="center"/>
              </w:tcPr>
              <w:p w14:paraId="0EDB3CAA" w14:textId="6060F880"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6172015"/>
            <w14:checkbox>
              <w14:checked w14:val="0"/>
              <w14:checkedState w14:val="2612" w14:font="MS Gothic"/>
              <w14:uncheckedState w14:val="2610" w14:font="MS Gothic"/>
            </w14:checkbox>
          </w:sdtPr>
          <w:sdtContent>
            <w:tc>
              <w:tcPr>
                <w:tcW w:w="457" w:type="dxa"/>
                <w:vAlign w:val="center"/>
              </w:tcPr>
              <w:p w14:paraId="0BB31170" w14:textId="05BDB8E1"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446927639"/>
            <w14:checkbox>
              <w14:checked w14:val="0"/>
              <w14:checkedState w14:val="2612" w14:font="MS Gothic"/>
              <w14:uncheckedState w14:val="2610" w14:font="MS Gothic"/>
            </w14:checkbox>
          </w:sdtPr>
          <w:sdtContent>
            <w:tc>
              <w:tcPr>
                <w:tcW w:w="467" w:type="dxa"/>
                <w:vAlign w:val="center"/>
              </w:tcPr>
              <w:p w14:paraId="6FB0BAB2" w14:textId="41546DF6"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105880657"/>
            <w14:checkbox>
              <w14:checked w14:val="0"/>
              <w14:checkedState w14:val="2612" w14:font="MS Gothic"/>
              <w14:uncheckedState w14:val="2610" w14:font="MS Gothic"/>
            </w14:checkbox>
          </w:sdtPr>
          <w:sdtContent>
            <w:tc>
              <w:tcPr>
                <w:tcW w:w="467" w:type="dxa"/>
                <w:vAlign w:val="center"/>
              </w:tcPr>
              <w:p w14:paraId="69F723AA" w14:textId="0F87F0DF"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631250616"/>
            <w14:checkbox>
              <w14:checked w14:val="0"/>
              <w14:checkedState w14:val="2612" w14:font="MS Gothic"/>
              <w14:uncheckedState w14:val="2610" w14:font="MS Gothic"/>
            </w14:checkbox>
          </w:sdtPr>
          <w:sdtContent>
            <w:tc>
              <w:tcPr>
                <w:tcW w:w="447" w:type="dxa"/>
                <w:vAlign w:val="center"/>
              </w:tcPr>
              <w:p w14:paraId="49202B44" w14:textId="781D1FEB"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549202204"/>
            <w14:checkbox>
              <w14:checked w14:val="0"/>
              <w14:checkedState w14:val="2612" w14:font="MS Gothic"/>
              <w14:uncheckedState w14:val="2610" w14:font="MS Gothic"/>
            </w14:checkbox>
          </w:sdtPr>
          <w:sdtContent>
            <w:tc>
              <w:tcPr>
                <w:tcW w:w="476" w:type="dxa"/>
                <w:vAlign w:val="center"/>
              </w:tcPr>
              <w:p w14:paraId="7228A8DD" w14:textId="2B65978B"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21110149"/>
            <w14:checkbox>
              <w14:checked w14:val="0"/>
              <w14:checkedState w14:val="2612" w14:font="MS Gothic"/>
              <w14:uncheckedState w14:val="2610" w14:font="MS Gothic"/>
            </w14:checkbox>
          </w:sdtPr>
          <w:sdtContent>
            <w:tc>
              <w:tcPr>
                <w:tcW w:w="447" w:type="dxa"/>
                <w:vAlign w:val="center"/>
              </w:tcPr>
              <w:p w14:paraId="1CE32C56" w14:textId="73893A3A"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490295182"/>
            <w14:checkbox>
              <w14:checked w14:val="0"/>
              <w14:checkedState w14:val="2612" w14:font="MS Gothic"/>
              <w14:uncheckedState w14:val="2610" w14:font="MS Gothic"/>
            </w14:checkbox>
          </w:sdtPr>
          <w:sdtContent>
            <w:tc>
              <w:tcPr>
                <w:tcW w:w="476" w:type="dxa"/>
                <w:vAlign w:val="center"/>
              </w:tcPr>
              <w:p w14:paraId="52289112" w14:textId="2B74A893"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0DBFBA93" w14:textId="77777777" w:rsidTr="00E144E2">
        <w:trPr>
          <w:trHeight w:val="317"/>
        </w:trPr>
        <w:tc>
          <w:tcPr>
            <w:tcW w:w="562" w:type="dxa"/>
            <w:vAlign w:val="center"/>
          </w:tcPr>
          <w:p w14:paraId="613C7DBF" w14:textId="1506B8A1"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15.</w:t>
            </w:r>
          </w:p>
        </w:tc>
        <w:tc>
          <w:tcPr>
            <w:tcW w:w="5100" w:type="dxa"/>
            <w:tcBorders>
              <w:right w:val="single" w:sz="8" w:space="0" w:color="auto"/>
            </w:tcBorders>
            <w:vAlign w:val="center"/>
          </w:tcPr>
          <w:p w14:paraId="68B0F4CE" w14:textId="5D19B220" w:rsidR="00E144E2" w:rsidRPr="00E144E2" w:rsidRDefault="00E144E2" w:rsidP="00E144E2">
            <w:pPr>
              <w:spacing w:before="20" w:after="20"/>
              <w:rPr>
                <w:rFonts w:ascii="Arial" w:hAnsi="Arial" w:cs="Arial"/>
                <w:sz w:val="18"/>
                <w:szCs w:val="18"/>
                <w:highlight w:val="yellow"/>
              </w:rPr>
            </w:pPr>
            <w:r w:rsidRPr="00E144E2">
              <w:rPr>
                <w:rFonts w:ascii="Arial" w:hAnsi="Arial" w:cs="Arial"/>
                <w:color w:val="000000"/>
                <w:sz w:val="18"/>
                <w:szCs w:val="18"/>
              </w:rPr>
              <w:t>historisch interessant</w:t>
            </w:r>
          </w:p>
        </w:tc>
        <w:sdt>
          <w:sdtPr>
            <w:rPr>
              <w:rFonts w:ascii="Arial" w:hAnsi="Arial" w:cs="Arial"/>
              <w:sz w:val="17"/>
              <w:szCs w:val="17"/>
            </w:rPr>
            <w:id w:val="-1608112472"/>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67AC7CAB" w14:textId="23B957E7"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819698275"/>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5F37934C" w14:textId="1786163E"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71872581"/>
            <w14:checkbox>
              <w14:checked w14:val="0"/>
              <w14:checkedState w14:val="2612" w14:font="MS Gothic"/>
              <w14:uncheckedState w14:val="2610" w14:font="MS Gothic"/>
            </w14:checkbox>
          </w:sdtPr>
          <w:sdtContent>
            <w:tc>
              <w:tcPr>
                <w:tcW w:w="386" w:type="dxa"/>
                <w:vAlign w:val="center"/>
              </w:tcPr>
              <w:p w14:paraId="721AA904" w14:textId="4E521D27"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120872205"/>
            <w14:checkbox>
              <w14:checked w14:val="0"/>
              <w14:checkedState w14:val="2612" w14:font="MS Gothic"/>
              <w14:uncheckedState w14:val="2610" w14:font="MS Gothic"/>
            </w14:checkbox>
          </w:sdtPr>
          <w:sdtContent>
            <w:tc>
              <w:tcPr>
                <w:tcW w:w="457" w:type="dxa"/>
                <w:vAlign w:val="center"/>
              </w:tcPr>
              <w:p w14:paraId="03D2F990" w14:textId="79086BB9"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451482378"/>
            <w14:checkbox>
              <w14:checked w14:val="0"/>
              <w14:checkedState w14:val="2612" w14:font="MS Gothic"/>
              <w14:uncheckedState w14:val="2610" w14:font="MS Gothic"/>
            </w14:checkbox>
          </w:sdtPr>
          <w:sdtContent>
            <w:tc>
              <w:tcPr>
                <w:tcW w:w="467" w:type="dxa"/>
                <w:vAlign w:val="center"/>
              </w:tcPr>
              <w:p w14:paraId="4FBCCD92" w14:textId="06014DD3"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65322542"/>
            <w14:checkbox>
              <w14:checked w14:val="0"/>
              <w14:checkedState w14:val="2612" w14:font="MS Gothic"/>
              <w14:uncheckedState w14:val="2610" w14:font="MS Gothic"/>
            </w14:checkbox>
          </w:sdtPr>
          <w:sdtContent>
            <w:tc>
              <w:tcPr>
                <w:tcW w:w="467" w:type="dxa"/>
                <w:vAlign w:val="center"/>
              </w:tcPr>
              <w:p w14:paraId="19274617" w14:textId="56F9F981"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47659712"/>
            <w14:checkbox>
              <w14:checked w14:val="0"/>
              <w14:checkedState w14:val="2612" w14:font="MS Gothic"/>
              <w14:uncheckedState w14:val="2610" w14:font="MS Gothic"/>
            </w14:checkbox>
          </w:sdtPr>
          <w:sdtContent>
            <w:tc>
              <w:tcPr>
                <w:tcW w:w="447" w:type="dxa"/>
                <w:vAlign w:val="center"/>
              </w:tcPr>
              <w:p w14:paraId="12B890FD" w14:textId="5FB6989F"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6489598"/>
            <w14:checkbox>
              <w14:checked w14:val="0"/>
              <w14:checkedState w14:val="2612" w14:font="MS Gothic"/>
              <w14:uncheckedState w14:val="2610" w14:font="MS Gothic"/>
            </w14:checkbox>
          </w:sdtPr>
          <w:sdtContent>
            <w:tc>
              <w:tcPr>
                <w:tcW w:w="476" w:type="dxa"/>
                <w:vAlign w:val="center"/>
              </w:tcPr>
              <w:p w14:paraId="4D9EE8F7" w14:textId="57534D03"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69125655"/>
            <w14:checkbox>
              <w14:checked w14:val="0"/>
              <w14:checkedState w14:val="2612" w14:font="MS Gothic"/>
              <w14:uncheckedState w14:val="2610" w14:font="MS Gothic"/>
            </w14:checkbox>
          </w:sdtPr>
          <w:sdtContent>
            <w:tc>
              <w:tcPr>
                <w:tcW w:w="447" w:type="dxa"/>
                <w:vAlign w:val="center"/>
              </w:tcPr>
              <w:p w14:paraId="645C2844" w14:textId="4E0B8DA9"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793553732"/>
            <w14:checkbox>
              <w14:checked w14:val="0"/>
              <w14:checkedState w14:val="2612" w14:font="MS Gothic"/>
              <w14:uncheckedState w14:val="2610" w14:font="MS Gothic"/>
            </w14:checkbox>
          </w:sdtPr>
          <w:sdtContent>
            <w:tc>
              <w:tcPr>
                <w:tcW w:w="476" w:type="dxa"/>
                <w:vAlign w:val="center"/>
              </w:tcPr>
              <w:p w14:paraId="3E819F0E" w14:textId="02B813FB"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211F26CE" w14:textId="77777777" w:rsidTr="00E144E2">
        <w:trPr>
          <w:trHeight w:val="317"/>
        </w:trPr>
        <w:tc>
          <w:tcPr>
            <w:tcW w:w="562" w:type="dxa"/>
            <w:vAlign w:val="center"/>
          </w:tcPr>
          <w:p w14:paraId="0F654EC1" w14:textId="3DE5AA2B"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16.</w:t>
            </w:r>
          </w:p>
        </w:tc>
        <w:tc>
          <w:tcPr>
            <w:tcW w:w="5100" w:type="dxa"/>
            <w:tcBorders>
              <w:right w:val="single" w:sz="8" w:space="0" w:color="auto"/>
            </w:tcBorders>
            <w:vAlign w:val="center"/>
          </w:tcPr>
          <w:p w14:paraId="3C8B022D" w14:textId="6EE156CC" w:rsidR="00E144E2" w:rsidRPr="00E144E2" w:rsidRDefault="00E144E2" w:rsidP="00E144E2">
            <w:pPr>
              <w:spacing w:before="20" w:after="20"/>
              <w:rPr>
                <w:rFonts w:ascii="Arial" w:hAnsi="Arial" w:cs="Arial"/>
                <w:sz w:val="18"/>
                <w:szCs w:val="18"/>
                <w:highlight w:val="yellow"/>
              </w:rPr>
            </w:pPr>
            <w:r w:rsidRPr="00E144E2">
              <w:rPr>
                <w:rFonts w:ascii="Arial" w:hAnsi="Arial" w:cs="Arial"/>
                <w:color w:val="000000"/>
                <w:sz w:val="18"/>
                <w:szCs w:val="18"/>
              </w:rPr>
              <w:t>hochwertig / bietet Urlaubsqualität</w:t>
            </w:r>
          </w:p>
        </w:tc>
        <w:sdt>
          <w:sdtPr>
            <w:rPr>
              <w:rFonts w:ascii="Arial" w:hAnsi="Arial" w:cs="Arial"/>
              <w:sz w:val="17"/>
              <w:szCs w:val="17"/>
            </w:rPr>
            <w:id w:val="1152096010"/>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3BDF5DCD" w14:textId="655E3015"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758217406"/>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031E5911" w14:textId="4E1B4026"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17171054"/>
            <w14:checkbox>
              <w14:checked w14:val="0"/>
              <w14:checkedState w14:val="2612" w14:font="MS Gothic"/>
              <w14:uncheckedState w14:val="2610" w14:font="MS Gothic"/>
            </w14:checkbox>
          </w:sdtPr>
          <w:sdtContent>
            <w:tc>
              <w:tcPr>
                <w:tcW w:w="386" w:type="dxa"/>
                <w:vAlign w:val="center"/>
              </w:tcPr>
              <w:p w14:paraId="3E4BA19D" w14:textId="1305839D"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423168906"/>
            <w14:checkbox>
              <w14:checked w14:val="0"/>
              <w14:checkedState w14:val="2612" w14:font="MS Gothic"/>
              <w14:uncheckedState w14:val="2610" w14:font="MS Gothic"/>
            </w14:checkbox>
          </w:sdtPr>
          <w:sdtContent>
            <w:tc>
              <w:tcPr>
                <w:tcW w:w="457" w:type="dxa"/>
                <w:vAlign w:val="center"/>
              </w:tcPr>
              <w:p w14:paraId="7683E5F7" w14:textId="1E55B49F"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485589136"/>
            <w14:checkbox>
              <w14:checked w14:val="0"/>
              <w14:checkedState w14:val="2612" w14:font="MS Gothic"/>
              <w14:uncheckedState w14:val="2610" w14:font="MS Gothic"/>
            </w14:checkbox>
          </w:sdtPr>
          <w:sdtContent>
            <w:tc>
              <w:tcPr>
                <w:tcW w:w="467" w:type="dxa"/>
                <w:vAlign w:val="center"/>
              </w:tcPr>
              <w:p w14:paraId="3D1A3515" w14:textId="61A7B78D"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93916227"/>
            <w14:checkbox>
              <w14:checked w14:val="0"/>
              <w14:checkedState w14:val="2612" w14:font="MS Gothic"/>
              <w14:uncheckedState w14:val="2610" w14:font="MS Gothic"/>
            </w14:checkbox>
          </w:sdtPr>
          <w:sdtContent>
            <w:tc>
              <w:tcPr>
                <w:tcW w:w="467" w:type="dxa"/>
                <w:vAlign w:val="center"/>
              </w:tcPr>
              <w:p w14:paraId="31734650" w14:textId="1B1F2A47"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726344509"/>
            <w14:checkbox>
              <w14:checked w14:val="0"/>
              <w14:checkedState w14:val="2612" w14:font="MS Gothic"/>
              <w14:uncheckedState w14:val="2610" w14:font="MS Gothic"/>
            </w14:checkbox>
          </w:sdtPr>
          <w:sdtContent>
            <w:tc>
              <w:tcPr>
                <w:tcW w:w="447" w:type="dxa"/>
                <w:vAlign w:val="center"/>
              </w:tcPr>
              <w:p w14:paraId="2E5D432E" w14:textId="0EA27DAE"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360242715"/>
            <w14:checkbox>
              <w14:checked w14:val="0"/>
              <w14:checkedState w14:val="2612" w14:font="MS Gothic"/>
              <w14:uncheckedState w14:val="2610" w14:font="MS Gothic"/>
            </w14:checkbox>
          </w:sdtPr>
          <w:sdtContent>
            <w:tc>
              <w:tcPr>
                <w:tcW w:w="476" w:type="dxa"/>
                <w:vAlign w:val="center"/>
              </w:tcPr>
              <w:p w14:paraId="4AE70690" w14:textId="13E5FC0F"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34475140"/>
            <w14:checkbox>
              <w14:checked w14:val="0"/>
              <w14:checkedState w14:val="2612" w14:font="MS Gothic"/>
              <w14:uncheckedState w14:val="2610" w14:font="MS Gothic"/>
            </w14:checkbox>
          </w:sdtPr>
          <w:sdtContent>
            <w:tc>
              <w:tcPr>
                <w:tcW w:w="447" w:type="dxa"/>
                <w:vAlign w:val="center"/>
              </w:tcPr>
              <w:p w14:paraId="1BF3ADC3" w14:textId="555E50CF"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708489531"/>
            <w14:checkbox>
              <w14:checked w14:val="0"/>
              <w14:checkedState w14:val="2612" w14:font="MS Gothic"/>
              <w14:uncheckedState w14:val="2610" w14:font="MS Gothic"/>
            </w14:checkbox>
          </w:sdtPr>
          <w:sdtContent>
            <w:tc>
              <w:tcPr>
                <w:tcW w:w="476" w:type="dxa"/>
                <w:vAlign w:val="center"/>
              </w:tcPr>
              <w:p w14:paraId="6E5DD772" w14:textId="11E71CB3"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470EF77E" w14:textId="77777777" w:rsidTr="00E144E2">
        <w:trPr>
          <w:trHeight w:val="317"/>
        </w:trPr>
        <w:tc>
          <w:tcPr>
            <w:tcW w:w="562" w:type="dxa"/>
            <w:vAlign w:val="center"/>
          </w:tcPr>
          <w:p w14:paraId="43206003" w14:textId="2EBDF782"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17.</w:t>
            </w:r>
          </w:p>
        </w:tc>
        <w:tc>
          <w:tcPr>
            <w:tcW w:w="5100" w:type="dxa"/>
            <w:tcBorders>
              <w:right w:val="single" w:sz="8" w:space="0" w:color="auto"/>
            </w:tcBorders>
            <w:vAlign w:val="center"/>
          </w:tcPr>
          <w:p w14:paraId="4C102F40" w14:textId="039F45DF"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informativ / bildend</w:t>
            </w:r>
          </w:p>
        </w:tc>
        <w:sdt>
          <w:sdtPr>
            <w:rPr>
              <w:rFonts w:ascii="Arial" w:hAnsi="Arial" w:cs="Arial"/>
              <w:sz w:val="17"/>
              <w:szCs w:val="17"/>
            </w:rPr>
            <w:id w:val="158817078"/>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23F19420" w14:textId="3759828C"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897721"/>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05CC5C5B" w14:textId="274AE173"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3069093"/>
            <w14:checkbox>
              <w14:checked w14:val="0"/>
              <w14:checkedState w14:val="2612" w14:font="MS Gothic"/>
              <w14:uncheckedState w14:val="2610" w14:font="MS Gothic"/>
            </w14:checkbox>
          </w:sdtPr>
          <w:sdtContent>
            <w:tc>
              <w:tcPr>
                <w:tcW w:w="386" w:type="dxa"/>
                <w:vAlign w:val="center"/>
              </w:tcPr>
              <w:p w14:paraId="0BFFC28A" w14:textId="7A7101F8"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94689408"/>
            <w14:checkbox>
              <w14:checked w14:val="0"/>
              <w14:checkedState w14:val="2612" w14:font="MS Gothic"/>
              <w14:uncheckedState w14:val="2610" w14:font="MS Gothic"/>
            </w14:checkbox>
          </w:sdtPr>
          <w:sdtContent>
            <w:tc>
              <w:tcPr>
                <w:tcW w:w="457" w:type="dxa"/>
                <w:vAlign w:val="center"/>
              </w:tcPr>
              <w:p w14:paraId="6DD6D370" w14:textId="4FE99340"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016965570"/>
            <w14:checkbox>
              <w14:checked w14:val="0"/>
              <w14:checkedState w14:val="2612" w14:font="MS Gothic"/>
              <w14:uncheckedState w14:val="2610" w14:font="MS Gothic"/>
            </w14:checkbox>
          </w:sdtPr>
          <w:sdtContent>
            <w:tc>
              <w:tcPr>
                <w:tcW w:w="467" w:type="dxa"/>
                <w:vAlign w:val="center"/>
              </w:tcPr>
              <w:p w14:paraId="657A6F70" w14:textId="74C49EE5"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814064627"/>
            <w14:checkbox>
              <w14:checked w14:val="0"/>
              <w14:checkedState w14:val="2612" w14:font="MS Gothic"/>
              <w14:uncheckedState w14:val="2610" w14:font="MS Gothic"/>
            </w14:checkbox>
          </w:sdtPr>
          <w:sdtContent>
            <w:tc>
              <w:tcPr>
                <w:tcW w:w="467" w:type="dxa"/>
                <w:vAlign w:val="center"/>
              </w:tcPr>
              <w:p w14:paraId="2512105A" w14:textId="3333E4D9"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776099994"/>
            <w14:checkbox>
              <w14:checked w14:val="0"/>
              <w14:checkedState w14:val="2612" w14:font="MS Gothic"/>
              <w14:uncheckedState w14:val="2610" w14:font="MS Gothic"/>
            </w14:checkbox>
          </w:sdtPr>
          <w:sdtContent>
            <w:tc>
              <w:tcPr>
                <w:tcW w:w="447" w:type="dxa"/>
                <w:vAlign w:val="center"/>
              </w:tcPr>
              <w:p w14:paraId="410A1F6B" w14:textId="2BF458F2"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41543366"/>
            <w14:checkbox>
              <w14:checked w14:val="0"/>
              <w14:checkedState w14:val="2612" w14:font="MS Gothic"/>
              <w14:uncheckedState w14:val="2610" w14:font="MS Gothic"/>
            </w14:checkbox>
          </w:sdtPr>
          <w:sdtContent>
            <w:tc>
              <w:tcPr>
                <w:tcW w:w="476" w:type="dxa"/>
                <w:vAlign w:val="center"/>
              </w:tcPr>
              <w:p w14:paraId="3C6413BA" w14:textId="449AB485"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65575819"/>
            <w14:checkbox>
              <w14:checked w14:val="0"/>
              <w14:checkedState w14:val="2612" w14:font="MS Gothic"/>
              <w14:uncheckedState w14:val="2610" w14:font="MS Gothic"/>
            </w14:checkbox>
          </w:sdtPr>
          <w:sdtContent>
            <w:tc>
              <w:tcPr>
                <w:tcW w:w="447" w:type="dxa"/>
                <w:vAlign w:val="center"/>
              </w:tcPr>
              <w:p w14:paraId="6655A7D3" w14:textId="17D291ED"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729229649"/>
            <w14:checkbox>
              <w14:checked w14:val="0"/>
              <w14:checkedState w14:val="2612" w14:font="MS Gothic"/>
              <w14:uncheckedState w14:val="2610" w14:font="MS Gothic"/>
            </w14:checkbox>
          </w:sdtPr>
          <w:sdtContent>
            <w:tc>
              <w:tcPr>
                <w:tcW w:w="476" w:type="dxa"/>
                <w:vAlign w:val="center"/>
              </w:tcPr>
              <w:p w14:paraId="7F144102" w14:textId="2C639780"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34B30AE1" w14:textId="77777777" w:rsidTr="00E144E2">
        <w:trPr>
          <w:trHeight w:val="317"/>
        </w:trPr>
        <w:tc>
          <w:tcPr>
            <w:tcW w:w="562" w:type="dxa"/>
            <w:vAlign w:val="center"/>
          </w:tcPr>
          <w:p w14:paraId="243969BA" w14:textId="48CCFF6E"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18.</w:t>
            </w:r>
          </w:p>
        </w:tc>
        <w:tc>
          <w:tcPr>
            <w:tcW w:w="5100" w:type="dxa"/>
            <w:tcBorders>
              <w:right w:val="single" w:sz="8" w:space="0" w:color="auto"/>
            </w:tcBorders>
            <w:vAlign w:val="center"/>
          </w:tcPr>
          <w:p w14:paraId="4999CCF3" w14:textId="3A1699D2"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inspirierend</w:t>
            </w:r>
          </w:p>
        </w:tc>
        <w:sdt>
          <w:sdtPr>
            <w:rPr>
              <w:rFonts w:ascii="Arial" w:hAnsi="Arial" w:cs="Arial"/>
              <w:sz w:val="17"/>
              <w:szCs w:val="17"/>
            </w:rPr>
            <w:id w:val="1169521307"/>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2C5871F3" w14:textId="7117D4F9"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956906006"/>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581851CA" w14:textId="03C510DF"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950969649"/>
            <w14:checkbox>
              <w14:checked w14:val="0"/>
              <w14:checkedState w14:val="2612" w14:font="MS Gothic"/>
              <w14:uncheckedState w14:val="2610" w14:font="MS Gothic"/>
            </w14:checkbox>
          </w:sdtPr>
          <w:sdtContent>
            <w:tc>
              <w:tcPr>
                <w:tcW w:w="386" w:type="dxa"/>
                <w:vAlign w:val="center"/>
              </w:tcPr>
              <w:p w14:paraId="38069C68" w14:textId="7AF6E576"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644193247"/>
            <w14:checkbox>
              <w14:checked w14:val="0"/>
              <w14:checkedState w14:val="2612" w14:font="MS Gothic"/>
              <w14:uncheckedState w14:val="2610" w14:font="MS Gothic"/>
            </w14:checkbox>
          </w:sdtPr>
          <w:sdtContent>
            <w:tc>
              <w:tcPr>
                <w:tcW w:w="457" w:type="dxa"/>
                <w:vAlign w:val="center"/>
              </w:tcPr>
              <w:p w14:paraId="70AB1C71" w14:textId="54FF378C"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41164060"/>
            <w14:checkbox>
              <w14:checked w14:val="0"/>
              <w14:checkedState w14:val="2612" w14:font="MS Gothic"/>
              <w14:uncheckedState w14:val="2610" w14:font="MS Gothic"/>
            </w14:checkbox>
          </w:sdtPr>
          <w:sdtContent>
            <w:tc>
              <w:tcPr>
                <w:tcW w:w="467" w:type="dxa"/>
                <w:vAlign w:val="center"/>
              </w:tcPr>
              <w:p w14:paraId="6F6F1302" w14:textId="70ED0569"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612043487"/>
            <w14:checkbox>
              <w14:checked w14:val="0"/>
              <w14:checkedState w14:val="2612" w14:font="MS Gothic"/>
              <w14:uncheckedState w14:val="2610" w14:font="MS Gothic"/>
            </w14:checkbox>
          </w:sdtPr>
          <w:sdtContent>
            <w:tc>
              <w:tcPr>
                <w:tcW w:w="467" w:type="dxa"/>
                <w:vAlign w:val="center"/>
              </w:tcPr>
              <w:p w14:paraId="13392C97" w14:textId="66F90A1B"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7099789"/>
            <w14:checkbox>
              <w14:checked w14:val="0"/>
              <w14:checkedState w14:val="2612" w14:font="MS Gothic"/>
              <w14:uncheckedState w14:val="2610" w14:font="MS Gothic"/>
            </w14:checkbox>
          </w:sdtPr>
          <w:sdtContent>
            <w:tc>
              <w:tcPr>
                <w:tcW w:w="447" w:type="dxa"/>
                <w:vAlign w:val="center"/>
              </w:tcPr>
              <w:p w14:paraId="13704FE2" w14:textId="436F4AB0"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59208605"/>
            <w14:checkbox>
              <w14:checked w14:val="0"/>
              <w14:checkedState w14:val="2612" w14:font="MS Gothic"/>
              <w14:uncheckedState w14:val="2610" w14:font="MS Gothic"/>
            </w14:checkbox>
          </w:sdtPr>
          <w:sdtContent>
            <w:tc>
              <w:tcPr>
                <w:tcW w:w="476" w:type="dxa"/>
                <w:vAlign w:val="center"/>
              </w:tcPr>
              <w:p w14:paraId="56B55F53" w14:textId="05C7026D"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104062865"/>
            <w14:checkbox>
              <w14:checked w14:val="0"/>
              <w14:checkedState w14:val="2612" w14:font="MS Gothic"/>
              <w14:uncheckedState w14:val="2610" w14:font="MS Gothic"/>
            </w14:checkbox>
          </w:sdtPr>
          <w:sdtContent>
            <w:tc>
              <w:tcPr>
                <w:tcW w:w="447" w:type="dxa"/>
                <w:vAlign w:val="center"/>
              </w:tcPr>
              <w:p w14:paraId="0716E546" w14:textId="6BA9813C"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24745644"/>
            <w14:checkbox>
              <w14:checked w14:val="0"/>
              <w14:checkedState w14:val="2612" w14:font="MS Gothic"/>
              <w14:uncheckedState w14:val="2610" w14:font="MS Gothic"/>
            </w14:checkbox>
          </w:sdtPr>
          <w:sdtContent>
            <w:tc>
              <w:tcPr>
                <w:tcW w:w="476" w:type="dxa"/>
                <w:vAlign w:val="center"/>
              </w:tcPr>
              <w:p w14:paraId="1466540C" w14:textId="3056E58B"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65B9BF9A" w14:textId="77777777" w:rsidTr="00E144E2">
        <w:trPr>
          <w:trHeight w:val="317"/>
        </w:trPr>
        <w:tc>
          <w:tcPr>
            <w:tcW w:w="562" w:type="dxa"/>
            <w:vAlign w:val="center"/>
          </w:tcPr>
          <w:p w14:paraId="53B52E42" w14:textId="7B700A8E"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19.</w:t>
            </w:r>
          </w:p>
        </w:tc>
        <w:tc>
          <w:tcPr>
            <w:tcW w:w="5100" w:type="dxa"/>
            <w:tcBorders>
              <w:right w:val="single" w:sz="8" w:space="0" w:color="auto"/>
            </w:tcBorders>
            <w:vAlign w:val="center"/>
          </w:tcPr>
          <w:p w14:paraId="68BC6F9E" w14:textId="7C6478B0"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intensiv / berauschend</w:t>
            </w:r>
          </w:p>
        </w:tc>
        <w:sdt>
          <w:sdtPr>
            <w:rPr>
              <w:rFonts w:ascii="Arial" w:hAnsi="Arial" w:cs="Arial"/>
              <w:sz w:val="17"/>
              <w:szCs w:val="17"/>
            </w:rPr>
            <w:id w:val="-156538512"/>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2012F1D8" w14:textId="1A2F9684"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566296905"/>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11D49F19" w14:textId="10AEE12D"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73925650"/>
            <w14:checkbox>
              <w14:checked w14:val="0"/>
              <w14:checkedState w14:val="2612" w14:font="MS Gothic"/>
              <w14:uncheckedState w14:val="2610" w14:font="MS Gothic"/>
            </w14:checkbox>
          </w:sdtPr>
          <w:sdtContent>
            <w:tc>
              <w:tcPr>
                <w:tcW w:w="386" w:type="dxa"/>
                <w:vAlign w:val="center"/>
              </w:tcPr>
              <w:p w14:paraId="24E83B54" w14:textId="7AA5CD19"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955388876"/>
            <w14:checkbox>
              <w14:checked w14:val="0"/>
              <w14:checkedState w14:val="2612" w14:font="MS Gothic"/>
              <w14:uncheckedState w14:val="2610" w14:font="MS Gothic"/>
            </w14:checkbox>
          </w:sdtPr>
          <w:sdtContent>
            <w:tc>
              <w:tcPr>
                <w:tcW w:w="457" w:type="dxa"/>
                <w:vAlign w:val="center"/>
              </w:tcPr>
              <w:p w14:paraId="7C38D6A9" w14:textId="31B8D9F2"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046594364"/>
            <w14:checkbox>
              <w14:checked w14:val="0"/>
              <w14:checkedState w14:val="2612" w14:font="MS Gothic"/>
              <w14:uncheckedState w14:val="2610" w14:font="MS Gothic"/>
            </w14:checkbox>
          </w:sdtPr>
          <w:sdtContent>
            <w:tc>
              <w:tcPr>
                <w:tcW w:w="467" w:type="dxa"/>
                <w:vAlign w:val="center"/>
              </w:tcPr>
              <w:p w14:paraId="2B9006BC" w14:textId="3EF9A401"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338425331"/>
            <w14:checkbox>
              <w14:checked w14:val="0"/>
              <w14:checkedState w14:val="2612" w14:font="MS Gothic"/>
              <w14:uncheckedState w14:val="2610" w14:font="MS Gothic"/>
            </w14:checkbox>
          </w:sdtPr>
          <w:sdtContent>
            <w:tc>
              <w:tcPr>
                <w:tcW w:w="467" w:type="dxa"/>
                <w:vAlign w:val="center"/>
              </w:tcPr>
              <w:p w14:paraId="4F5F1F28" w14:textId="65253D5D"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50691612"/>
            <w14:checkbox>
              <w14:checked w14:val="0"/>
              <w14:checkedState w14:val="2612" w14:font="MS Gothic"/>
              <w14:uncheckedState w14:val="2610" w14:font="MS Gothic"/>
            </w14:checkbox>
          </w:sdtPr>
          <w:sdtContent>
            <w:tc>
              <w:tcPr>
                <w:tcW w:w="447" w:type="dxa"/>
                <w:vAlign w:val="center"/>
              </w:tcPr>
              <w:p w14:paraId="0F3B189A" w14:textId="04175FA3"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528066795"/>
            <w14:checkbox>
              <w14:checked w14:val="0"/>
              <w14:checkedState w14:val="2612" w14:font="MS Gothic"/>
              <w14:uncheckedState w14:val="2610" w14:font="MS Gothic"/>
            </w14:checkbox>
          </w:sdtPr>
          <w:sdtContent>
            <w:tc>
              <w:tcPr>
                <w:tcW w:w="476" w:type="dxa"/>
                <w:vAlign w:val="center"/>
              </w:tcPr>
              <w:p w14:paraId="692B81F7" w14:textId="48A2126E"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24925392"/>
            <w14:checkbox>
              <w14:checked w14:val="0"/>
              <w14:checkedState w14:val="2612" w14:font="MS Gothic"/>
              <w14:uncheckedState w14:val="2610" w14:font="MS Gothic"/>
            </w14:checkbox>
          </w:sdtPr>
          <w:sdtContent>
            <w:tc>
              <w:tcPr>
                <w:tcW w:w="447" w:type="dxa"/>
                <w:vAlign w:val="center"/>
              </w:tcPr>
              <w:p w14:paraId="4525DF82" w14:textId="0AD655AE"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560059343"/>
            <w14:checkbox>
              <w14:checked w14:val="0"/>
              <w14:checkedState w14:val="2612" w14:font="MS Gothic"/>
              <w14:uncheckedState w14:val="2610" w14:font="MS Gothic"/>
            </w14:checkbox>
          </w:sdtPr>
          <w:sdtContent>
            <w:tc>
              <w:tcPr>
                <w:tcW w:w="476" w:type="dxa"/>
                <w:vAlign w:val="center"/>
              </w:tcPr>
              <w:p w14:paraId="58FC64F4" w14:textId="0C508038"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25AFC973" w14:textId="77777777" w:rsidTr="00E144E2">
        <w:trPr>
          <w:trHeight w:val="317"/>
        </w:trPr>
        <w:tc>
          <w:tcPr>
            <w:tcW w:w="562" w:type="dxa"/>
            <w:vAlign w:val="center"/>
          </w:tcPr>
          <w:p w14:paraId="21F8646B" w14:textId="1451E37F"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20.</w:t>
            </w:r>
          </w:p>
        </w:tc>
        <w:tc>
          <w:tcPr>
            <w:tcW w:w="5100" w:type="dxa"/>
            <w:tcBorders>
              <w:right w:val="single" w:sz="8" w:space="0" w:color="auto"/>
            </w:tcBorders>
            <w:vAlign w:val="center"/>
          </w:tcPr>
          <w:p w14:paraId="51311ECF" w14:textId="2F87B559" w:rsidR="00E144E2" w:rsidRPr="003A6CEE" w:rsidRDefault="00E144E2" w:rsidP="00E144E2">
            <w:pPr>
              <w:spacing w:before="20" w:after="20"/>
              <w:rPr>
                <w:rFonts w:ascii="Arial" w:hAnsi="Arial" w:cs="Arial"/>
                <w:sz w:val="18"/>
                <w:szCs w:val="18"/>
              </w:rPr>
            </w:pPr>
            <w:r w:rsidRPr="003A6CEE">
              <w:rPr>
                <w:rFonts w:ascii="Arial" w:hAnsi="Arial" w:cs="Arial"/>
                <w:color w:val="000000"/>
                <w:sz w:val="18"/>
                <w:szCs w:val="18"/>
              </w:rPr>
              <w:t>international</w:t>
            </w:r>
          </w:p>
        </w:tc>
        <w:sdt>
          <w:sdtPr>
            <w:rPr>
              <w:rFonts w:ascii="Arial" w:hAnsi="Arial" w:cs="Arial"/>
              <w:sz w:val="17"/>
              <w:szCs w:val="17"/>
            </w:rPr>
            <w:id w:val="-2135784460"/>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6477BF0B" w14:textId="4896AD81"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57571054"/>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60E8ECA6" w14:textId="132F8677"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16485691"/>
            <w14:checkbox>
              <w14:checked w14:val="0"/>
              <w14:checkedState w14:val="2612" w14:font="MS Gothic"/>
              <w14:uncheckedState w14:val="2610" w14:font="MS Gothic"/>
            </w14:checkbox>
          </w:sdtPr>
          <w:sdtContent>
            <w:tc>
              <w:tcPr>
                <w:tcW w:w="386" w:type="dxa"/>
                <w:vAlign w:val="center"/>
              </w:tcPr>
              <w:p w14:paraId="62CB8C78" w14:textId="4628A32F"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74935017"/>
            <w14:checkbox>
              <w14:checked w14:val="0"/>
              <w14:checkedState w14:val="2612" w14:font="MS Gothic"/>
              <w14:uncheckedState w14:val="2610" w14:font="MS Gothic"/>
            </w14:checkbox>
          </w:sdtPr>
          <w:sdtContent>
            <w:tc>
              <w:tcPr>
                <w:tcW w:w="457" w:type="dxa"/>
                <w:vAlign w:val="center"/>
              </w:tcPr>
              <w:p w14:paraId="35D8D493" w14:textId="10093294"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220360157"/>
            <w14:checkbox>
              <w14:checked w14:val="0"/>
              <w14:checkedState w14:val="2612" w14:font="MS Gothic"/>
              <w14:uncheckedState w14:val="2610" w14:font="MS Gothic"/>
            </w14:checkbox>
          </w:sdtPr>
          <w:sdtContent>
            <w:tc>
              <w:tcPr>
                <w:tcW w:w="467" w:type="dxa"/>
                <w:vAlign w:val="center"/>
              </w:tcPr>
              <w:p w14:paraId="5A5FE457" w14:textId="2EC50A20"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337758520"/>
            <w14:checkbox>
              <w14:checked w14:val="0"/>
              <w14:checkedState w14:val="2612" w14:font="MS Gothic"/>
              <w14:uncheckedState w14:val="2610" w14:font="MS Gothic"/>
            </w14:checkbox>
          </w:sdtPr>
          <w:sdtContent>
            <w:tc>
              <w:tcPr>
                <w:tcW w:w="467" w:type="dxa"/>
                <w:vAlign w:val="center"/>
              </w:tcPr>
              <w:p w14:paraId="2BC7CEC0" w14:textId="412ADB93"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215082060"/>
            <w14:checkbox>
              <w14:checked w14:val="0"/>
              <w14:checkedState w14:val="2612" w14:font="MS Gothic"/>
              <w14:uncheckedState w14:val="2610" w14:font="MS Gothic"/>
            </w14:checkbox>
          </w:sdtPr>
          <w:sdtContent>
            <w:tc>
              <w:tcPr>
                <w:tcW w:w="447" w:type="dxa"/>
                <w:vAlign w:val="center"/>
              </w:tcPr>
              <w:p w14:paraId="2B5359DE" w14:textId="7D720AD5"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908890026"/>
            <w14:checkbox>
              <w14:checked w14:val="0"/>
              <w14:checkedState w14:val="2612" w14:font="MS Gothic"/>
              <w14:uncheckedState w14:val="2610" w14:font="MS Gothic"/>
            </w14:checkbox>
          </w:sdtPr>
          <w:sdtContent>
            <w:tc>
              <w:tcPr>
                <w:tcW w:w="476" w:type="dxa"/>
                <w:vAlign w:val="center"/>
              </w:tcPr>
              <w:p w14:paraId="37AB6361" w14:textId="6A5D4EF3"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827706776"/>
            <w14:checkbox>
              <w14:checked w14:val="0"/>
              <w14:checkedState w14:val="2612" w14:font="MS Gothic"/>
              <w14:uncheckedState w14:val="2610" w14:font="MS Gothic"/>
            </w14:checkbox>
          </w:sdtPr>
          <w:sdtContent>
            <w:tc>
              <w:tcPr>
                <w:tcW w:w="447" w:type="dxa"/>
                <w:vAlign w:val="center"/>
              </w:tcPr>
              <w:p w14:paraId="45104FE3" w14:textId="5CE86C38"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245849966"/>
            <w14:checkbox>
              <w14:checked w14:val="0"/>
              <w14:checkedState w14:val="2612" w14:font="MS Gothic"/>
              <w14:uncheckedState w14:val="2610" w14:font="MS Gothic"/>
            </w14:checkbox>
          </w:sdtPr>
          <w:sdtContent>
            <w:tc>
              <w:tcPr>
                <w:tcW w:w="476" w:type="dxa"/>
                <w:vAlign w:val="center"/>
              </w:tcPr>
              <w:p w14:paraId="1DD59487" w14:textId="24E48BDD"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2EDAC28D" w14:textId="77777777" w:rsidTr="00E144E2">
        <w:trPr>
          <w:trHeight w:val="317"/>
        </w:trPr>
        <w:tc>
          <w:tcPr>
            <w:tcW w:w="562" w:type="dxa"/>
            <w:vAlign w:val="center"/>
          </w:tcPr>
          <w:p w14:paraId="63D0026A" w14:textId="249146FF"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21.</w:t>
            </w:r>
          </w:p>
        </w:tc>
        <w:tc>
          <w:tcPr>
            <w:tcW w:w="5100" w:type="dxa"/>
            <w:tcBorders>
              <w:right w:val="single" w:sz="8" w:space="0" w:color="auto"/>
            </w:tcBorders>
            <w:vAlign w:val="center"/>
          </w:tcPr>
          <w:p w14:paraId="3DF97AD8" w14:textId="0B557059" w:rsidR="00E144E2" w:rsidRPr="003A6CEE" w:rsidRDefault="00E144E2" w:rsidP="00E144E2">
            <w:pPr>
              <w:spacing w:before="20" w:after="20"/>
              <w:rPr>
                <w:rFonts w:ascii="Arial" w:hAnsi="Arial" w:cs="Arial"/>
                <w:sz w:val="18"/>
                <w:szCs w:val="18"/>
              </w:rPr>
            </w:pPr>
            <w:r w:rsidRPr="003A6CEE">
              <w:rPr>
                <w:rFonts w:ascii="Arial" w:hAnsi="Arial" w:cs="Arial"/>
                <w:color w:val="000000"/>
                <w:sz w:val="18"/>
                <w:szCs w:val="18"/>
              </w:rPr>
              <w:t>kontrastreich</w:t>
            </w:r>
          </w:p>
        </w:tc>
        <w:sdt>
          <w:sdtPr>
            <w:rPr>
              <w:rFonts w:ascii="Arial" w:hAnsi="Arial" w:cs="Arial"/>
              <w:sz w:val="17"/>
              <w:szCs w:val="17"/>
            </w:rPr>
            <w:id w:val="-1474135065"/>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26EA7E3F" w14:textId="5CD0F369"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72764310"/>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0CF9FF32" w14:textId="7F6C5F5F"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48447647"/>
            <w14:checkbox>
              <w14:checked w14:val="0"/>
              <w14:checkedState w14:val="2612" w14:font="MS Gothic"/>
              <w14:uncheckedState w14:val="2610" w14:font="MS Gothic"/>
            </w14:checkbox>
          </w:sdtPr>
          <w:sdtContent>
            <w:tc>
              <w:tcPr>
                <w:tcW w:w="386" w:type="dxa"/>
                <w:vAlign w:val="center"/>
              </w:tcPr>
              <w:p w14:paraId="6DBFDF80" w14:textId="52AD48A9"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81586129"/>
            <w14:checkbox>
              <w14:checked w14:val="0"/>
              <w14:checkedState w14:val="2612" w14:font="MS Gothic"/>
              <w14:uncheckedState w14:val="2610" w14:font="MS Gothic"/>
            </w14:checkbox>
          </w:sdtPr>
          <w:sdtContent>
            <w:tc>
              <w:tcPr>
                <w:tcW w:w="457" w:type="dxa"/>
                <w:vAlign w:val="center"/>
              </w:tcPr>
              <w:p w14:paraId="74EE367F" w14:textId="7777EC76"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223134994"/>
            <w14:checkbox>
              <w14:checked w14:val="0"/>
              <w14:checkedState w14:val="2612" w14:font="MS Gothic"/>
              <w14:uncheckedState w14:val="2610" w14:font="MS Gothic"/>
            </w14:checkbox>
          </w:sdtPr>
          <w:sdtContent>
            <w:tc>
              <w:tcPr>
                <w:tcW w:w="467" w:type="dxa"/>
                <w:vAlign w:val="center"/>
              </w:tcPr>
              <w:p w14:paraId="71AD8FDC" w14:textId="51EE18A4"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818693780"/>
            <w14:checkbox>
              <w14:checked w14:val="0"/>
              <w14:checkedState w14:val="2612" w14:font="MS Gothic"/>
              <w14:uncheckedState w14:val="2610" w14:font="MS Gothic"/>
            </w14:checkbox>
          </w:sdtPr>
          <w:sdtContent>
            <w:tc>
              <w:tcPr>
                <w:tcW w:w="467" w:type="dxa"/>
                <w:vAlign w:val="center"/>
              </w:tcPr>
              <w:p w14:paraId="2A74D027" w14:textId="276C9922"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10435820"/>
            <w14:checkbox>
              <w14:checked w14:val="0"/>
              <w14:checkedState w14:val="2612" w14:font="MS Gothic"/>
              <w14:uncheckedState w14:val="2610" w14:font="MS Gothic"/>
            </w14:checkbox>
          </w:sdtPr>
          <w:sdtContent>
            <w:tc>
              <w:tcPr>
                <w:tcW w:w="447" w:type="dxa"/>
                <w:vAlign w:val="center"/>
              </w:tcPr>
              <w:p w14:paraId="5E622AED" w14:textId="4419E78B"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38451918"/>
            <w14:checkbox>
              <w14:checked w14:val="0"/>
              <w14:checkedState w14:val="2612" w14:font="MS Gothic"/>
              <w14:uncheckedState w14:val="2610" w14:font="MS Gothic"/>
            </w14:checkbox>
          </w:sdtPr>
          <w:sdtContent>
            <w:tc>
              <w:tcPr>
                <w:tcW w:w="476" w:type="dxa"/>
                <w:vAlign w:val="center"/>
              </w:tcPr>
              <w:p w14:paraId="7715C03A" w14:textId="52F70B5C"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722056392"/>
            <w14:checkbox>
              <w14:checked w14:val="0"/>
              <w14:checkedState w14:val="2612" w14:font="MS Gothic"/>
              <w14:uncheckedState w14:val="2610" w14:font="MS Gothic"/>
            </w14:checkbox>
          </w:sdtPr>
          <w:sdtContent>
            <w:tc>
              <w:tcPr>
                <w:tcW w:w="447" w:type="dxa"/>
                <w:vAlign w:val="center"/>
              </w:tcPr>
              <w:p w14:paraId="187C741F" w14:textId="76EAE947"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575971601"/>
            <w14:checkbox>
              <w14:checked w14:val="0"/>
              <w14:checkedState w14:val="2612" w14:font="MS Gothic"/>
              <w14:uncheckedState w14:val="2610" w14:font="MS Gothic"/>
            </w14:checkbox>
          </w:sdtPr>
          <w:sdtContent>
            <w:tc>
              <w:tcPr>
                <w:tcW w:w="476" w:type="dxa"/>
                <w:vAlign w:val="center"/>
              </w:tcPr>
              <w:p w14:paraId="797F9742" w14:textId="1E3E057B"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6D3BDA83" w14:textId="77777777" w:rsidTr="00E144E2">
        <w:trPr>
          <w:trHeight w:val="317"/>
        </w:trPr>
        <w:tc>
          <w:tcPr>
            <w:tcW w:w="562" w:type="dxa"/>
            <w:vAlign w:val="center"/>
          </w:tcPr>
          <w:p w14:paraId="19667391" w14:textId="745D5F87"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22.</w:t>
            </w:r>
          </w:p>
        </w:tc>
        <w:tc>
          <w:tcPr>
            <w:tcW w:w="5100" w:type="dxa"/>
            <w:tcBorders>
              <w:right w:val="single" w:sz="8" w:space="0" w:color="auto"/>
            </w:tcBorders>
            <w:vAlign w:val="center"/>
          </w:tcPr>
          <w:p w14:paraId="0A6C3B13" w14:textId="1AD2CA1B" w:rsidR="00E144E2" w:rsidRPr="003A6CEE" w:rsidRDefault="00E144E2" w:rsidP="00E144E2">
            <w:pPr>
              <w:spacing w:before="20" w:after="20"/>
              <w:rPr>
                <w:rFonts w:ascii="Arial" w:hAnsi="Arial" w:cs="Arial"/>
                <w:sz w:val="18"/>
                <w:szCs w:val="18"/>
              </w:rPr>
            </w:pPr>
            <w:r w:rsidRPr="003A6CEE">
              <w:rPr>
                <w:rFonts w:ascii="Arial" w:hAnsi="Arial" w:cs="Arial"/>
                <w:color w:val="000000"/>
                <w:sz w:val="18"/>
                <w:szCs w:val="18"/>
              </w:rPr>
              <w:t>kulturell interessant</w:t>
            </w:r>
          </w:p>
        </w:tc>
        <w:sdt>
          <w:sdtPr>
            <w:rPr>
              <w:rFonts w:ascii="Arial" w:hAnsi="Arial" w:cs="Arial"/>
              <w:sz w:val="17"/>
              <w:szCs w:val="17"/>
            </w:rPr>
            <w:id w:val="-1257206362"/>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7523009F" w14:textId="41725227"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282646448"/>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5ADBC0DB" w14:textId="404B50A6"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220784033"/>
            <w14:checkbox>
              <w14:checked w14:val="0"/>
              <w14:checkedState w14:val="2612" w14:font="MS Gothic"/>
              <w14:uncheckedState w14:val="2610" w14:font="MS Gothic"/>
            </w14:checkbox>
          </w:sdtPr>
          <w:sdtContent>
            <w:tc>
              <w:tcPr>
                <w:tcW w:w="386" w:type="dxa"/>
                <w:vAlign w:val="center"/>
              </w:tcPr>
              <w:p w14:paraId="3B827D62" w14:textId="05B614E7"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788389750"/>
            <w14:checkbox>
              <w14:checked w14:val="0"/>
              <w14:checkedState w14:val="2612" w14:font="MS Gothic"/>
              <w14:uncheckedState w14:val="2610" w14:font="MS Gothic"/>
            </w14:checkbox>
          </w:sdtPr>
          <w:sdtContent>
            <w:tc>
              <w:tcPr>
                <w:tcW w:w="457" w:type="dxa"/>
                <w:vAlign w:val="center"/>
              </w:tcPr>
              <w:p w14:paraId="1810DAB1" w14:textId="426E04F8"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510486403"/>
            <w14:checkbox>
              <w14:checked w14:val="0"/>
              <w14:checkedState w14:val="2612" w14:font="MS Gothic"/>
              <w14:uncheckedState w14:val="2610" w14:font="MS Gothic"/>
            </w14:checkbox>
          </w:sdtPr>
          <w:sdtContent>
            <w:tc>
              <w:tcPr>
                <w:tcW w:w="467" w:type="dxa"/>
                <w:vAlign w:val="center"/>
              </w:tcPr>
              <w:p w14:paraId="59A273B8" w14:textId="590D94E6"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232014613"/>
            <w14:checkbox>
              <w14:checked w14:val="0"/>
              <w14:checkedState w14:val="2612" w14:font="MS Gothic"/>
              <w14:uncheckedState w14:val="2610" w14:font="MS Gothic"/>
            </w14:checkbox>
          </w:sdtPr>
          <w:sdtContent>
            <w:tc>
              <w:tcPr>
                <w:tcW w:w="467" w:type="dxa"/>
                <w:vAlign w:val="center"/>
              </w:tcPr>
              <w:p w14:paraId="483E3542" w14:textId="7E10F5D3"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681129416"/>
            <w14:checkbox>
              <w14:checked w14:val="0"/>
              <w14:checkedState w14:val="2612" w14:font="MS Gothic"/>
              <w14:uncheckedState w14:val="2610" w14:font="MS Gothic"/>
            </w14:checkbox>
          </w:sdtPr>
          <w:sdtContent>
            <w:tc>
              <w:tcPr>
                <w:tcW w:w="447" w:type="dxa"/>
                <w:vAlign w:val="center"/>
              </w:tcPr>
              <w:p w14:paraId="158DEF88" w14:textId="123963E1"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104676062"/>
            <w14:checkbox>
              <w14:checked w14:val="0"/>
              <w14:checkedState w14:val="2612" w14:font="MS Gothic"/>
              <w14:uncheckedState w14:val="2610" w14:font="MS Gothic"/>
            </w14:checkbox>
          </w:sdtPr>
          <w:sdtContent>
            <w:tc>
              <w:tcPr>
                <w:tcW w:w="476" w:type="dxa"/>
                <w:vAlign w:val="center"/>
              </w:tcPr>
              <w:p w14:paraId="012B03FC" w14:textId="493F9A09"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42887163"/>
            <w14:checkbox>
              <w14:checked w14:val="0"/>
              <w14:checkedState w14:val="2612" w14:font="MS Gothic"/>
              <w14:uncheckedState w14:val="2610" w14:font="MS Gothic"/>
            </w14:checkbox>
          </w:sdtPr>
          <w:sdtContent>
            <w:tc>
              <w:tcPr>
                <w:tcW w:w="447" w:type="dxa"/>
                <w:vAlign w:val="center"/>
              </w:tcPr>
              <w:p w14:paraId="6A448A46" w14:textId="0CC477BE"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731611657"/>
            <w14:checkbox>
              <w14:checked w14:val="0"/>
              <w14:checkedState w14:val="2612" w14:font="MS Gothic"/>
              <w14:uncheckedState w14:val="2610" w14:font="MS Gothic"/>
            </w14:checkbox>
          </w:sdtPr>
          <w:sdtContent>
            <w:tc>
              <w:tcPr>
                <w:tcW w:w="476" w:type="dxa"/>
                <w:vAlign w:val="center"/>
              </w:tcPr>
              <w:p w14:paraId="62799451" w14:textId="344991F7"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45395E90" w14:textId="77777777" w:rsidTr="00E144E2">
        <w:trPr>
          <w:trHeight w:val="317"/>
        </w:trPr>
        <w:tc>
          <w:tcPr>
            <w:tcW w:w="562" w:type="dxa"/>
            <w:vAlign w:val="center"/>
          </w:tcPr>
          <w:p w14:paraId="2C3AD3CB" w14:textId="4B43801C"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23.</w:t>
            </w:r>
          </w:p>
        </w:tc>
        <w:tc>
          <w:tcPr>
            <w:tcW w:w="5100" w:type="dxa"/>
            <w:tcBorders>
              <w:right w:val="single" w:sz="8" w:space="0" w:color="auto"/>
            </w:tcBorders>
            <w:vAlign w:val="center"/>
          </w:tcPr>
          <w:p w14:paraId="67DBE47E" w14:textId="55263148" w:rsidR="00E144E2" w:rsidRPr="003A6CEE" w:rsidRDefault="00E144E2" w:rsidP="00E144E2">
            <w:pPr>
              <w:spacing w:before="20" w:after="20"/>
              <w:rPr>
                <w:rFonts w:ascii="Arial" w:hAnsi="Arial" w:cs="Arial"/>
                <w:sz w:val="18"/>
                <w:szCs w:val="18"/>
              </w:rPr>
            </w:pPr>
            <w:r w:rsidRPr="003A6CEE">
              <w:rPr>
                <w:rFonts w:ascii="Arial" w:hAnsi="Arial" w:cs="Arial"/>
                <w:color w:val="000000"/>
                <w:sz w:val="18"/>
                <w:szCs w:val="18"/>
              </w:rPr>
              <w:t>ländlich / landschaftlich geprägt</w:t>
            </w:r>
          </w:p>
        </w:tc>
        <w:sdt>
          <w:sdtPr>
            <w:rPr>
              <w:rFonts w:ascii="Arial" w:hAnsi="Arial" w:cs="Arial"/>
              <w:sz w:val="17"/>
              <w:szCs w:val="17"/>
            </w:rPr>
            <w:id w:val="-447162032"/>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79D99621" w14:textId="19E9EAAD"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075700041"/>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2B616075" w14:textId="37D5E9EC"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224178705"/>
            <w14:checkbox>
              <w14:checked w14:val="0"/>
              <w14:checkedState w14:val="2612" w14:font="MS Gothic"/>
              <w14:uncheckedState w14:val="2610" w14:font="MS Gothic"/>
            </w14:checkbox>
          </w:sdtPr>
          <w:sdtContent>
            <w:tc>
              <w:tcPr>
                <w:tcW w:w="386" w:type="dxa"/>
                <w:vAlign w:val="center"/>
              </w:tcPr>
              <w:p w14:paraId="51BE34B5" w14:textId="012C8C9F"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245072884"/>
            <w14:checkbox>
              <w14:checked w14:val="0"/>
              <w14:checkedState w14:val="2612" w14:font="MS Gothic"/>
              <w14:uncheckedState w14:val="2610" w14:font="MS Gothic"/>
            </w14:checkbox>
          </w:sdtPr>
          <w:sdtContent>
            <w:tc>
              <w:tcPr>
                <w:tcW w:w="457" w:type="dxa"/>
                <w:vAlign w:val="center"/>
              </w:tcPr>
              <w:p w14:paraId="08F8D32E" w14:textId="6629A5DD"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798693600"/>
            <w14:checkbox>
              <w14:checked w14:val="0"/>
              <w14:checkedState w14:val="2612" w14:font="MS Gothic"/>
              <w14:uncheckedState w14:val="2610" w14:font="MS Gothic"/>
            </w14:checkbox>
          </w:sdtPr>
          <w:sdtContent>
            <w:tc>
              <w:tcPr>
                <w:tcW w:w="467" w:type="dxa"/>
                <w:vAlign w:val="center"/>
              </w:tcPr>
              <w:p w14:paraId="4CCA53DE" w14:textId="0FE7F6B7"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579127757"/>
            <w14:checkbox>
              <w14:checked w14:val="0"/>
              <w14:checkedState w14:val="2612" w14:font="MS Gothic"/>
              <w14:uncheckedState w14:val="2610" w14:font="MS Gothic"/>
            </w14:checkbox>
          </w:sdtPr>
          <w:sdtContent>
            <w:tc>
              <w:tcPr>
                <w:tcW w:w="467" w:type="dxa"/>
                <w:vAlign w:val="center"/>
              </w:tcPr>
              <w:p w14:paraId="0900426B" w14:textId="1AA4B99E"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028134276"/>
            <w14:checkbox>
              <w14:checked w14:val="0"/>
              <w14:checkedState w14:val="2612" w14:font="MS Gothic"/>
              <w14:uncheckedState w14:val="2610" w14:font="MS Gothic"/>
            </w14:checkbox>
          </w:sdtPr>
          <w:sdtContent>
            <w:tc>
              <w:tcPr>
                <w:tcW w:w="447" w:type="dxa"/>
                <w:vAlign w:val="center"/>
              </w:tcPr>
              <w:p w14:paraId="6A00C362" w14:textId="1D2D7C97"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366906652"/>
            <w14:checkbox>
              <w14:checked w14:val="0"/>
              <w14:checkedState w14:val="2612" w14:font="MS Gothic"/>
              <w14:uncheckedState w14:val="2610" w14:font="MS Gothic"/>
            </w14:checkbox>
          </w:sdtPr>
          <w:sdtContent>
            <w:tc>
              <w:tcPr>
                <w:tcW w:w="476" w:type="dxa"/>
                <w:vAlign w:val="center"/>
              </w:tcPr>
              <w:p w14:paraId="3A546F80" w14:textId="713985A5"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919857274"/>
            <w14:checkbox>
              <w14:checked w14:val="0"/>
              <w14:checkedState w14:val="2612" w14:font="MS Gothic"/>
              <w14:uncheckedState w14:val="2610" w14:font="MS Gothic"/>
            </w14:checkbox>
          </w:sdtPr>
          <w:sdtContent>
            <w:tc>
              <w:tcPr>
                <w:tcW w:w="447" w:type="dxa"/>
                <w:vAlign w:val="center"/>
              </w:tcPr>
              <w:p w14:paraId="544666BA" w14:textId="39A5C0A4"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82639340"/>
            <w14:checkbox>
              <w14:checked w14:val="0"/>
              <w14:checkedState w14:val="2612" w14:font="MS Gothic"/>
              <w14:uncheckedState w14:val="2610" w14:font="MS Gothic"/>
            </w14:checkbox>
          </w:sdtPr>
          <w:sdtContent>
            <w:tc>
              <w:tcPr>
                <w:tcW w:w="476" w:type="dxa"/>
                <w:vAlign w:val="center"/>
              </w:tcPr>
              <w:p w14:paraId="2BDFD69F" w14:textId="7D599EE7"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3A99D314" w14:textId="77777777" w:rsidTr="00E144E2">
        <w:trPr>
          <w:trHeight w:val="317"/>
        </w:trPr>
        <w:tc>
          <w:tcPr>
            <w:tcW w:w="562" w:type="dxa"/>
            <w:vAlign w:val="center"/>
          </w:tcPr>
          <w:p w14:paraId="44ED9B1F" w14:textId="634059E3"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24.</w:t>
            </w:r>
          </w:p>
        </w:tc>
        <w:tc>
          <w:tcPr>
            <w:tcW w:w="5100" w:type="dxa"/>
            <w:tcBorders>
              <w:right w:val="single" w:sz="8" w:space="0" w:color="auto"/>
            </w:tcBorders>
            <w:vAlign w:val="center"/>
          </w:tcPr>
          <w:p w14:paraId="6A64C1CF" w14:textId="67C3AD98" w:rsidR="00E144E2" w:rsidRPr="003A6CEE" w:rsidRDefault="00E144E2" w:rsidP="00E144E2">
            <w:pPr>
              <w:spacing w:before="20" w:after="20"/>
              <w:rPr>
                <w:rFonts w:ascii="Arial" w:hAnsi="Arial" w:cs="Arial"/>
                <w:sz w:val="18"/>
                <w:szCs w:val="18"/>
              </w:rPr>
            </w:pPr>
            <w:r w:rsidRPr="003A6CEE">
              <w:rPr>
                <w:rFonts w:ascii="Arial" w:hAnsi="Arial" w:cs="Arial"/>
                <w:color w:val="000000"/>
                <w:sz w:val="18"/>
                <w:szCs w:val="18"/>
              </w:rPr>
              <w:t>lässig / chil</w:t>
            </w:r>
            <w:r w:rsidR="007D2A70" w:rsidRPr="003A6CEE">
              <w:rPr>
                <w:rFonts w:ascii="Arial" w:hAnsi="Arial" w:cs="Arial"/>
                <w:color w:val="000000"/>
                <w:sz w:val="18"/>
                <w:szCs w:val="18"/>
              </w:rPr>
              <w:t>l</w:t>
            </w:r>
            <w:r w:rsidRPr="003A6CEE">
              <w:rPr>
                <w:rFonts w:ascii="Arial" w:hAnsi="Arial" w:cs="Arial"/>
                <w:color w:val="000000"/>
                <w:sz w:val="18"/>
                <w:szCs w:val="18"/>
              </w:rPr>
              <w:t>ig</w:t>
            </w:r>
          </w:p>
        </w:tc>
        <w:sdt>
          <w:sdtPr>
            <w:rPr>
              <w:rFonts w:ascii="Arial" w:hAnsi="Arial" w:cs="Arial"/>
              <w:sz w:val="17"/>
              <w:szCs w:val="17"/>
            </w:rPr>
            <w:id w:val="433172133"/>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366C2254" w14:textId="24D1315E"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80997817"/>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6D6DBB37" w14:textId="52D1A3A9"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27383436"/>
            <w14:checkbox>
              <w14:checked w14:val="0"/>
              <w14:checkedState w14:val="2612" w14:font="MS Gothic"/>
              <w14:uncheckedState w14:val="2610" w14:font="MS Gothic"/>
            </w14:checkbox>
          </w:sdtPr>
          <w:sdtContent>
            <w:tc>
              <w:tcPr>
                <w:tcW w:w="386" w:type="dxa"/>
                <w:vAlign w:val="center"/>
              </w:tcPr>
              <w:p w14:paraId="25B430DB" w14:textId="5EBC26B8"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31275679"/>
            <w14:checkbox>
              <w14:checked w14:val="0"/>
              <w14:checkedState w14:val="2612" w14:font="MS Gothic"/>
              <w14:uncheckedState w14:val="2610" w14:font="MS Gothic"/>
            </w14:checkbox>
          </w:sdtPr>
          <w:sdtContent>
            <w:tc>
              <w:tcPr>
                <w:tcW w:w="457" w:type="dxa"/>
                <w:vAlign w:val="center"/>
              </w:tcPr>
              <w:p w14:paraId="0CC30F6A" w14:textId="3EC1BC11"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303957079"/>
            <w14:checkbox>
              <w14:checked w14:val="0"/>
              <w14:checkedState w14:val="2612" w14:font="MS Gothic"/>
              <w14:uncheckedState w14:val="2610" w14:font="MS Gothic"/>
            </w14:checkbox>
          </w:sdtPr>
          <w:sdtContent>
            <w:tc>
              <w:tcPr>
                <w:tcW w:w="467" w:type="dxa"/>
                <w:vAlign w:val="center"/>
              </w:tcPr>
              <w:p w14:paraId="3232FE6B" w14:textId="1D36DECB"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172641125"/>
            <w14:checkbox>
              <w14:checked w14:val="0"/>
              <w14:checkedState w14:val="2612" w14:font="MS Gothic"/>
              <w14:uncheckedState w14:val="2610" w14:font="MS Gothic"/>
            </w14:checkbox>
          </w:sdtPr>
          <w:sdtContent>
            <w:tc>
              <w:tcPr>
                <w:tcW w:w="467" w:type="dxa"/>
                <w:vAlign w:val="center"/>
              </w:tcPr>
              <w:p w14:paraId="69572F74" w14:textId="4CB4781D"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065564055"/>
            <w14:checkbox>
              <w14:checked w14:val="0"/>
              <w14:checkedState w14:val="2612" w14:font="MS Gothic"/>
              <w14:uncheckedState w14:val="2610" w14:font="MS Gothic"/>
            </w14:checkbox>
          </w:sdtPr>
          <w:sdtContent>
            <w:tc>
              <w:tcPr>
                <w:tcW w:w="447" w:type="dxa"/>
                <w:vAlign w:val="center"/>
              </w:tcPr>
              <w:p w14:paraId="50C45426" w14:textId="407023A3"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78350984"/>
            <w14:checkbox>
              <w14:checked w14:val="0"/>
              <w14:checkedState w14:val="2612" w14:font="MS Gothic"/>
              <w14:uncheckedState w14:val="2610" w14:font="MS Gothic"/>
            </w14:checkbox>
          </w:sdtPr>
          <w:sdtContent>
            <w:tc>
              <w:tcPr>
                <w:tcW w:w="476" w:type="dxa"/>
                <w:vAlign w:val="center"/>
              </w:tcPr>
              <w:p w14:paraId="16DD1BEF" w14:textId="3FC56793"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642160345"/>
            <w14:checkbox>
              <w14:checked w14:val="0"/>
              <w14:checkedState w14:val="2612" w14:font="MS Gothic"/>
              <w14:uncheckedState w14:val="2610" w14:font="MS Gothic"/>
            </w14:checkbox>
          </w:sdtPr>
          <w:sdtContent>
            <w:tc>
              <w:tcPr>
                <w:tcW w:w="447" w:type="dxa"/>
                <w:vAlign w:val="center"/>
              </w:tcPr>
              <w:p w14:paraId="3B856968" w14:textId="39630EFD"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463273172"/>
            <w14:checkbox>
              <w14:checked w14:val="0"/>
              <w14:checkedState w14:val="2612" w14:font="MS Gothic"/>
              <w14:uncheckedState w14:val="2610" w14:font="MS Gothic"/>
            </w14:checkbox>
          </w:sdtPr>
          <w:sdtContent>
            <w:tc>
              <w:tcPr>
                <w:tcW w:w="476" w:type="dxa"/>
                <w:vAlign w:val="center"/>
              </w:tcPr>
              <w:p w14:paraId="08297C7F" w14:textId="7345D206"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2C33DF37" w14:textId="77777777" w:rsidTr="00E144E2">
        <w:trPr>
          <w:trHeight w:val="317"/>
        </w:trPr>
        <w:tc>
          <w:tcPr>
            <w:tcW w:w="562" w:type="dxa"/>
            <w:vAlign w:val="center"/>
          </w:tcPr>
          <w:p w14:paraId="3A436FEC" w14:textId="6FAAF33A"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25.</w:t>
            </w:r>
          </w:p>
        </w:tc>
        <w:tc>
          <w:tcPr>
            <w:tcW w:w="5100" w:type="dxa"/>
            <w:tcBorders>
              <w:right w:val="single" w:sz="8" w:space="0" w:color="auto"/>
            </w:tcBorders>
            <w:vAlign w:val="center"/>
          </w:tcPr>
          <w:p w14:paraId="4829796A" w14:textId="7F79295F" w:rsidR="00E144E2" w:rsidRPr="003A6CEE" w:rsidRDefault="00E144E2" w:rsidP="00E144E2">
            <w:pPr>
              <w:spacing w:before="20" w:after="20"/>
              <w:rPr>
                <w:rFonts w:ascii="Arial" w:hAnsi="Arial" w:cs="Arial"/>
                <w:sz w:val="18"/>
                <w:szCs w:val="18"/>
              </w:rPr>
            </w:pPr>
            <w:r w:rsidRPr="003A6CEE">
              <w:rPr>
                <w:rFonts w:ascii="Arial" w:hAnsi="Arial" w:cs="Arial"/>
                <w:color w:val="000000"/>
                <w:sz w:val="18"/>
                <w:szCs w:val="18"/>
              </w:rPr>
              <w:t>lebendig / szenig</w:t>
            </w:r>
          </w:p>
        </w:tc>
        <w:sdt>
          <w:sdtPr>
            <w:rPr>
              <w:rFonts w:ascii="Arial" w:hAnsi="Arial" w:cs="Arial"/>
              <w:sz w:val="17"/>
              <w:szCs w:val="17"/>
            </w:rPr>
            <w:id w:val="456076045"/>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7A23B8B0" w14:textId="6B3CFC02"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993609144"/>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47712854" w14:textId="7DAB4ECF"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10001838"/>
            <w14:checkbox>
              <w14:checked w14:val="0"/>
              <w14:checkedState w14:val="2612" w14:font="MS Gothic"/>
              <w14:uncheckedState w14:val="2610" w14:font="MS Gothic"/>
            </w14:checkbox>
          </w:sdtPr>
          <w:sdtContent>
            <w:tc>
              <w:tcPr>
                <w:tcW w:w="386" w:type="dxa"/>
                <w:vAlign w:val="center"/>
              </w:tcPr>
              <w:p w14:paraId="5B250A09" w14:textId="2A5D4BF4"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34914497"/>
            <w14:checkbox>
              <w14:checked w14:val="0"/>
              <w14:checkedState w14:val="2612" w14:font="MS Gothic"/>
              <w14:uncheckedState w14:val="2610" w14:font="MS Gothic"/>
            </w14:checkbox>
          </w:sdtPr>
          <w:sdtContent>
            <w:tc>
              <w:tcPr>
                <w:tcW w:w="457" w:type="dxa"/>
                <w:vAlign w:val="center"/>
              </w:tcPr>
              <w:p w14:paraId="36FEEE36" w14:textId="13857222"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350913970"/>
            <w14:checkbox>
              <w14:checked w14:val="0"/>
              <w14:checkedState w14:val="2612" w14:font="MS Gothic"/>
              <w14:uncheckedState w14:val="2610" w14:font="MS Gothic"/>
            </w14:checkbox>
          </w:sdtPr>
          <w:sdtContent>
            <w:tc>
              <w:tcPr>
                <w:tcW w:w="467" w:type="dxa"/>
                <w:vAlign w:val="center"/>
              </w:tcPr>
              <w:p w14:paraId="6D055984" w14:textId="56014CC4"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366336612"/>
            <w14:checkbox>
              <w14:checked w14:val="0"/>
              <w14:checkedState w14:val="2612" w14:font="MS Gothic"/>
              <w14:uncheckedState w14:val="2610" w14:font="MS Gothic"/>
            </w14:checkbox>
          </w:sdtPr>
          <w:sdtContent>
            <w:tc>
              <w:tcPr>
                <w:tcW w:w="467" w:type="dxa"/>
                <w:vAlign w:val="center"/>
              </w:tcPr>
              <w:p w14:paraId="01481D3C" w14:textId="4A72FD2A"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892534614"/>
            <w14:checkbox>
              <w14:checked w14:val="0"/>
              <w14:checkedState w14:val="2612" w14:font="MS Gothic"/>
              <w14:uncheckedState w14:val="2610" w14:font="MS Gothic"/>
            </w14:checkbox>
          </w:sdtPr>
          <w:sdtContent>
            <w:tc>
              <w:tcPr>
                <w:tcW w:w="447" w:type="dxa"/>
                <w:vAlign w:val="center"/>
              </w:tcPr>
              <w:p w14:paraId="46963913" w14:textId="280162A1"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35689326"/>
            <w14:checkbox>
              <w14:checked w14:val="0"/>
              <w14:checkedState w14:val="2612" w14:font="MS Gothic"/>
              <w14:uncheckedState w14:val="2610" w14:font="MS Gothic"/>
            </w14:checkbox>
          </w:sdtPr>
          <w:sdtContent>
            <w:tc>
              <w:tcPr>
                <w:tcW w:w="476" w:type="dxa"/>
                <w:vAlign w:val="center"/>
              </w:tcPr>
              <w:p w14:paraId="0C18632D" w14:textId="744E7566"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32856962"/>
            <w14:checkbox>
              <w14:checked w14:val="0"/>
              <w14:checkedState w14:val="2612" w14:font="MS Gothic"/>
              <w14:uncheckedState w14:val="2610" w14:font="MS Gothic"/>
            </w14:checkbox>
          </w:sdtPr>
          <w:sdtContent>
            <w:tc>
              <w:tcPr>
                <w:tcW w:w="447" w:type="dxa"/>
                <w:vAlign w:val="center"/>
              </w:tcPr>
              <w:p w14:paraId="1EA1690D" w14:textId="67E79C2E"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322421192"/>
            <w14:checkbox>
              <w14:checked w14:val="0"/>
              <w14:checkedState w14:val="2612" w14:font="MS Gothic"/>
              <w14:uncheckedState w14:val="2610" w14:font="MS Gothic"/>
            </w14:checkbox>
          </w:sdtPr>
          <w:sdtContent>
            <w:tc>
              <w:tcPr>
                <w:tcW w:w="476" w:type="dxa"/>
                <w:vAlign w:val="center"/>
              </w:tcPr>
              <w:p w14:paraId="3147D7F0" w14:textId="78861811"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6BDA81F2" w14:textId="77777777" w:rsidTr="00E144E2">
        <w:trPr>
          <w:trHeight w:val="317"/>
        </w:trPr>
        <w:tc>
          <w:tcPr>
            <w:tcW w:w="562" w:type="dxa"/>
            <w:vAlign w:val="center"/>
          </w:tcPr>
          <w:p w14:paraId="5D071054" w14:textId="7B5BCD33"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26.</w:t>
            </w:r>
          </w:p>
        </w:tc>
        <w:tc>
          <w:tcPr>
            <w:tcW w:w="5100" w:type="dxa"/>
            <w:tcBorders>
              <w:right w:val="single" w:sz="8" w:space="0" w:color="auto"/>
            </w:tcBorders>
            <w:vAlign w:val="center"/>
          </w:tcPr>
          <w:p w14:paraId="730A4E10" w14:textId="33544B22"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LGBTQI+ friendly</w:t>
            </w:r>
            <w:r w:rsidR="00010EAC">
              <w:rPr>
                <w:rFonts w:ascii="Arial" w:hAnsi="Arial" w:cs="Arial"/>
                <w:color w:val="000000"/>
                <w:sz w:val="18"/>
                <w:szCs w:val="18"/>
              </w:rPr>
              <w:t xml:space="preserve"> </w:t>
            </w:r>
            <w:r w:rsidR="00010EAC" w:rsidRPr="003A6CEE">
              <w:rPr>
                <w:rFonts w:ascii="Arial" w:hAnsi="Arial" w:cs="Arial"/>
                <w:color w:val="000000"/>
                <w:sz w:val="14"/>
                <w:szCs w:val="14"/>
              </w:rPr>
              <w:t xml:space="preserve">(d.h. </w:t>
            </w:r>
            <w:r w:rsidR="00200639" w:rsidRPr="003A6CEE">
              <w:rPr>
                <w:rFonts w:ascii="Arial" w:hAnsi="Arial" w:cs="Arial"/>
                <w:color w:val="000000"/>
                <w:sz w:val="14"/>
                <w:szCs w:val="14"/>
              </w:rPr>
              <w:t xml:space="preserve">offen / tolerant / </w:t>
            </w:r>
            <w:r w:rsidR="00010EAC" w:rsidRPr="003A6CEE">
              <w:rPr>
                <w:rFonts w:ascii="Arial" w:hAnsi="Arial" w:cs="Arial"/>
                <w:color w:val="000000"/>
                <w:sz w:val="14"/>
                <w:szCs w:val="14"/>
              </w:rPr>
              <w:t>freundlich ggü. Personen</w:t>
            </w:r>
            <w:r w:rsidR="00706393" w:rsidRPr="003A6CEE">
              <w:rPr>
                <w:rFonts w:ascii="Arial" w:hAnsi="Arial" w:cs="Arial"/>
                <w:color w:val="000000"/>
                <w:sz w:val="14"/>
                <w:szCs w:val="14"/>
              </w:rPr>
              <w:t>, die nicht heterosexuell sind oder deren Geschlechtsidentität nicht dem binären Modell von männlich und weiblich entspricht)</w:t>
            </w:r>
          </w:p>
        </w:tc>
        <w:sdt>
          <w:sdtPr>
            <w:rPr>
              <w:rFonts w:ascii="Arial" w:hAnsi="Arial" w:cs="Arial"/>
              <w:sz w:val="17"/>
              <w:szCs w:val="17"/>
            </w:rPr>
            <w:id w:val="-2007435636"/>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6D61BD10" w14:textId="6B5E9DD2"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37112757"/>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599EF563" w14:textId="2FEAF97B"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924650505"/>
            <w14:checkbox>
              <w14:checked w14:val="0"/>
              <w14:checkedState w14:val="2612" w14:font="MS Gothic"/>
              <w14:uncheckedState w14:val="2610" w14:font="MS Gothic"/>
            </w14:checkbox>
          </w:sdtPr>
          <w:sdtContent>
            <w:tc>
              <w:tcPr>
                <w:tcW w:w="386" w:type="dxa"/>
                <w:vAlign w:val="center"/>
              </w:tcPr>
              <w:p w14:paraId="4238CA6E" w14:textId="6061421D"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76343961"/>
            <w14:checkbox>
              <w14:checked w14:val="0"/>
              <w14:checkedState w14:val="2612" w14:font="MS Gothic"/>
              <w14:uncheckedState w14:val="2610" w14:font="MS Gothic"/>
            </w14:checkbox>
          </w:sdtPr>
          <w:sdtContent>
            <w:tc>
              <w:tcPr>
                <w:tcW w:w="457" w:type="dxa"/>
                <w:vAlign w:val="center"/>
              </w:tcPr>
              <w:p w14:paraId="17BAB448" w14:textId="24D13641"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992209926"/>
            <w14:checkbox>
              <w14:checked w14:val="0"/>
              <w14:checkedState w14:val="2612" w14:font="MS Gothic"/>
              <w14:uncheckedState w14:val="2610" w14:font="MS Gothic"/>
            </w14:checkbox>
          </w:sdtPr>
          <w:sdtContent>
            <w:tc>
              <w:tcPr>
                <w:tcW w:w="467" w:type="dxa"/>
                <w:vAlign w:val="center"/>
              </w:tcPr>
              <w:p w14:paraId="70A2EB38" w14:textId="3C7FFDD6"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712232381"/>
            <w14:checkbox>
              <w14:checked w14:val="0"/>
              <w14:checkedState w14:val="2612" w14:font="MS Gothic"/>
              <w14:uncheckedState w14:val="2610" w14:font="MS Gothic"/>
            </w14:checkbox>
          </w:sdtPr>
          <w:sdtContent>
            <w:tc>
              <w:tcPr>
                <w:tcW w:w="467" w:type="dxa"/>
                <w:vAlign w:val="center"/>
              </w:tcPr>
              <w:p w14:paraId="3526C4F8" w14:textId="1EACFA5A"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635876020"/>
            <w14:checkbox>
              <w14:checked w14:val="0"/>
              <w14:checkedState w14:val="2612" w14:font="MS Gothic"/>
              <w14:uncheckedState w14:val="2610" w14:font="MS Gothic"/>
            </w14:checkbox>
          </w:sdtPr>
          <w:sdtContent>
            <w:tc>
              <w:tcPr>
                <w:tcW w:w="447" w:type="dxa"/>
                <w:vAlign w:val="center"/>
              </w:tcPr>
              <w:p w14:paraId="2B5F413A" w14:textId="4F7931F2"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85579909"/>
            <w14:checkbox>
              <w14:checked w14:val="0"/>
              <w14:checkedState w14:val="2612" w14:font="MS Gothic"/>
              <w14:uncheckedState w14:val="2610" w14:font="MS Gothic"/>
            </w14:checkbox>
          </w:sdtPr>
          <w:sdtContent>
            <w:tc>
              <w:tcPr>
                <w:tcW w:w="476" w:type="dxa"/>
                <w:vAlign w:val="center"/>
              </w:tcPr>
              <w:p w14:paraId="00560D77" w14:textId="3C8573F6"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847483751"/>
            <w14:checkbox>
              <w14:checked w14:val="0"/>
              <w14:checkedState w14:val="2612" w14:font="MS Gothic"/>
              <w14:uncheckedState w14:val="2610" w14:font="MS Gothic"/>
            </w14:checkbox>
          </w:sdtPr>
          <w:sdtContent>
            <w:tc>
              <w:tcPr>
                <w:tcW w:w="447" w:type="dxa"/>
                <w:vAlign w:val="center"/>
              </w:tcPr>
              <w:p w14:paraId="004F34F9" w14:textId="3D4C2AB2"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767075353"/>
            <w14:checkbox>
              <w14:checked w14:val="0"/>
              <w14:checkedState w14:val="2612" w14:font="MS Gothic"/>
              <w14:uncheckedState w14:val="2610" w14:font="MS Gothic"/>
            </w14:checkbox>
          </w:sdtPr>
          <w:sdtContent>
            <w:tc>
              <w:tcPr>
                <w:tcW w:w="476" w:type="dxa"/>
                <w:vAlign w:val="center"/>
              </w:tcPr>
              <w:p w14:paraId="79AFE469" w14:textId="5D15D820"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581385A3" w14:textId="77777777" w:rsidTr="00E144E2">
        <w:trPr>
          <w:trHeight w:val="317"/>
        </w:trPr>
        <w:tc>
          <w:tcPr>
            <w:tcW w:w="562" w:type="dxa"/>
            <w:vAlign w:val="center"/>
          </w:tcPr>
          <w:p w14:paraId="38B81820" w14:textId="2831900B"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27.</w:t>
            </w:r>
          </w:p>
        </w:tc>
        <w:tc>
          <w:tcPr>
            <w:tcW w:w="5100" w:type="dxa"/>
            <w:tcBorders>
              <w:right w:val="single" w:sz="8" w:space="0" w:color="auto"/>
            </w:tcBorders>
            <w:vAlign w:val="center"/>
          </w:tcPr>
          <w:p w14:paraId="09825D2B" w14:textId="7854342E"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naturbelassen</w:t>
            </w:r>
          </w:p>
        </w:tc>
        <w:sdt>
          <w:sdtPr>
            <w:rPr>
              <w:rFonts w:ascii="Arial" w:hAnsi="Arial" w:cs="Arial"/>
              <w:sz w:val="17"/>
              <w:szCs w:val="17"/>
            </w:rPr>
            <w:id w:val="-703713481"/>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693CF06B" w14:textId="496966DA"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684288094"/>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61E022BE" w14:textId="442E2C21"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958678626"/>
            <w14:checkbox>
              <w14:checked w14:val="0"/>
              <w14:checkedState w14:val="2612" w14:font="MS Gothic"/>
              <w14:uncheckedState w14:val="2610" w14:font="MS Gothic"/>
            </w14:checkbox>
          </w:sdtPr>
          <w:sdtContent>
            <w:tc>
              <w:tcPr>
                <w:tcW w:w="386" w:type="dxa"/>
                <w:vAlign w:val="center"/>
              </w:tcPr>
              <w:p w14:paraId="6EA1C61C" w14:textId="638331A8"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982420351"/>
            <w14:checkbox>
              <w14:checked w14:val="0"/>
              <w14:checkedState w14:val="2612" w14:font="MS Gothic"/>
              <w14:uncheckedState w14:val="2610" w14:font="MS Gothic"/>
            </w14:checkbox>
          </w:sdtPr>
          <w:sdtContent>
            <w:tc>
              <w:tcPr>
                <w:tcW w:w="457" w:type="dxa"/>
                <w:vAlign w:val="center"/>
              </w:tcPr>
              <w:p w14:paraId="4F3A2060" w14:textId="253D9591"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545408134"/>
            <w14:checkbox>
              <w14:checked w14:val="0"/>
              <w14:checkedState w14:val="2612" w14:font="MS Gothic"/>
              <w14:uncheckedState w14:val="2610" w14:font="MS Gothic"/>
            </w14:checkbox>
          </w:sdtPr>
          <w:sdtContent>
            <w:tc>
              <w:tcPr>
                <w:tcW w:w="467" w:type="dxa"/>
                <w:vAlign w:val="center"/>
              </w:tcPr>
              <w:p w14:paraId="03F8D4A0" w14:textId="34284C20"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301657176"/>
            <w14:checkbox>
              <w14:checked w14:val="0"/>
              <w14:checkedState w14:val="2612" w14:font="MS Gothic"/>
              <w14:uncheckedState w14:val="2610" w14:font="MS Gothic"/>
            </w14:checkbox>
          </w:sdtPr>
          <w:sdtContent>
            <w:tc>
              <w:tcPr>
                <w:tcW w:w="467" w:type="dxa"/>
                <w:vAlign w:val="center"/>
              </w:tcPr>
              <w:p w14:paraId="7C01B81E" w14:textId="3436E21A"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897471745"/>
            <w14:checkbox>
              <w14:checked w14:val="0"/>
              <w14:checkedState w14:val="2612" w14:font="MS Gothic"/>
              <w14:uncheckedState w14:val="2610" w14:font="MS Gothic"/>
            </w14:checkbox>
          </w:sdtPr>
          <w:sdtContent>
            <w:tc>
              <w:tcPr>
                <w:tcW w:w="447" w:type="dxa"/>
                <w:vAlign w:val="center"/>
              </w:tcPr>
              <w:p w14:paraId="6901475D" w14:textId="649B1A21"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519189077"/>
            <w14:checkbox>
              <w14:checked w14:val="0"/>
              <w14:checkedState w14:val="2612" w14:font="MS Gothic"/>
              <w14:uncheckedState w14:val="2610" w14:font="MS Gothic"/>
            </w14:checkbox>
          </w:sdtPr>
          <w:sdtContent>
            <w:tc>
              <w:tcPr>
                <w:tcW w:w="476" w:type="dxa"/>
                <w:vAlign w:val="center"/>
              </w:tcPr>
              <w:p w14:paraId="711BAD59" w14:textId="64B0C4FA"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654145690"/>
            <w14:checkbox>
              <w14:checked w14:val="0"/>
              <w14:checkedState w14:val="2612" w14:font="MS Gothic"/>
              <w14:uncheckedState w14:val="2610" w14:font="MS Gothic"/>
            </w14:checkbox>
          </w:sdtPr>
          <w:sdtContent>
            <w:tc>
              <w:tcPr>
                <w:tcW w:w="447" w:type="dxa"/>
                <w:vAlign w:val="center"/>
              </w:tcPr>
              <w:p w14:paraId="4DD6251E" w14:textId="55456CAA"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411572918"/>
            <w14:checkbox>
              <w14:checked w14:val="0"/>
              <w14:checkedState w14:val="2612" w14:font="MS Gothic"/>
              <w14:uncheckedState w14:val="2610" w14:font="MS Gothic"/>
            </w14:checkbox>
          </w:sdtPr>
          <w:sdtContent>
            <w:tc>
              <w:tcPr>
                <w:tcW w:w="476" w:type="dxa"/>
                <w:vAlign w:val="center"/>
              </w:tcPr>
              <w:p w14:paraId="2B5ADE6B" w14:textId="3A544463"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70F39853" w14:textId="77777777" w:rsidTr="00E144E2">
        <w:trPr>
          <w:trHeight w:val="317"/>
        </w:trPr>
        <w:tc>
          <w:tcPr>
            <w:tcW w:w="562" w:type="dxa"/>
            <w:vAlign w:val="center"/>
          </w:tcPr>
          <w:p w14:paraId="7FFAA516" w14:textId="5D6CC335"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28.</w:t>
            </w:r>
          </w:p>
        </w:tc>
        <w:tc>
          <w:tcPr>
            <w:tcW w:w="5100" w:type="dxa"/>
            <w:tcBorders>
              <w:right w:val="single" w:sz="8" w:space="0" w:color="auto"/>
            </w:tcBorders>
            <w:vAlign w:val="center"/>
          </w:tcPr>
          <w:p w14:paraId="4D9C4C41" w14:textId="570D1BF5"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nicht überlaufen / Geheimtipp</w:t>
            </w:r>
          </w:p>
        </w:tc>
        <w:sdt>
          <w:sdtPr>
            <w:rPr>
              <w:rFonts w:ascii="Arial" w:hAnsi="Arial" w:cs="Arial"/>
              <w:sz w:val="17"/>
              <w:szCs w:val="17"/>
            </w:rPr>
            <w:id w:val="-2079816852"/>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00263ED8" w14:textId="18DDD159"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560534929"/>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5645A727" w14:textId="5CDA352C"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953283465"/>
            <w14:checkbox>
              <w14:checked w14:val="0"/>
              <w14:checkedState w14:val="2612" w14:font="MS Gothic"/>
              <w14:uncheckedState w14:val="2610" w14:font="MS Gothic"/>
            </w14:checkbox>
          </w:sdtPr>
          <w:sdtContent>
            <w:tc>
              <w:tcPr>
                <w:tcW w:w="386" w:type="dxa"/>
                <w:vAlign w:val="center"/>
              </w:tcPr>
              <w:p w14:paraId="492A7655" w14:textId="422C1652"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23274421"/>
            <w14:checkbox>
              <w14:checked w14:val="0"/>
              <w14:checkedState w14:val="2612" w14:font="MS Gothic"/>
              <w14:uncheckedState w14:val="2610" w14:font="MS Gothic"/>
            </w14:checkbox>
          </w:sdtPr>
          <w:sdtContent>
            <w:tc>
              <w:tcPr>
                <w:tcW w:w="457" w:type="dxa"/>
                <w:vAlign w:val="center"/>
              </w:tcPr>
              <w:p w14:paraId="7D0A8A12" w14:textId="02F84226"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959650171"/>
            <w14:checkbox>
              <w14:checked w14:val="0"/>
              <w14:checkedState w14:val="2612" w14:font="MS Gothic"/>
              <w14:uncheckedState w14:val="2610" w14:font="MS Gothic"/>
            </w14:checkbox>
          </w:sdtPr>
          <w:sdtContent>
            <w:tc>
              <w:tcPr>
                <w:tcW w:w="467" w:type="dxa"/>
                <w:vAlign w:val="center"/>
              </w:tcPr>
              <w:p w14:paraId="185FC3A9" w14:textId="7429754E"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351571913"/>
            <w14:checkbox>
              <w14:checked w14:val="0"/>
              <w14:checkedState w14:val="2612" w14:font="MS Gothic"/>
              <w14:uncheckedState w14:val="2610" w14:font="MS Gothic"/>
            </w14:checkbox>
          </w:sdtPr>
          <w:sdtContent>
            <w:tc>
              <w:tcPr>
                <w:tcW w:w="467" w:type="dxa"/>
                <w:vAlign w:val="center"/>
              </w:tcPr>
              <w:p w14:paraId="2CE1EC42" w14:textId="1DA38C9C"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286315072"/>
            <w14:checkbox>
              <w14:checked w14:val="0"/>
              <w14:checkedState w14:val="2612" w14:font="MS Gothic"/>
              <w14:uncheckedState w14:val="2610" w14:font="MS Gothic"/>
            </w14:checkbox>
          </w:sdtPr>
          <w:sdtContent>
            <w:tc>
              <w:tcPr>
                <w:tcW w:w="447" w:type="dxa"/>
                <w:vAlign w:val="center"/>
              </w:tcPr>
              <w:p w14:paraId="72316CDA" w14:textId="551945B5"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960330513"/>
            <w14:checkbox>
              <w14:checked w14:val="0"/>
              <w14:checkedState w14:val="2612" w14:font="MS Gothic"/>
              <w14:uncheckedState w14:val="2610" w14:font="MS Gothic"/>
            </w14:checkbox>
          </w:sdtPr>
          <w:sdtContent>
            <w:tc>
              <w:tcPr>
                <w:tcW w:w="476" w:type="dxa"/>
                <w:vAlign w:val="center"/>
              </w:tcPr>
              <w:p w14:paraId="6D29CEF8" w14:textId="64E73219"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687030813"/>
            <w14:checkbox>
              <w14:checked w14:val="0"/>
              <w14:checkedState w14:val="2612" w14:font="MS Gothic"/>
              <w14:uncheckedState w14:val="2610" w14:font="MS Gothic"/>
            </w14:checkbox>
          </w:sdtPr>
          <w:sdtContent>
            <w:tc>
              <w:tcPr>
                <w:tcW w:w="447" w:type="dxa"/>
                <w:vAlign w:val="center"/>
              </w:tcPr>
              <w:p w14:paraId="77F5EFF5" w14:textId="54017A82"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683973416"/>
            <w14:checkbox>
              <w14:checked w14:val="0"/>
              <w14:checkedState w14:val="2612" w14:font="MS Gothic"/>
              <w14:uncheckedState w14:val="2610" w14:font="MS Gothic"/>
            </w14:checkbox>
          </w:sdtPr>
          <w:sdtContent>
            <w:tc>
              <w:tcPr>
                <w:tcW w:w="476" w:type="dxa"/>
                <w:vAlign w:val="center"/>
              </w:tcPr>
              <w:p w14:paraId="3103918D" w14:textId="54C5CEC4"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178ACC44" w14:textId="77777777" w:rsidTr="00E144E2">
        <w:trPr>
          <w:trHeight w:val="317"/>
        </w:trPr>
        <w:tc>
          <w:tcPr>
            <w:tcW w:w="562" w:type="dxa"/>
            <w:vAlign w:val="center"/>
          </w:tcPr>
          <w:p w14:paraId="4C279AA4" w14:textId="6629633E"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29.</w:t>
            </w:r>
          </w:p>
        </w:tc>
        <w:tc>
          <w:tcPr>
            <w:tcW w:w="5100" w:type="dxa"/>
            <w:tcBorders>
              <w:right w:val="single" w:sz="8" w:space="0" w:color="auto"/>
            </w:tcBorders>
            <w:vAlign w:val="center"/>
          </w:tcPr>
          <w:p w14:paraId="26647466" w14:textId="02C4D346"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serviceorientiert</w:t>
            </w:r>
          </w:p>
        </w:tc>
        <w:sdt>
          <w:sdtPr>
            <w:rPr>
              <w:rFonts w:ascii="Arial" w:hAnsi="Arial" w:cs="Arial"/>
              <w:sz w:val="17"/>
              <w:szCs w:val="17"/>
            </w:rPr>
            <w:id w:val="1662040738"/>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76D23954" w14:textId="1CA2AE6A"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43437937"/>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79EE4845" w14:textId="0DD39B43"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334503680"/>
            <w14:checkbox>
              <w14:checked w14:val="0"/>
              <w14:checkedState w14:val="2612" w14:font="MS Gothic"/>
              <w14:uncheckedState w14:val="2610" w14:font="MS Gothic"/>
            </w14:checkbox>
          </w:sdtPr>
          <w:sdtContent>
            <w:tc>
              <w:tcPr>
                <w:tcW w:w="386" w:type="dxa"/>
                <w:vAlign w:val="center"/>
              </w:tcPr>
              <w:p w14:paraId="4557698A" w14:textId="40267C84"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57435584"/>
            <w14:checkbox>
              <w14:checked w14:val="0"/>
              <w14:checkedState w14:val="2612" w14:font="MS Gothic"/>
              <w14:uncheckedState w14:val="2610" w14:font="MS Gothic"/>
            </w14:checkbox>
          </w:sdtPr>
          <w:sdtContent>
            <w:tc>
              <w:tcPr>
                <w:tcW w:w="457" w:type="dxa"/>
                <w:vAlign w:val="center"/>
              </w:tcPr>
              <w:p w14:paraId="4578B151" w14:textId="12B347DE"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349866693"/>
            <w14:checkbox>
              <w14:checked w14:val="0"/>
              <w14:checkedState w14:val="2612" w14:font="MS Gothic"/>
              <w14:uncheckedState w14:val="2610" w14:font="MS Gothic"/>
            </w14:checkbox>
          </w:sdtPr>
          <w:sdtContent>
            <w:tc>
              <w:tcPr>
                <w:tcW w:w="467" w:type="dxa"/>
                <w:vAlign w:val="center"/>
              </w:tcPr>
              <w:p w14:paraId="423756A1" w14:textId="32B2D8D2"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610866979"/>
            <w14:checkbox>
              <w14:checked w14:val="0"/>
              <w14:checkedState w14:val="2612" w14:font="MS Gothic"/>
              <w14:uncheckedState w14:val="2610" w14:font="MS Gothic"/>
            </w14:checkbox>
          </w:sdtPr>
          <w:sdtContent>
            <w:tc>
              <w:tcPr>
                <w:tcW w:w="467" w:type="dxa"/>
                <w:vAlign w:val="center"/>
              </w:tcPr>
              <w:p w14:paraId="60032F09" w14:textId="76F095B2"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23807730"/>
            <w14:checkbox>
              <w14:checked w14:val="0"/>
              <w14:checkedState w14:val="2612" w14:font="MS Gothic"/>
              <w14:uncheckedState w14:val="2610" w14:font="MS Gothic"/>
            </w14:checkbox>
          </w:sdtPr>
          <w:sdtContent>
            <w:tc>
              <w:tcPr>
                <w:tcW w:w="447" w:type="dxa"/>
                <w:vAlign w:val="center"/>
              </w:tcPr>
              <w:p w14:paraId="75305039" w14:textId="3970409A"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54810844"/>
            <w14:checkbox>
              <w14:checked w14:val="0"/>
              <w14:checkedState w14:val="2612" w14:font="MS Gothic"/>
              <w14:uncheckedState w14:val="2610" w14:font="MS Gothic"/>
            </w14:checkbox>
          </w:sdtPr>
          <w:sdtContent>
            <w:tc>
              <w:tcPr>
                <w:tcW w:w="476" w:type="dxa"/>
                <w:vAlign w:val="center"/>
              </w:tcPr>
              <w:p w14:paraId="59828062" w14:textId="28E2D477"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06933397"/>
            <w14:checkbox>
              <w14:checked w14:val="0"/>
              <w14:checkedState w14:val="2612" w14:font="MS Gothic"/>
              <w14:uncheckedState w14:val="2610" w14:font="MS Gothic"/>
            </w14:checkbox>
          </w:sdtPr>
          <w:sdtContent>
            <w:tc>
              <w:tcPr>
                <w:tcW w:w="447" w:type="dxa"/>
                <w:vAlign w:val="center"/>
              </w:tcPr>
              <w:p w14:paraId="7E841C2B" w14:textId="45CF0A26"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2026694513"/>
            <w14:checkbox>
              <w14:checked w14:val="0"/>
              <w14:checkedState w14:val="2612" w14:font="MS Gothic"/>
              <w14:uncheckedState w14:val="2610" w14:font="MS Gothic"/>
            </w14:checkbox>
          </w:sdtPr>
          <w:sdtContent>
            <w:tc>
              <w:tcPr>
                <w:tcW w:w="476" w:type="dxa"/>
                <w:vAlign w:val="center"/>
              </w:tcPr>
              <w:p w14:paraId="2D39A565" w14:textId="3BD8FA42"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7D7D07C1" w14:textId="77777777" w:rsidTr="00E144E2">
        <w:trPr>
          <w:trHeight w:val="317"/>
        </w:trPr>
        <w:tc>
          <w:tcPr>
            <w:tcW w:w="562" w:type="dxa"/>
            <w:vAlign w:val="center"/>
          </w:tcPr>
          <w:p w14:paraId="42CB0580" w14:textId="22C44470"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30.</w:t>
            </w:r>
          </w:p>
        </w:tc>
        <w:tc>
          <w:tcPr>
            <w:tcW w:w="5100" w:type="dxa"/>
            <w:tcBorders>
              <w:right w:val="single" w:sz="8" w:space="0" w:color="auto"/>
            </w:tcBorders>
            <w:vAlign w:val="center"/>
          </w:tcPr>
          <w:p w14:paraId="019ECD34" w14:textId="4D998A9E"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sicher</w:t>
            </w:r>
          </w:p>
        </w:tc>
        <w:sdt>
          <w:sdtPr>
            <w:rPr>
              <w:rFonts w:ascii="Arial" w:hAnsi="Arial" w:cs="Arial"/>
              <w:sz w:val="17"/>
              <w:szCs w:val="17"/>
            </w:rPr>
            <w:id w:val="-962882837"/>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4433053A" w14:textId="4715D013"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438171512"/>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745C6AE5" w14:textId="3CFC2AE3"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644931273"/>
            <w14:checkbox>
              <w14:checked w14:val="0"/>
              <w14:checkedState w14:val="2612" w14:font="MS Gothic"/>
              <w14:uncheckedState w14:val="2610" w14:font="MS Gothic"/>
            </w14:checkbox>
          </w:sdtPr>
          <w:sdtContent>
            <w:tc>
              <w:tcPr>
                <w:tcW w:w="386" w:type="dxa"/>
                <w:vAlign w:val="center"/>
              </w:tcPr>
              <w:p w14:paraId="187DBCEB" w14:textId="4E244F37"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06741394"/>
            <w14:checkbox>
              <w14:checked w14:val="0"/>
              <w14:checkedState w14:val="2612" w14:font="MS Gothic"/>
              <w14:uncheckedState w14:val="2610" w14:font="MS Gothic"/>
            </w14:checkbox>
          </w:sdtPr>
          <w:sdtContent>
            <w:tc>
              <w:tcPr>
                <w:tcW w:w="457" w:type="dxa"/>
                <w:vAlign w:val="center"/>
              </w:tcPr>
              <w:p w14:paraId="2AC5423D" w14:textId="61E7FC2D"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703518372"/>
            <w14:checkbox>
              <w14:checked w14:val="0"/>
              <w14:checkedState w14:val="2612" w14:font="MS Gothic"/>
              <w14:uncheckedState w14:val="2610" w14:font="MS Gothic"/>
            </w14:checkbox>
          </w:sdtPr>
          <w:sdtContent>
            <w:tc>
              <w:tcPr>
                <w:tcW w:w="467" w:type="dxa"/>
                <w:vAlign w:val="center"/>
              </w:tcPr>
              <w:p w14:paraId="6C8AE0D8" w14:textId="0AAB6D79"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618294099"/>
            <w14:checkbox>
              <w14:checked w14:val="0"/>
              <w14:checkedState w14:val="2612" w14:font="MS Gothic"/>
              <w14:uncheckedState w14:val="2610" w14:font="MS Gothic"/>
            </w14:checkbox>
          </w:sdtPr>
          <w:sdtContent>
            <w:tc>
              <w:tcPr>
                <w:tcW w:w="467" w:type="dxa"/>
                <w:vAlign w:val="center"/>
              </w:tcPr>
              <w:p w14:paraId="26E0B1A3" w14:textId="0639FD5D"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10585568"/>
            <w14:checkbox>
              <w14:checked w14:val="0"/>
              <w14:checkedState w14:val="2612" w14:font="MS Gothic"/>
              <w14:uncheckedState w14:val="2610" w14:font="MS Gothic"/>
            </w14:checkbox>
          </w:sdtPr>
          <w:sdtContent>
            <w:tc>
              <w:tcPr>
                <w:tcW w:w="447" w:type="dxa"/>
                <w:vAlign w:val="center"/>
              </w:tcPr>
              <w:p w14:paraId="150B74BD" w14:textId="7DDEA817"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10377410"/>
            <w14:checkbox>
              <w14:checked w14:val="0"/>
              <w14:checkedState w14:val="2612" w14:font="MS Gothic"/>
              <w14:uncheckedState w14:val="2610" w14:font="MS Gothic"/>
            </w14:checkbox>
          </w:sdtPr>
          <w:sdtContent>
            <w:tc>
              <w:tcPr>
                <w:tcW w:w="476" w:type="dxa"/>
                <w:vAlign w:val="center"/>
              </w:tcPr>
              <w:p w14:paraId="738A24D0" w14:textId="7648D6AA"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960498535"/>
            <w14:checkbox>
              <w14:checked w14:val="0"/>
              <w14:checkedState w14:val="2612" w14:font="MS Gothic"/>
              <w14:uncheckedState w14:val="2610" w14:font="MS Gothic"/>
            </w14:checkbox>
          </w:sdtPr>
          <w:sdtContent>
            <w:tc>
              <w:tcPr>
                <w:tcW w:w="447" w:type="dxa"/>
                <w:vAlign w:val="center"/>
              </w:tcPr>
              <w:p w14:paraId="15B33B92" w14:textId="02872033"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470486828"/>
            <w14:checkbox>
              <w14:checked w14:val="0"/>
              <w14:checkedState w14:val="2612" w14:font="MS Gothic"/>
              <w14:uncheckedState w14:val="2610" w14:font="MS Gothic"/>
            </w14:checkbox>
          </w:sdtPr>
          <w:sdtContent>
            <w:tc>
              <w:tcPr>
                <w:tcW w:w="476" w:type="dxa"/>
                <w:vAlign w:val="center"/>
              </w:tcPr>
              <w:p w14:paraId="18011B32" w14:textId="21E9C99A"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41D93E33" w14:textId="77777777" w:rsidTr="00E144E2">
        <w:trPr>
          <w:trHeight w:val="317"/>
        </w:trPr>
        <w:tc>
          <w:tcPr>
            <w:tcW w:w="562" w:type="dxa"/>
            <w:vAlign w:val="center"/>
          </w:tcPr>
          <w:p w14:paraId="409F78F7" w14:textId="1B7C8F7A"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31.</w:t>
            </w:r>
          </w:p>
        </w:tc>
        <w:tc>
          <w:tcPr>
            <w:tcW w:w="5100" w:type="dxa"/>
            <w:tcBorders>
              <w:right w:val="single" w:sz="8" w:space="0" w:color="auto"/>
            </w:tcBorders>
            <w:vAlign w:val="center"/>
          </w:tcPr>
          <w:p w14:paraId="40F06D54" w14:textId="23B1855E"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sportlich</w:t>
            </w:r>
          </w:p>
        </w:tc>
        <w:sdt>
          <w:sdtPr>
            <w:rPr>
              <w:rFonts w:ascii="Arial" w:hAnsi="Arial" w:cs="Arial"/>
              <w:sz w:val="17"/>
              <w:szCs w:val="17"/>
            </w:rPr>
            <w:id w:val="-1998023274"/>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629F01EF" w14:textId="01D33047"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04480985"/>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091A268A" w14:textId="6253B2BB"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147004590"/>
            <w14:checkbox>
              <w14:checked w14:val="0"/>
              <w14:checkedState w14:val="2612" w14:font="MS Gothic"/>
              <w14:uncheckedState w14:val="2610" w14:font="MS Gothic"/>
            </w14:checkbox>
          </w:sdtPr>
          <w:sdtContent>
            <w:tc>
              <w:tcPr>
                <w:tcW w:w="386" w:type="dxa"/>
                <w:vAlign w:val="center"/>
              </w:tcPr>
              <w:p w14:paraId="4B452126" w14:textId="3AFD40E4"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96743000"/>
            <w14:checkbox>
              <w14:checked w14:val="0"/>
              <w14:checkedState w14:val="2612" w14:font="MS Gothic"/>
              <w14:uncheckedState w14:val="2610" w14:font="MS Gothic"/>
            </w14:checkbox>
          </w:sdtPr>
          <w:sdtContent>
            <w:tc>
              <w:tcPr>
                <w:tcW w:w="457" w:type="dxa"/>
                <w:vAlign w:val="center"/>
              </w:tcPr>
              <w:p w14:paraId="36157E4E" w14:textId="5C9BC8D0"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701835820"/>
            <w14:checkbox>
              <w14:checked w14:val="0"/>
              <w14:checkedState w14:val="2612" w14:font="MS Gothic"/>
              <w14:uncheckedState w14:val="2610" w14:font="MS Gothic"/>
            </w14:checkbox>
          </w:sdtPr>
          <w:sdtContent>
            <w:tc>
              <w:tcPr>
                <w:tcW w:w="467" w:type="dxa"/>
                <w:vAlign w:val="center"/>
              </w:tcPr>
              <w:p w14:paraId="719B4575" w14:textId="1DDC22FA"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114409711"/>
            <w14:checkbox>
              <w14:checked w14:val="0"/>
              <w14:checkedState w14:val="2612" w14:font="MS Gothic"/>
              <w14:uncheckedState w14:val="2610" w14:font="MS Gothic"/>
            </w14:checkbox>
          </w:sdtPr>
          <w:sdtContent>
            <w:tc>
              <w:tcPr>
                <w:tcW w:w="467" w:type="dxa"/>
                <w:vAlign w:val="center"/>
              </w:tcPr>
              <w:p w14:paraId="6CC49283" w14:textId="2A6B554E"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46228919"/>
            <w14:checkbox>
              <w14:checked w14:val="0"/>
              <w14:checkedState w14:val="2612" w14:font="MS Gothic"/>
              <w14:uncheckedState w14:val="2610" w14:font="MS Gothic"/>
            </w14:checkbox>
          </w:sdtPr>
          <w:sdtContent>
            <w:tc>
              <w:tcPr>
                <w:tcW w:w="447" w:type="dxa"/>
                <w:vAlign w:val="center"/>
              </w:tcPr>
              <w:p w14:paraId="4C3592EA" w14:textId="23F23EF9"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53655699"/>
            <w14:checkbox>
              <w14:checked w14:val="0"/>
              <w14:checkedState w14:val="2612" w14:font="MS Gothic"/>
              <w14:uncheckedState w14:val="2610" w14:font="MS Gothic"/>
            </w14:checkbox>
          </w:sdtPr>
          <w:sdtContent>
            <w:tc>
              <w:tcPr>
                <w:tcW w:w="476" w:type="dxa"/>
                <w:vAlign w:val="center"/>
              </w:tcPr>
              <w:p w14:paraId="3E52076E" w14:textId="468A64D7"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936281395"/>
            <w14:checkbox>
              <w14:checked w14:val="0"/>
              <w14:checkedState w14:val="2612" w14:font="MS Gothic"/>
              <w14:uncheckedState w14:val="2610" w14:font="MS Gothic"/>
            </w14:checkbox>
          </w:sdtPr>
          <w:sdtContent>
            <w:tc>
              <w:tcPr>
                <w:tcW w:w="447" w:type="dxa"/>
                <w:vAlign w:val="center"/>
              </w:tcPr>
              <w:p w14:paraId="6BF3DA6E" w14:textId="08297E55"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104148325"/>
            <w14:checkbox>
              <w14:checked w14:val="0"/>
              <w14:checkedState w14:val="2612" w14:font="MS Gothic"/>
              <w14:uncheckedState w14:val="2610" w14:font="MS Gothic"/>
            </w14:checkbox>
          </w:sdtPr>
          <w:sdtContent>
            <w:tc>
              <w:tcPr>
                <w:tcW w:w="476" w:type="dxa"/>
                <w:vAlign w:val="center"/>
              </w:tcPr>
              <w:p w14:paraId="050F9524" w14:textId="28B8C3C4"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0539E9D6" w14:textId="77777777" w:rsidTr="00E144E2">
        <w:trPr>
          <w:trHeight w:val="317"/>
        </w:trPr>
        <w:tc>
          <w:tcPr>
            <w:tcW w:w="562" w:type="dxa"/>
            <w:vAlign w:val="center"/>
          </w:tcPr>
          <w:p w14:paraId="4634063D" w14:textId="2203200D"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32.</w:t>
            </w:r>
          </w:p>
        </w:tc>
        <w:tc>
          <w:tcPr>
            <w:tcW w:w="5100" w:type="dxa"/>
            <w:tcBorders>
              <w:right w:val="single" w:sz="8" w:space="0" w:color="auto"/>
            </w:tcBorders>
            <w:vAlign w:val="center"/>
          </w:tcPr>
          <w:p w14:paraId="54E03896" w14:textId="3F2E3373"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Städteflair und Aktivitäten im Umland kombiniert erlebbar</w:t>
            </w:r>
          </w:p>
        </w:tc>
        <w:sdt>
          <w:sdtPr>
            <w:rPr>
              <w:rFonts w:ascii="Arial" w:hAnsi="Arial" w:cs="Arial"/>
              <w:sz w:val="17"/>
              <w:szCs w:val="17"/>
            </w:rPr>
            <w:id w:val="-768694936"/>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38E7B7F2" w14:textId="70C9E217"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01028088"/>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2C889682" w14:textId="0518685C"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684720328"/>
            <w14:checkbox>
              <w14:checked w14:val="0"/>
              <w14:checkedState w14:val="2612" w14:font="MS Gothic"/>
              <w14:uncheckedState w14:val="2610" w14:font="MS Gothic"/>
            </w14:checkbox>
          </w:sdtPr>
          <w:sdtContent>
            <w:tc>
              <w:tcPr>
                <w:tcW w:w="386" w:type="dxa"/>
                <w:vAlign w:val="center"/>
              </w:tcPr>
              <w:p w14:paraId="0F02B9AB" w14:textId="1E6BF36F"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556966418"/>
            <w14:checkbox>
              <w14:checked w14:val="0"/>
              <w14:checkedState w14:val="2612" w14:font="MS Gothic"/>
              <w14:uncheckedState w14:val="2610" w14:font="MS Gothic"/>
            </w14:checkbox>
          </w:sdtPr>
          <w:sdtContent>
            <w:tc>
              <w:tcPr>
                <w:tcW w:w="457" w:type="dxa"/>
                <w:vAlign w:val="center"/>
              </w:tcPr>
              <w:p w14:paraId="769990B0" w14:textId="2CE94CD0"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975553781"/>
            <w14:checkbox>
              <w14:checked w14:val="0"/>
              <w14:checkedState w14:val="2612" w14:font="MS Gothic"/>
              <w14:uncheckedState w14:val="2610" w14:font="MS Gothic"/>
            </w14:checkbox>
          </w:sdtPr>
          <w:sdtContent>
            <w:tc>
              <w:tcPr>
                <w:tcW w:w="467" w:type="dxa"/>
                <w:vAlign w:val="center"/>
              </w:tcPr>
              <w:p w14:paraId="7C509949" w14:textId="512CEA77"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315092993"/>
            <w14:checkbox>
              <w14:checked w14:val="0"/>
              <w14:checkedState w14:val="2612" w14:font="MS Gothic"/>
              <w14:uncheckedState w14:val="2610" w14:font="MS Gothic"/>
            </w14:checkbox>
          </w:sdtPr>
          <w:sdtContent>
            <w:tc>
              <w:tcPr>
                <w:tcW w:w="467" w:type="dxa"/>
                <w:vAlign w:val="center"/>
              </w:tcPr>
              <w:p w14:paraId="3B156E58" w14:textId="5278C7A5"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8308713"/>
            <w14:checkbox>
              <w14:checked w14:val="0"/>
              <w14:checkedState w14:val="2612" w14:font="MS Gothic"/>
              <w14:uncheckedState w14:val="2610" w14:font="MS Gothic"/>
            </w14:checkbox>
          </w:sdtPr>
          <w:sdtContent>
            <w:tc>
              <w:tcPr>
                <w:tcW w:w="447" w:type="dxa"/>
                <w:vAlign w:val="center"/>
              </w:tcPr>
              <w:p w14:paraId="4037044E" w14:textId="48C0E6FE"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456757217"/>
            <w14:checkbox>
              <w14:checked w14:val="0"/>
              <w14:checkedState w14:val="2612" w14:font="MS Gothic"/>
              <w14:uncheckedState w14:val="2610" w14:font="MS Gothic"/>
            </w14:checkbox>
          </w:sdtPr>
          <w:sdtContent>
            <w:tc>
              <w:tcPr>
                <w:tcW w:w="476" w:type="dxa"/>
                <w:vAlign w:val="center"/>
              </w:tcPr>
              <w:p w14:paraId="19ACF21D" w14:textId="2E21B464"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38495372"/>
            <w14:checkbox>
              <w14:checked w14:val="0"/>
              <w14:checkedState w14:val="2612" w14:font="MS Gothic"/>
              <w14:uncheckedState w14:val="2610" w14:font="MS Gothic"/>
            </w14:checkbox>
          </w:sdtPr>
          <w:sdtContent>
            <w:tc>
              <w:tcPr>
                <w:tcW w:w="447" w:type="dxa"/>
                <w:vAlign w:val="center"/>
              </w:tcPr>
              <w:p w14:paraId="1AD10AD8" w14:textId="0652D154"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502269612"/>
            <w14:checkbox>
              <w14:checked w14:val="0"/>
              <w14:checkedState w14:val="2612" w14:font="MS Gothic"/>
              <w14:uncheckedState w14:val="2610" w14:font="MS Gothic"/>
            </w14:checkbox>
          </w:sdtPr>
          <w:sdtContent>
            <w:tc>
              <w:tcPr>
                <w:tcW w:w="476" w:type="dxa"/>
                <w:vAlign w:val="center"/>
              </w:tcPr>
              <w:p w14:paraId="6099BECF" w14:textId="01D5BDA0"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6A2F5577" w14:textId="77777777" w:rsidTr="00E144E2">
        <w:trPr>
          <w:trHeight w:val="317"/>
        </w:trPr>
        <w:tc>
          <w:tcPr>
            <w:tcW w:w="562" w:type="dxa"/>
            <w:vAlign w:val="center"/>
          </w:tcPr>
          <w:p w14:paraId="19CC7A08" w14:textId="728791F3"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33.</w:t>
            </w:r>
          </w:p>
        </w:tc>
        <w:tc>
          <w:tcPr>
            <w:tcW w:w="5100" w:type="dxa"/>
            <w:tcBorders>
              <w:right w:val="single" w:sz="8" w:space="0" w:color="auto"/>
            </w:tcBorders>
            <w:vAlign w:val="center"/>
          </w:tcPr>
          <w:p w14:paraId="54723CBA" w14:textId="326790B0"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traditionsverbunden</w:t>
            </w:r>
          </w:p>
        </w:tc>
        <w:sdt>
          <w:sdtPr>
            <w:rPr>
              <w:rFonts w:ascii="Arial" w:hAnsi="Arial" w:cs="Arial"/>
              <w:sz w:val="17"/>
              <w:szCs w:val="17"/>
            </w:rPr>
            <w:id w:val="921460220"/>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3D9091C6" w14:textId="6A3D9CBA"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318804809"/>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6E35297A" w14:textId="4D11DD7B"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100011333"/>
            <w14:checkbox>
              <w14:checked w14:val="0"/>
              <w14:checkedState w14:val="2612" w14:font="MS Gothic"/>
              <w14:uncheckedState w14:val="2610" w14:font="MS Gothic"/>
            </w14:checkbox>
          </w:sdtPr>
          <w:sdtContent>
            <w:tc>
              <w:tcPr>
                <w:tcW w:w="386" w:type="dxa"/>
                <w:vAlign w:val="center"/>
              </w:tcPr>
              <w:p w14:paraId="08851147" w14:textId="3A6FECD1"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40910482"/>
            <w14:checkbox>
              <w14:checked w14:val="0"/>
              <w14:checkedState w14:val="2612" w14:font="MS Gothic"/>
              <w14:uncheckedState w14:val="2610" w14:font="MS Gothic"/>
            </w14:checkbox>
          </w:sdtPr>
          <w:sdtContent>
            <w:tc>
              <w:tcPr>
                <w:tcW w:w="457" w:type="dxa"/>
                <w:vAlign w:val="center"/>
              </w:tcPr>
              <w:p w14:paraId="73F49041" w14:textId="7369D388"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684700898"/>
            <w14:checkbox>
              <w14:checked w14:val="0"/>
              <w14:checkedState w14:val="2612" w14:font="MS Gothic"/>
              <w14:uncheckedState w14:val="2610" w14:font="MS Gothic"/>
            </w14:checkbox>
          </w:sdtPr>
          <w:sdtContent>
            <w:tc>
              <w:tcPr>
                <w:tcW w:w="467" w:type="dxa"/>
                <w:vAlign w:val="center"/>
              </w:tcPr>
              <w:p w14:paraId="084F080D" w14:textId="7EB9578E"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321308114"/>
            <w14:checkbox>
              <w14:checked w14:val="0"/>
              <w14:checkedState w14:val="2612" w14:font="MS Gothic"/>
              <w14:uncheckedState w14:val="2610" w14:font="MS Gothic"/>
            </w14:checkbox>
          </w:sdtPr>
          <w:sdtContent>
            <w:tc>
              <w:tcPr>
                <w:tcW w:w="467" w:type="dxa"/>
                <w:vAlign w:val="center"/>
              </w:tcPr>
              <w:p w14:paraId="5AF486B4" w14:textId="6B9B4EAA"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142565288"/>
            <w14:checkbox>
              <w14:checked w14:val="0"/>
              <w14:checkedState w14:val="2612" w14:font="MS Gothic"/>
              <w14:uncheckedState w14:val="2610" w14:font="MS Gothic"/>
            </w14:checkbox>
          </w:sdtPr>
          <w:sdtContent>
            <w:tc>
              <w:tcPr>
                <w:tcW w:w="447" w:type="dxa"/>
                <w:vAlign w:val="center"/>
              </w:tcPr>
              <w:p w14:paraId="71E09921" w14:textId="654159DD"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776136611"/>
            <w14:checkbox>
              <w14:checked w14:val="0"/>
              <w14:checkedState w14:val="2612" w14:font="MS Gothic"/>
              <w14:uncheckedState w14:val="2610" w14:font="MS Gothic"/>
            </w14:checkbox>
          </w:sdtPr>
          <w:sdtContent>
            <w:tc>
              <w:tcPr>
                <w:tcW w:w="476" w:type="dxa"/>
                <w:vAlign w:val="center"/>
              </w:tcPr>
              <w:p w14:paraId="505F7CDA" w14:textId="5D4B00D0"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121272383"/>
            <w14:checkbox>
              <w14:checked w14:val="0"/>
              <w14:checkedState w14:val="2612" w14:font="MS Gothic"/>
              <w14:uncheckedState w14:val="2610" w14:font="MS Gothic"/>
            </w14:checkbox>
          </w:sdtPr>
          <w:sdtContent>
            <w:tc>
              <w:tcPr>
                <w:tcW w:w="447" w:type="dxa"/>
                <w:vAlign w:val="center"/>
              </w:tcPr>
              <w:p w14:paraId="7A458664" w14:textId="5DD77FA6"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5287096"/>
            <w14:checkbox>
              <w14:checked w14:val="0"/>
              <w14:checkedState w14:val="2612" w14:font="MS Gothic"/>
              <w14:uncheckedState w14:val="2610" w14:font="MS Gothic"/>
            </w14:checkbox>
          </w:sdtPr>
          <w:sdtContent>
            <w:tc>
              <w:tcPr>
                <w:tcW w:w="476" w:type="dxa"/>
                <w:vAlign w:val="center"/>
              </w:tcPr>
              <w:p w14:paraId="5841AA4E" w14:textId="2719B55F"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2CBFA6BA" w14:textId="77777777" w:rsidTr="00E144E2">
        <w:trPr>
          <w:trHeight w:val="317"/>
        </w:trPr>
        <w:tc>
          <w:tcPr>
            <w:tcW w:w="562" w:type="dxa"/>
            <w:vAlign w:val="center"/>
          </w:tcPr>
          <w:p w14:paraId="34EE9BFC" w14:textId="40E18212" w:rsidR="00E144E2" w:rsidRPr="00E040ED" w:rsidRDefault="00E144E2" w:rsidP="00E144E2">
            <w:pPr>
              <w:jc w:val="center"/>
              <w:rPr>
                <w:rFonts w:ascii="Arial" w:hAnsi="Arial" w:cs="Arial"/>
                <w:color w:val="000000"/>
                <w:sz w:val="18"/>
                <w:szCs w:val="18"/>
              </w:rPr>
            </w:pPr>
            <w:r>
              <w:rPr>
                <w:rFonts w:ascii="Arial" w:hAnsi="Arial" w:cs="Arial"/>
                <w:color w:val="000000"/>
                <w:sz w:val="18"/>
                <w:szCs w:val="18"/>
              </w:rPr>
              <w:t>34.</w:t>
            </w:r>
          </w:p>
        </w:tc>
        <w:tc>
          <w:tcPr>
            <w:tcW w:w="5100" w:type="dxa"/>
            <w:tcBorders>
              <w:right w:val="single" w:sz="8" w:space="0" w:color="auto"/>
            </w:tcBorders>
            <w:vAlign w:val="center"/>
          </w:tcPr>
          <w:p w14:paraId="40E2DFA6" w14:textId="43EDA40D"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überraschend</w:t>
            </w:r>
          </w:p>
        </w:tc>
        <w:sdt>
          <w:sdtPr>
            <w:rPr>
              <w:rFonts w:ascii="Arial" w:hAnsi="Arial" w:cs="Arial"/>
              <w:sz w:val="17"/>
              <w:szCs w:val="17"/>
            </w:rPr>
            <w:id w:val="644481836"/>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5AAAB99F" w14:textId="30BB7A78"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522671028"/>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629FEC31" w14:textId="61CDC2B3"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533452578"/>
            <w14:checkbox>
              <w14:checked w14:val="0"/>
              <w14:checkedState w14:val="2612" w14:font="MS Gothic"/>
              <w14:uncheckedState w14:val="2610" w14:font="MS Gothic"/>
            </w14:checkbox>
          </w:sdtPr>
          <w:sdtContent>
            <w:tc>
              <w:tcPr>
                <w:tcW w:w="386" w:type="dxa"/>
                <w:vAlign w:val="center"/>
              </w:tcPr>
              <w:p w14:paraId="2C34EF11" w14:textId="759E948B"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83530515"/>
            <w14:checkbox>
              <w14:checked w14:val="0"/>
              <w14:checkedState w14:val="2612" w14:font="MS Gothic"/>
              <w14:uncheckedState w14:val="2610" w14:font="MS Gothic"/>
            </w14:checkbox>
          </w:sdtPr>
          <w:sdtContent>
            <w:tc>
              <w:tcPr>
                <w:tcW w:w="457" w:type="dxa"/>
                <w:vAlign w:val="center"/>
              </w:tcPr>
              <w:p w14:paraId="05C41BCC" w14:textId="58C1E1CC"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586574501"/>
            <w14:checkbox>
              <w14:checked w14:val="0"/>
              <w14:checkedState w14:val="2612" w14:font="MS Gothic"/>
              <w14:uncheckedState w14:val="2610" w14:font="MS Gothic"/>
            </w14:checkbox>
          </w:sdtPr>
          <w:sdtContent>
            <w:tc>
              <w:tcPr>
                <w:tcW w:w="467" w:type="dxa"/>
                <w:vAlign w:val="center"/>
              </w:tcPr>
              <w:p w14:paraId="4F6B1290" w14:textId="72D77C69"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617365210"/>
            <w14:checkbox>
              <w14:checked w14:val="0"/>
              <w14:checkedState w14:val="2612" w14:font="MS Gothic"/>
              <w14:uncheckedState w14:val="2610" w14:font="MS Gothic"/>
            </w14:checkbox>
          </w:sdtPr>
          <w:sdtContent>
            <w:tc>
              <w:tcPr>
                <w:tcW w:w="467" w:type="dxa"/>
                <w:vAlign w:val="center"/>
              </w:tcPr>
              <w:p w14:paraId="59B3F3A8" w14:textId="752178FD"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1079408796"/>
            <w14:checkbox>
              <w14:checked w14:val="0"/>
              <w14:checkedState w14:val="2612" w14:font="MS Gothic"/>
              <w14:uncheckedState w14:val="2610" w14:font="MS Gothic"/>
            </w14:checkbox>
          </w:sdtPr>
          <w:sdtContent>
            <w:tc>
              <w:tcPr>
                <w:tcW w:w="447" w:type="dxa"/>
                <w:vAlign w:val="center"/>
              </w:tcPr>
              <w:p w14:paraId="67974999" w14:textId="2D14B421"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480122108"/>
            <w14:checkbox>
              <w14:checked w14:val="0"/>
              <w14:checkedState w14:val="2612" w14:font="MS Gothic"/>
              <w14:uncheckedState w14:val="2610" w14:font="MS Gothic"/>
            </w14:checkbox>
          </w:sdtPr>
          <w:sdtContent>
            <w:tc>
              <w:tcPr>
                <w:tcW w:w="476" w:type="dxa"/>
                <w:vAlign w:val="center"/>
              </w:tcPr>
              <w:p w14:paraId="31EF5D0E" w14:textId="231DA568" w:rsidR="00E144E2" w:rsidRDefault="00E144E2" w:rsidP="00E144E2">
                <w:pPr>
                  <w:jc w:val="center"/>
                  <w:rPr>
                    <w:rFonts w:ascii="Arial" w:hAnsi="Arial" w:cs="Arial"/>
                    <w:color w:val="000000"/>
                    <w:sz w:val="20"/>
                    <w:szCs w:val="20"/>
                  </w:rPr>
                </w:pPr>
                <w:r w:rsidRPr="00DD5707">
                  <w:rPr>
                    <w:rFonts w:ascii="MS Gothic" w:eastAsia="MS Gothic" w:hAnsi="MS Gothic" w:cs="Arial" w:hint="eastAsia"/>
                    <w:sz w:val="17"/>
                    <w:szCs w:val="17"/>
                  </w:rPr>
                  <w:t>☐</w:t>
                </w:r>
              </w:p>
            </w:tc>
          </w:sdtContent>
        </w:sdt>
        <w:sdt>
          <w:sdtPr>
            <w:rPr>
              <w:rFonts w:ascii="Arial" w:hAnsi="Arial" w:cs="Arial"/>
              <w:sz w:val="17"/>
              <w:szCs w:val="17"/>
            </w:rPr>
            <w:id w:val="-2034337703"/>
            <w14:checkbox>
              <w14:checked w14:val="0"/>
              <w14:checkedState w14:val="2612" w14:font="MS Gothic"/>
              <w14:uncheckedState w14:val="2610" w14:font="MS Gothic"/>
            </w14:checkbox>
          </w:sdtPr>
          <w:sdtContent>
            <w:tc>
              <w:tcPr>
                <w:tcW w:w="447" w:type="dxa"/>
                <w:vAlign w:val="center"/>
              </w:tcPr>
              <w:p w14:paraId="46D1C032" w14:textId="2C7FF322"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sdt>
          <w:sdtPr>
            <w:rPr>
              <w:rFonts w:ascii="Arial" w:hAnsi="Arial" w:cs="Arial"/>
              <w:sz w:val="17"/>
              <w:szCs w:val="17"/>
            </w:rPr>
            <w:id w:val="1084186445"/>
            <w14:checkbox>
              <w14:checked w14:val="0"/>
              <w14:checkedState w14:val="2612" w14:font="MS Gothic"/>
              <w14:uncheckedState w14:val="2610" w14:font="MS Gothic"/>
            </w14:checkbox>
          </w:sdtPr>
          <w:sdtContent>
            <w:tc>
              <w:tcPr>
                <w:tcW w:w="476" w:type="dxa"/>
                <w:vAlign w:val="center"/>
              </w:tcPr>
              <w:p w14:paraId="77C71D65" w14:textId="7814D252" w:rsidR="00E144E2" w:rsidRDefault="00E144E2" w:rsidP="00E144E2">
                <w:pPr>
                  <w:jc w:val="center"/>
                  <w:rPr>
                    <w:rFonts w:ascii="Arial" w:hAnsi="Arial" w:cs="Arial"/>
                    <w:color w:val="000000"/>
                    <w:sz w:val="20"/>
                    <w:szCs w:val="20"/>
                  </w:rPr>
                </w:pPr>
                <w:r>
                  <w:rPr>
                    <w:rFonts w:ascii="MS Gothic" w:eastAsia="MS Gothic" w:hAnsi="MS Gothic" w:cs="Arial" w:hint="eastAsia"/>
                    <w:sz w:val="17"/>
                    <w:szCs w:val="17"/>
                  </w:rPr>
                  <w:t>☐</w:t>
                </w:r>
              </w:p>
            </w:tc>
          </w:sdtContent>
        </w:sdt>
      </w:tr>
      <w:tr w:rsidR="00E144E2" w14:paraId="0965E296" w14:textId="77777777" w:rsidTr="00E144E2">
        <w:trPr>
          <w:trHeight w:val="317"/>
        </w:trPr>
        <w:tc>
          <w:tcPr>
            <w:tcW w:w="562" w:type="dxa"/>
            <w:vAlign w:val="center"/>
          </w:tcPr>
          <w:p w14:paraId="346E80FB" w14:textId="02675B07" w:rsidR="00E144E2" w:rsidRDefault="00E144E2" w:rsidP="00E144E2">
            <w:pPr>
              <w:jc w:val="center"/>
              <w:rPr>
                <w:rFonts w:ascii="Arial" w:hAnsi="Arial" w:cs="Arial"/>
                <w:color w:val="000000"/>
                <w:sz w:val="18"/>
                <w:szCs w:val="18"/>
              </w:rPr>
            </w:pPr>
            <w:r>
              <w:rPr>
                <w:rFonts w:ascii="Arial" w:hAnsi="Arial" w:cs="Arial"/>
                <w:color w:val="000000"/>
                <w:sz w:val="18"/>
                <w:szCs w:val="18"/>
              </w:rPr>
              <w:t>35.</w:t>
            </w:r>
          </w:p>
        </w:tc>
        <w:tc>
          <w:tcPr>
            <w:tcW w:w="5100" w:type="dxa"/>
            <w:tcBorders>
              <w:right w:val="single" w:sz="8" w:space="0" w:color="auto"/>
            </w:tcBorders>
            <w:vAlign w:val="center"/>
          </w:tcPr>
          <w:p w14:paraId="0E56F4EE" w14:textId="44EA4C31" w:rsidR="00E144E2" w:rsidRPr="00E144E2" w:rsidRDefault="00E144E2" w:rsidP="00E144E2">
            <w:pPr>
              <w:spacing w:before="20" w:after="20"/>
              <w:rPr>
                <w:rFonts w:ascii="Arial" w:hAnsi="Arial" w:cs="Arial"/>
                <w:sz w:val="18"/>
                <w:szCs w:val="18"/>
              </w:rPr>
            </w:pPr>
            <w:r w:rsidRPr="00E144E2">
              <w:rPr>
                <w:rFonts w:ascii="Arial" w:hAnsi="Arial" w:cs="Arial"/>
                <w:color w:val="000000"/>
                <w:sz w:val="18"/>
                <w:szCs w:val="18"/>
              </w:rPr>
              <w:t>vitalisierend</w:t>
            </w:r>
          </w:p>
        </w:tc>
        <w:sdt>
          <w:sdtPr>
            <w:rPr>
              <w:rFonts w:ascii="Arial" w:hAnsi="Arial" w:cs="Arial"/>
              <w:sz w:val="17"/>
              <w:szCs w:val="17"/>
            </w:rPr>
            <w:id w:val="-974754062"/>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vAlign w:val="center"/>
              </w:tcPr>
              <w:p w14:paraId="38FEF679" w14:textId="5D9A0538" w:rsidR="00E144E2" w:rsidRDefault="00E144E2" w:rsidP="00E144E2">
                <w:pPr>
                  <w:jc w:val="center"/>
                  <w:rPr>
                    <w:rFonts w:ascii="Arial" w:hAnsi="Arial" w:cs="Arial"/>
                    <w:sz w:val="17"/>
                    <w:szCs w:val="17"/>
                  </w:rPr>
                </w:pPr>
                <w:r>
                  <w:rPr>
                    <w:rFonts w:ascii="MS Gothic" w:eastAsia="MS Gothic" w:hAnsi="MS Gothic" w:cs="Arial" w:hint="eastAsia"/>
                    <w:sz w:val="17"/>
                    <w:szCs w:val="17"/>
                  </w:rPr>
                  <w:t>☐</w:t>
                </w:r>
              </w:p>
            </w:tc>
          </w:sdtContent>
        </w:sdt>
        <w:sdt>
          <w:sdtPr>
            <w:rPr>
              <w:rFonts w:ascii="Arial" w:hAnsi="Arial" w:cs="Arial"/>
              <w:sz w:val="17"/>
              <w:szCs w:val="17"/>
            </w:rPr>
            <w:id w:val="-1896188446"/>
            <w14:checkbox>
              <w14:checked w14:val="0"/>
              <w14:checkedState w14:val="2612" w14:font="MS Gothic"/>
              <w14:uncheckedState w14:val="2610" w14:font="MS Gothic"/>
            </w14:checkbox>
          </w:sdtPr>
          <w:sdtContent>
            <w:tc>
              <w:tcPr>
                <w:tcW w:w="456" w:type="dxa"/>
                <w:tcBorders>
                  <w:left w:val="single" w:sz="8" w:space="0" w:color="auto"/>
                </w:tcBorders>
                <w:vAlign w:val="center"/>
              </w:tcPr>
              <w:p w14:paraId="284259A6" w14:textId="5914C8B8" w:rsidR="00E144E2" w:rsidRDefault="00E144E2" w:rsidP="00E144E2">
                <w:pPr>
                  <w:jc w:val="center"/>
                  <w:rPr>
                    <w:rFonts w:ascii="Arial" w:hAnsi="Arial" w:cs="Arial"/>
                    <w:sz w:val="17"/>
                    <w:szCs w:val="17"/>
                  </w:rPr>
                </w:pPr>
                <w:r w:rsidRPr="00DD5707">
                  <w:rPr>
                    <w:rFonts w:ascii="MS Gothic" w:eastAsia="MS Gothic" w:hAnsi="MS Gothic" w:cs="Arial" w:hint="eastAsia"/>
                    <w:sz w:val="17"/>
                    <w:szCs w:val="17"/>
                  </w:rPr>
                  <w:t>☐</w:t>
                </w:r>
              </w:p>
            </w:tc>
          </w:sdtContent>
        </w:sdt>
        <w:sdt>
          <w:sdtPr>
            <w:rPr>
              <w:rFonts w:ascii="Arial" w:hAnsi="Arial" w:cs="Arial"/>
              <w:sz w:val="17"/>
              <w:szCs w:val="17"/>
            </w:rPr>
            <w:id w:val="-1023391304"/>
            <w14:checkbox>
              <w14:checked w14:val="0"/>
              <w14:checkedState w14:val="2612" w14:font="MS Gothic"/>
              <w14:uncheckedState w14:val="2610" w14:font="MS Gothic"/>
            </w14:checkbox>
          </w:sdtPr>
          <w:sdtContent>
            <w:tc>
              <w:tcPr>
                <w:tcW w:w="386" w:type="dxa"/>
                <w:vAlign w:val="center"/>
              </w:tcPr>
              <w:p w14:paraId="1475F90B" w14:textId="0D651EC4" w:rsidR="00E144E2" w:rsidRDefault="00E144E2" w:rsidP="00E144E2">
                <w:pPr>
                  <w:jc w:val="center"/>
                  <w:rPr>
                    <w:rFonts w:ascii="Arial" w:hAnsi="Arial" w:cs="Arial"/>
                    <w:sz w:val="17"/>
                    <w:szCs w:val="17"/>
                  </w:rPr>
                </w:pPr>
                <w:r w:rsidRPr="00DD5707">
                  <w:rPr>
                    <w:rFonts w:ascii="MS Gothic" w:eastAsia="MS Gothic" w:hAnsi="MS Gothic" w:cs="Arial" w:hint="eastAsia"/>
                    <w:sz w:val="17"/>
                    <w:szCs w:val="17"/>
                  </w:rPr>
                  <w:t>☐</w:t>
                </w:r>
              </w:p>
            </w:tc>
          </w:sdtContent>
        </w:sdt>
        <w:sdt>
          <w:sdtPr>
            <w:rPr>
              <w:rFonts w:ascii="Arial" w:hAnsi="Arial" w:cs="Arial"/>
              <w:sz w:val="17"/>
              <w:szCs w:val="17"/>
            </w:rPr>
            <w:id w:val="1905798129"/>
            <w14:checkbox>
              <w14:checked w14:val="0"/>
              <w14:checkedState w14:val="2612" w14:font="MS Gothic"/>
              <w14:uncheckedState w14:val="2610" w14:font="MS Gothic"/>
            </w14:checkbox>
          </w:sdtPr>
          <w:sdtContent>
            <w:tc>
              <w:tcPr>
                <w:tcW w:w="457" w:type="dxa"/>
                <w:vAlign w:val="center"/>
              </w:tcPr>
              <w:p w14:paraId="0CDFD645" w14:textId="7B59EDD0" w:rsidR="00E144E2" w:rsidRDefault="00E144E2" w:rsidP="00E144E2">
                <w:pPr>
                  <w:jc w:val="center"/>
                  <w:rPr>
                    <w:rFonts w:ascii="Arial" w:hAnsi="Arial" w:cs="Arial"/>
                    <w:sz w:val="17"/>
                    <w:szCs w:val="17"/>
                  </w:rPr>
                </w:pPr>
                <w:r>
                  <w:rPr>
                    <w:rFonts w:ascii="MS Gothic" w:eastAsia="MS Gothic" w:hAnsi="MS Gothic" w:cs="Arial" w:hint="eastAsia"/>
                    <w:sz w:val="17"/>
                    <w:szCs w:val="17"/>
                  </w:rPr>
                  <w:t>☐</w:t>
                </w:r>
              </w:p>
            </w:tc>
          </w:sdtContent>
        </w:sdt>
        <w:sdt>
          <w:sdtPr>
            <w:rPr>
              <w:rFonts w:ascii="Arial" w:hAnsi="Arial" w:cs="Arial"/>
              <w:sz w:val="17"/>
              <w:szCs w:val="17"/>
            </w:rPr>
            <w:id w:val="277921874"/>
            <w14:checkbox>
              <w14:checked w14:val="0"/>
              <w14:checkedState w14:val="2612" w14:font="MS Gothic"/>
              <w14:uncheckedState w14:val="2610" w14:font="MS Gothic"/>
            </w14:checkbox>
          </w:sdtPr>
          <w:sdtContent>
            <w:tc>
              <w:tcPr>
                <w:tcW w:w="467" w:type="dxa"/>
                <w:vAlign w:val="center"/>
              </w:tcPr>
              <w:p w14:paraId="022BBC2F" w14:textId="44052FA3" w:rsidR="00E144E2" w:rsidRDefault="00E144E2" w:rsidP="00E144E2">
                <w:pPr>
                  <w:jc w:val="center"/>
                  <w:rPr>
                    <w:rFonts w:ascii="Arial" w:hAnsi="Arial" w:cs="Arial"/>
                    <w:sz w:val="17"/>
                    <w:szCs w:val="17"/>
                  </w:rPr>
                </w:pPr>
                <w:r>
                  <w:rPr>
                    <w:rFonts w:ascii="MS Gothic" w:eastAsia="MS Gothic" w:hAnsi="MS Gothic" w:cs="Arial" w:hint="eastAsia"/>
                    <w:sz w:val="17"/>
                    <w:szCs w:val="17"/>
                  </w:rPr>
                  <w:t>☐</w:t>
                </w:r>
              </w:p>
            </w:tc>
          </w:sdtContent>
        </w:sdt>
        <w:sdt>
          <w:sdtPr>
            <w:rPr>
              <w:rFonts w:ascii="Arial" w:hAnsi="Arial" w:cs="Arial"/>
              <w:sz w:val="17"/>
              <w:szCs w:val="17"/>
            </w:rPr>
            <w:id w:val="2084942859"/>
            <w14:checkbox>
              <w14:checked w14:val="0"/>
              <w14:checkedState w14:val="2612" w14:font="MS Gothic"/>
              <w14:uncheckedState w14:val="2610" w14:font="MS Gothic"/>
            </w14:checkbox>
          </w:sdtPr>
          <w:sdtContent>
            <w:tc>
              <w:tcPr>
                <w:tcW w:w="467" w:type="dxa"/>
                <w:vAlign w:val="center"/>
              </w:tcPr>
              <w:p w14:paraId="62DF0381" w14:textId="1601496C" w:rsidR="00E144E2" w:rsidRDefault="00E144E2" w:rsidP="00E144E2">
                <w:pPr>
                  <w:jc w:val="center"/>
                  <w:rPr>
                    <w:rFonts w:ascii="Arial" w:hAnsi="Arial" w:cs="Arial"/>
                    <w:sz w:val="17"/>
                    <w:szCs w:val="17"/>
                  </w:rPr>
                </w:pPr>
                <w:r w:rsidRPr="00DD5707">
                  <w:rPr>
                    <w:rFonts w:ascii="MS Gothic" w:eastAsia="MS Gothic" w:hAnsi="MS Gothic" w:cs="Arial" w:hint="eastAsia"/>
                    <w:sz w:val="17"/>
                    <w:szCs w:val="17"/>
                  </w:rPr>
                  <w:t>☐</w:t>
                </w:r>
              </w:p>
            </w:tc>
          </w:sdtContent>
        </w:sdt>
        <w:sdt>
          <w:sdtPr>
            <w:rPr>
              <w:rFonts w:ascii="Arial" w:hAnsi="Arial" w:cs="Arial"/>
              <w:sz w:val="17"/>
              <w:szCs w:val="17"/>
            </w:rPr>
            <w:id w:val="1594738695"/>
            <w14:checkbox>
              <w14:checked w14:val="0"/>
              <w14:checkedState w14:val="2612" w14:font="MS Gothic"/>
              <w14:uncheckedState w14:val="2610" w14:font="MS Gothic"/>
            </w14:checkbox>
          </w:sdtPr>
          <w:sdtContent>
            <w:tc>
              <w:tcPr>
                <w:tcW w:w="447" w:type="dxa"/>
                <w:vAlign w:val="center"/>
              </w:tcPr>
              <w:p w14:paraId="2096610E" w14:textId="4A6A7978" w:rsidR="00E144E2" w:rsidRDefault="00E144E2" w:rsidP="00E144E2">
                <w:pPr>
                  <w:jc w:val="center"/>
                  <w:rPr>
                    <w:rFonts w:ascii="Arial" w:hAnsi="Arial" w:cs="Arial"/>
                    <w:sz w:val="17"/>
                    <w:szCs w:val="17"/>
                  </w:rPr>
                </w:pPr>
                <w:r w:rsidRPr="00DD5707">
                  <w:rPr>
                    <w:rFonts w:ascii="MS Gothic" w:eastAsia="MS Gothic" w:hAnsi="MS Gothic" w:cs="Arial" w:hint="eastAsia"/>
                    <w:sz w:val="17"/>
                    <w:szCs w:val="17"/>
                  </w:rPr>
                  <w:t>☐</w:t>
                </w:r>
              </w:p>
            </w:tc>
          </w:sdtContent>
        </w:sdt>
        <w:sdt>
          <w:sdtPr>
            <w:rPr>
              <w:rFonts w:ascii="Arial" w:hAnsi="Arial" w:cs="Arial"/>
              <w:sz w:val="17"/>
              <w:szCs w:val="17"/>
            </w:rPr>
            <w:id w:val="394632441"/>
            <w14:checkbox>
              <w14:checked w14:val="0"/>
              <w14:checkedState w14:val="2612" w14:font="MS Gothic"/>
              <w14:uncheckedState w14:val="2610" w14:font="MS Gothic"/>
            </w14:checkbox>
          </w:sdtPr>
          <w:sdtContent>
            <w:tc>
              <w:tcPr>
                <w:tcW w:w="476" w:type="dxa"/>
                <w:vAlign w:val="center"/>
              </w:tcPr>
              <w:p w14:paraId="441623DD" w14:textId="71C2C423" w:rsidR="00E144E2" w:rsidRDefault="00E144E2" w:rsidP="00E144E2">
                <w:pPr>
                  <w:jc w:val="center"/>
                  <w:rPr>
                    <w:rFonts w:ascii="Arial" w:hAnsi="Arial" w:cs="Arial"/>
                    <w:sz w:val="17"/>
                    <w:szCs w:val="17"/>
                  </w:rPr>
                </w:pPr>
                <w:r w:rsidRPr="00DD5707">
                  <w:rPr>
                    <w:rFonts w:ascii="MS Gothic" w:eastAsia="MS Gothic" w:hAnsi="MS Gothic" w:cs="Arial" w:hint="eastAsia"/>
                    <w:sz w:val="17"/>
                    <w:szCs w:val="17"/>
                  </w:rPr>
                  <w:t>☐</w:t>
                </w:r>
              </w:p>
            </w:tc>
          </w:sdtContent>
        </w:sdt>
        <w:sdt>
          <w:sdtPr>
            <w:rPr>
              <w:rFonts w:ascii="Arial" w:hAnsi="Arial" w:cs="Arial"/>
              <w:sz w:val="17"/>
              <w:szCs w:val="17"/>
            </w:rPr>
            <w:id w:val="1595901998"/>
            <w14:checkbox>
              <w14:checked w14:val="0"/>
              <w14:checkedState w14:val="2612" w14:font="MS Gothic"/>
              <w14:uncheckedState w14:val="2610" w14:font="MS Gothic"/>
            </w14:checkbox>
          </w:sdtPr>
          <w:sdtContent>
            <w:tc>
              <w:tcPr>
                <w:tcW w:w="447" w:type="dxa"/>
                <w:vAlign w:val="center"/>
              </w:tcPr>
              <w:p w14:paraId="206A9D98" w14:textId="57EB60DC" w:rsidR="00E144E2" w:rsidRDefault="00E144E2" w:rsidP="00E144E2">
                <w:pPr>
                  <w:jc w:val="center"/>
                  <w:rPr>
                    <w:rFonts w:ascii="Arial" w:hAnsi="Arial" w:cs="Arial"/>
                    <w:sz w:val="17"/>
                    <w:szCs w:val="17"/>
                  </w:rPr>
                </w:pPr>
                <w:r>
                  <w:rPr>
                    <w:rFonts w:ascii="MS Gothic" w:eastAsia="MS Gothic" w:hAnsi="MS Gothic" w:cs="Arial" w:hint="eastAsia"/>
                    <w:sz w:val="17"/>
                    <w:szCs w:val="17"/>
                  </w:rPr>
                  <w:t>☐</w:t>
                </w:r>
              </w:p>
            </w:tc>
          </w:sdtContent>
        </w:sdt>
        <w:sdt>
          <w:sdtPr>
            <w:rPr>
              <w:rFonts w:ascii="Arial" w:hAnsi="Arial" w:cs="Arial"/>
              <w:sz w:val="17"/>
              <w:szCs w:val="17"/>
            </w:rPr>
            <w:id w:val="-1334674809"/>
            <w14:checkbox>
              <w14:checked w14:val="0"/>
              <w14:checkedState w14:val="2612" w14:font="MS Gothic"/>
              <w14:uncheckedState w14:val="2610" w14:font="MS Gothic"/>
            </w14:checkbox>
          </w:sdtPr>
          <w:sdtContent>
            <w:tc>
              <w:tcPr>
                <w:tcW w:w="476" w:type="dxa"/>
                <w:vAlign w:val="center"/>
              </w:tcPr>
              <w:p w14:paraId="352C8E8F" w14:textId="7BEFB25B" w:rsidR="00E144E2" w:rsidRDefault="00E144E2" w:rsidP="00E144E2">
                <w:pPr>
                  <w:jc w:val="center"/>
                  <w:rPr>
                    <w:rFonts w:ascii="Arial" w:hAnsi="Arial" w:cs="Arial"/>
                    <w:sz w:val="17"/>
                    <w:szCs w:val="17"/>
                  </w:rPr>
                </w:pPr>
                <w:r>
                  <w:rPr>
                    <w:rFonts w:ascii="MS Gothic" w:eastAsia="MS Gothic" w:hAnsi="MS Gothic" w:cs="Arial" w:hint="eastAsia"/>
                    <w:sz w:val="17"/>
                    <w:szCs w:val="17"/>
                  </w:rPr>
                  <w:t>☐</w:t>
                </w:r>
              </w:p>
            </w:tc>
          </w:sdtContent>
        </w:sdt>
      </w:tr>
      <w:tr w:rsidR="00E040ED" w14:paraId="1F436EB5" w14:textId="77777777" w:rsidTr="00E040ED">
        <w:trPr>
          <w:trHeight w:val="317"/>
        </w:trPr>
        <w:tc>
          <w:tcPr>
            <w:tcW w:w="562" w:type="dxa"/>
            <w:shd w:val="clear" w:color="auto" w:fill="D9D9D9" w:themeFill="background1" w:themeFillShade="D9"/>
            <w:vAlign w:val="center"/>
          </w:tcPr>
          <w:p w14:paraId="3D459CC0" w14:textId="0EB211B8" w:rsidR="00E040ED" w:rsidRPr="00E040ED" w:rsidRDefault="00283131" w:rsidP="00E040ED">
            <w:pPr>
              <w:jc w:val="center"/>
              <w:rPr>
                <w:rFonts w:ascii="Arial" w:hAnsi="Arial" w:cs="Arial"/>
                <w:color w:val="000000"/>
                <w:sz w:val="18"/>
                <w:szCs w:val="18"/>
              </w:rPr>
            </w:pPr>
            <w:r>
              <w:rPr>
                <w:rFonts w:ascii="Arial" w:hAnsi="Arial" w:cs="Arial"/>
                <w:color w:val="000000"/>
                <w:sz w:val="18"/>
                <w:szCs w:val="18"/>
              </w:rPr>
              <w:t>3</w:t>
            </w:r>
            <w:r w:rsidR="0024438B">
              <w:rPr>
                <w:rFonts w:ascii="Arial" w:hAnsi="Arial" w:cs="Arial"/>
                <w:color w:val="000000"/>
                <w:sz w:val="18"/>
                <w:szCs w:val="18"/>
              </w:rPr>
              <w:t>6</w:t>
            </w:r>
            <w:r>
              <w:rPr>
                <w:rFonts w:ascii="Arial" w:hAnsi="Arial" w:cs="Arial"/>
                <w:color w:val="000000"/>
                <w:sz w:val="18"/>
                <w:szCs w:val="18"/>
              </w:rPr>
              <w:t>.</w:t>
            </w:r>
          </w:p>
        </w:tc>
        <w:tc>
          <w:tcPr>
            <w:tcW w:w="5100" w:type="dxa"/>
            <w:tcBorders>
              <w:right w:val="single" w:sz="8" w:space="0" w:color="auto"/>
            </w:tcBorders>
            <w:shd w:val="clear" w:color="auto" w:fill="D9D9D9" w:themeFill="background1" w:themeFillShade="D9"/>
            <w:vAlign w:val="center"/>
          </w:tcPr>
          <w:p w14:paraId="0E14F8C8" w14:textId="750BA9A8" w:rsidR="00E040ED" w:rsidRPr="00E040ED" w:rsidRDefault="00E040ED" w:rsidP="00E040ED">
            <w:pPr>
              <w:spacing w:before="20" w:after="20"/>
              <w:rPr>
                <w:rFonts w:ascii="Arial" w:hAnsi="Arial" w:cs="Arial"/>
                <w:sz w:val="18"/>
                <w:szCs w:val="18"/>
              </w:rPr>
            </w:pPr>
            <w:r w:rsidRPr="00E040ED">
              <w:rPr>
                <w:rFonts w:ascii="Arial" w:hAnsi="Arial" w:cs="Arial"/>
                <w:sz w:val="18"/>
                <w:szCs w:val="18"/>
              </w:rPr>
              <w:t xml:space="preserve">Selbst gewählte </w:t>
            </w:r>
            <w:r w:rsidR="0095162C">
              <w:rPr>
                <w:rFonts w:ascii="Arial" w:hAnsi="Arial" w:cs="Arial"/>
                <w:sz w:val="18"/>
                <w:szCs w:val="18"/>
              </w:rPr>
              <w:t>Eigenschaft</w:t>
            </w:r>
            <w:r w:rsidR="007C2ED3" w:rsidRPr="00136945">
              <w:rPr>
                <w:rStyle w:val="Funotenzeichen"/>
                <w:rFonts w:ascii="Arial" w:hAnsi="Arial" w:cs="Arial"/>
                <w:bCs/>
                <w:sz w:val="18"/>
                <w:szCs w:val="18"/>
              </w:rPr>
              <w:footnoteReference w:id="7"/>
            </w:r>
            <w:r w:rsidRPr="00136945">
              <w:rPr>
                <w:rFonts w:ascii="Arial" w:hAnsi="Arial" w:cs="Arial"/>
                <w:sz w:val="18"/>
                <w:szCs w:val="18"/>
              </w:rPr>
              <w:t xml:space="preserve">: </w:t>
            </w:r>
          </w:p>
          <w:p w14:paraId="329B38C8" w14:textId="5598D271" w:rsidR="00E040ED" w:rsidRPr="00E040ED" w:rsidRDefault="00E040ED" w:rsidP="00E040ED">
            <w:pPr>
              <w:rPr>
                <w:rFonts w:ascii="Arial" w:hAnsi="Arial" w:cs="Arial"/>
                <w:color w:val="000000"/>
                <w:sz w:val="18"/>
                <w:szCs w:val="18"/>
              </w:rPr>
            </w:pPr>
            <w:r w:rsidRPr="00E040ED">
              <w:rPr>
                <w:rFonts w:ascii="Arial" w:eastAsia="Calibri" w:hAnsi="Arial" w:cs="Arial"/>
                <w:color w:val="000000"/>
                <w:sz w:val="18"/>
                <w:szCs w:val="18"/>
              </w:rPr>
              <w:fldChar w:fldCharType="begin">
                <w:ffData>
                  <w:name w:val=""/>
                  <w:enabled/>
                  <w:calcOnExit w:val="0"/>
                  <w:textInput>
                    <w:maxLength w:val="58"/>
                  </w:textInput>
                </w:ffData>
              </w:fldChar>
            </w:r>
            <w:r w:rsidRPr="00E040ED">
              <w:rPr>
                <w:rFonts w:ascii="Arial" w:eastAsia="Calibri" w:hAnsi="Arial" w:cs="Arial"/>
                <w:color w:val="000000"/>
                <w:sz w:val="18"/>
                <w:szCs w:val="18"/>
              </w:rPr>
              <w:instrText xml:space="preserve"> FORMTEXT </w:instrText>
            </w:r>
            <w:r w:rsidRPr="00E040ED">
              <w:rPr>
                <w:rFonts w:ascii="Arial" w:eastAsia="Calibri" w:hAnsi="Arial" w:cs="Arial"/>
                <w:color w:val="000000"/>
                <w:sz w:val="18"/>
                <w:szCs w:val="18"/>
              </w:rPr>
            </w:r>
            <w:r w:rsidRPr="00E040ED">
              <w:rPr>
                <w:rFonts w:ascii="Arial" w:eastAsia="Calibri" w:hAnsi="Arial" w:cs="Arial"/>
                <w:color w:val="000000"/>
                <w:sz w:val="18"/>
                <w:szCs w:val="18"/>
              </w:rPr>
              <w:fldChar w:fldCharType="separate"/>
            </w:r>
            <w:r w:rsidRPr="00E040ED">
              <w:rPr>
                <w:rFonts w:ascii="Arial" w:eastAsia="Calibri" w:hAnsi="Arial" w:cs="Arial"/>
                <w:noProof/>
                <w:color w:val="000000"/>
                <w:sz w:val="18"/>
                <w:szCs w:val="18"/>
              </w:rPr>
              <w:t> </w:t>
            </w:r>
            <w:r w:rsidRPr="00E040ED">
              <w:rPr>
                <w:rFonts w:ascii="Arial" w:eastAsia="Calibri" w:hAnsi="Arial" w:cs="Arial"/>
                <w:noProof/>
                <w:color w:val="000000"/>
                <w:sz w:val="18"/>
                <w:szCs w:val="18"/>
              </w:rPr>
              <w:t> </w:t>
            </w:r>
            <w:r w:rsidRPr="00E040ED">
              <w:rPr>
                <w:rFonts w:ascii="Arial" w:eastAsia="Calibri" w:hAnsi="Arial" w:cs="Arial"/>
                <w:noProof/>
                <w:color w:val="000000"/>
                <w:sz w:val="18"/>
                <w:szCs w:val="18"/>
              </w:rPr>
              <w:t> </w:t>
            </w:r>
            <w:r w:rsidRPr="00E040ED">
              <w:rPr>
                <w:rFonts w:ascii="Arial" w:eastAsia="Calibri" w:hAnsi="Arial" w:cs="Arial"/>
                <w:noProof/>
                <w:color w:val="000000"/>
                <w:sz w:val="18"/>
                <w:szCs w:val="18"/>
              </w:rPr>
              <w:t> </w:t>
            </w:r>
            <w:r w:rsidRPr="00E040ED">
              <w:rPr>
                <w:rFonts w:ascii="Arial" w:eastAsia="Calibri" w:hAnsi="Arial" w:cs="Arial"/>
                <w:noProof/>
                <w:color w:val="000000"/>
                <w:sz w:val="18"/>
                <w:szCs w:val="18"/>
              </w:rPr>
              <w:t> </w:t>
            </w:r>
            <w:r w:rsidRPr="00E040ED">
              <w:rPr>
                <w:rFonts w:ascii="Arial" w:eastAsia="Calibri" w:hAnsi="Arial" w:cs="Arial"/>
                <w:color w:val="000000"/>
                <w:sz w:val="18"/>
                <w:szCs w:val="18"/>
              </w:rPr>
              <w:fldChar w:fldCharType="end"/>
            </w:r>
            <w:r w:rsidRPr="00E040ED">
              <w:rPr>
                <w:rFonts w:ascii="Arial" w:eastAsia="Calibri" w:hAnsi="Arial" w:cs="Arial"/>
                <w:color w:val="000000"/>
                <w:sz w:val="18"/>
                <w:szCs w:val="18"/>
              </w:rPr>
              <w:t xml:space="preserve"> </w:t>
            </w:r>
          </w:p>
        </w:tc>
        <w:sdt>
          <w:sdtPr>
            <w:rPr>
              <w:rFonts w:ascii="Arial" w:hAnsi="Arial" w:cs="Arial"/>
              <w:sz w:val="17"/>
              <w:szCs w:val="17"/>
            </w:rPr>
            <w:id w:val="582115437"/>
            <w14:checkbox>
              <w14:checked w14:val="0"/>
              <w14:checkedState w14:val="2612" w14:font="MS Gothic"/>
              <w14:uncheckedState w14:val="2610" w14:font="MS Gothic"/>
            </w14:checkbox>
          </w:sdtPr>
          <w:sdtContent>
            <w:tc>
              <w:tcPr>
                <w:tcW w:w="467" w:type="dxa"/>
                <w:tcBorders>
                  <w:left w:val="single" w:sz="8" w:space="0" w:color="auto"/>
                  <w:right w:val="single" w:sz="8" w:space="0" w:color="auto"/>
                </w:tcBorders>
                <w:shd w:val="clear" w:color="auto" w:fill="D9D9D9" w:themeFill="background1" w:themeFillShade="D9"/>
                <w:vAlign w:val="center"/>
              </w:tcPr>
              <w:p w14:paraId="07DE31FE" w14:textId="62CE2552" w:rsidR="00E040ED" w:rsidRDefault="00E040ED" w:rsidP="00E040ED">
                <w:pPr>
                  <w:jc w:val="center"/>
                  <w:rPr>
                    <w:rFonts w:ascii="Arial" w:hAnsi="Arial" w:cs="Arial"/>
                    <w:sz w:val="17"/>
                    <w:szCs w:val="17"/>
                  </w:rPr>
                </w:pPr>
                <w:r w:rsidRPr="00DD5707">
                  <w:rPr>
                    <w:rFonts w:ascii="MS Gothic" w:eastAsia="MS Gothic" w:hAnsi="MS Gothic" w:cs="Arial" w:hint="eastAsia"/>
                    <w:sz w:val="17"/>
                    <w:szCs w:val="17"/>
                  </w:rPr>
                  <w:t>☐</w:t>
                </w:r>
              </w:p>
            </w:tc>
          </w:sdtContent>
        </w:sdt>
        <w:sdt>
          <w:sdtPr>
            <w:rPr>
              <w:rFonts w:ascii="Arial" w:hAnsi="Arial" w:cs="Arial"/>
              <w:sz w:val="17"/>
              <w:szCs w:val="17"/>
            </w:rPr>
            <w:id w:val="-2106264963"/>
            <w14:checkbox>
              <w14:checked w14:val="0"/>
              <w14:checkedState w14:val="2612" w14:font="MS Gothic"/>
              <w14:uncheckedState w14:val="2610" w14:font="MS Gothic"/>
            </w14:checkbox>
          </w:sdtPr>
          <w:sdtContent>
            <w:tc>
              <w:tcPr>
                <w:tcW w:w="456" w:type="dxa"/>
                <w:tcBorders>
                  <w:left w:val="single" w:sz="8" w:space="0" w:color="auto"/>
                </w:tcBorders>
                <w:shd w:val="clear" w:color="auto" w:fill="D9D9D9" w:themeFill="background1" w:themeFillShade="D9"/>
                <w:vAlign w:val="center"/>
              </w:tcPr>
              <w:p w14:paraId="72308EE0" w14:textId="197AA6B0" w:rsidR="00E040ED" w:rsidRDefault="00E040ED" w:rsidP="00E040ED">
                <w:pPr>
                  <w:jc w:val="center"/>
                  <w:rPr>
                    <w:rFonts w:ascii="Arial" w:hAnsi="Arial" w:cs="Arial"/>
                    <w:sz w:val="17"/>
                    <w:szCs w:val="17"/>
                  </w:rPr>
                </w:pPr>
                <w:r w:rsidRPr="00DD5707">
                  <w:rPr>
                    <w:rFonts w:ascii="MS Gothic" w:eastAsia="MS Gothic" w:hAnsi="MS Gothic" w:cs="Arial" w:hint="eastAsia"/>
                    <w:sz w:val="17"/>
                    <w:szCs w:val="17"/>
                  </w:rPr>
                  <w:t>☐</w:t>
                </w:r>
              </w:p>
            </w:tc>
          </w:sdtContent>
        </w:sdt>
        <w:sdt>
          <w:sdtPr>
            <w:rPr>
              <w:rFonts w:ascii="Arial" w:hAnsi="Arial" w:cs="Arial"/>
              <w:sz w:val="17"/>
              <w:szCs w:val="17"/>
            </w:rPr>
            <w:id w:val="1345900448"/>
            <w14:checkbox>
              <w14:checked w14:val="0"/>
              <w14:checkedState w14:val="2612" w14:font="MS Gothic"/>
              <w14:uncheckedState w14:val="2610" w14:font="MS Gothic"/>
            </w14:checkbox>
          </w:sdtPr>
          <w:sdtContent>
            <w:tc>
              <w:tcPr>
                <w:tcW w:w="386" w:type="dxa"/>
                <w:shd w:val="clear" w:color="auto" w:fill="D9D9D9" w:themeFill="background1" w:themeFillShade="D9"/>
                <w:vAlign w:val="center"/>
              </w:tcPr>
              <w:p w14:paraId="4BE60AA8" w14:textId="183950E5" w:rsidR="00E040ED" w:rsidRDefault="00E040ED" w:rsidP="00E040ED">
                <w:pPr>
                  <w:jc w:val="center"/>
                  <w:rPr>
                    <w:rFonts w:ascii="Arial" w:hAnsi="Arial" w:cs="Arial"/>
                    <w:sz w:val="17"/>
                    <w:szCs w:val="17"/>
                  </w:rPr>
                </w:pPr>
                <w:r w:rsidRPr="00DD5707">
                  <w:rPr>
                    <w:rFonts w:ascii="MS Gothic" w:eastAsia="MS Gothic" w:hAnsi="MS Gothic" w:cs="Arial" w:hint="eastAsia"/>
                    <w:sz w:val="17"/>
                    <w:szCs w:val="17"/>
                  </w:rPr>
                  <w:t>☐</w:t>
                </w:r>
              </w:p>
            </w:tc>
          </w:sdtContent>
        </w:sdt>
        <w:sdt>
          <w:sdtPr>
            <w:rPr>
              <w:rFonts w:ascii="Arial" w:hAnsi="Arial" w:cs="Arial"/>
              <w:sz w:val="17"/>
              <w:szCs w:val="17"/>
            </w:rPr>
            <w:id w:val="-1975911022"/>
            <w14:checkbox>
              <w14:checked w14:val="0"/>
              <w14:checkedState w14:val="2612" w14:font="MS Gothic"/>
              <w14:uncheckedState w14:val="2610" w14:font="MS Gothic"/>
            </w14:checkbox>
          </w:sdtPr>
          <w:sdtContent>
            <w:tc>
              <w:tcPr>
                <w:tcW w:w="457" w:type="dxa"/>
                <w:shd w:val="clear" w:color="auto" w:fill="D9D9D9" w:themeFill="background1" w:themeFillShade="D9"/>
                <w:vAlign w:val="center"/>
              </w:tcPr>
              <w:p w14:paraId="53339C6E" w14:textId="69E121B4" w:rsidR="00E040ED" w:rsidRDefault="00E040ED" w:rsidP="00E040ED">
                <w:pPr>
                  <w:jc w:val="center"/>
                  <w:rPr>
                    <w:rFonts w:ascii="Arial" w:hAnsi="Arial" w:cs="Arial"/>
                    <w:sz w:val="17"/>
                    <w:szCs w:val="17"/>
                  </w:rPr>
                </w:pPr>
                <w:r>
                  <w:rPr>
                    <w:rFonts w:ascii="MS Gothic" w:eastAsia="MS Gothic" w:hAnsi="MS Gothic" w:cs="Arial" w:hint="eastAsia"/>
                    <w:sz w:val="17"/>
                    <w:szCs w:val="17"/>
                  </w:rPr>
                  <w:t>☐</w:t>
                </w:r>
              </w:p>
            </w:tc>
          </w:sdtContent>
        </w:sdt>
        <w:sdt>
          <w:sdtPr>
            <w:rPr>
              <w:rFonts w:ascii="Arial" w:hAnsi="Arial" w:cs="Arial"/>
              <w:sz w:val="17"/>
              <w:szCs w:val="17"/>
            </w:rPr>
            <w:id w:val="1231807978"/>
            <w14:checkbox>
              <w14:checked w14:val="0"/>
              <w14:checkedState w14:val="2612" w14:font="MS Gothic"/>
              <w14:uncheckedState w14:val="2610" w14:font="MS Gothic"/>
            </w14:checkbox>
          </w:sdtPr>
          <w:sdtContent>
            <w:tc>
              <w:tcPr>
                <w:tcW w:w="467" w:type="dxa"/>
                <w:shd w:val="clear" w:color="auto" w:fill="D9D9D9" w:themeFill="background1" w:themeFillShade="D9"/>
                <w:vAlign w:val="center"/>
              </w:tcPr>
              <w:p w14:paraId="7E051A26" w14:textId="7CD6DF49" w:rsidR="00E040ED" w:rsidRDefault="00E040ED" w:rsidP="00E040ED">
                <w:pPr>
                  <w:jc w:val="center"/>
                  <w:rPr>
                    <w:rFonts w:ascii="Arial" w:hAnsi="Arial" w:cs="Arial"/>
                    <w:sz w:val="17"/>
                    <w:szCs w:val="17"/>
                  </w:rPr>
                </w:pPr>
                <w:r>
                  <w:rPr>
                    <w:rFonts w:ascii="MS Gothic" w:eastAsia="MS Gothic" w:hAnsi="MS Gothic" w:cs="Arial" w:hint="eastAsia"/>
                    <w:sz w:val="17"/>
                    <w:szCs w:val="17"/>
                  </w:rPr>
                  <w:t>☐</w:t>
                </w:r>
              </w:p>
            </w:tc>
          </w:sdtContent>
        </w:sdt>
        <w:sdt>
          <w:sdtPr>
            <w:rPr>
              <w:rFonts w:ascii="Arial" w:hAnsi="Arial" w:cs="Arial"/>
              <w:sz w:val="17"/>
              <w:szCs w:val="17"/>
            </w:rPr>
            <w:id w:val="-1151678159"/>
            <w14:checkbox>
              <w14:checked w14:val="0"/>
              <w14:checkedState w14:val="2612" w14:font="MS Gothic"/>
              <w14:uncheckedState w14:val="2610" w14:font="MS Gothic"/>
            </w14:checkbox>
          </w:sdtPr>
          <w:sdtContent>
            <w:tc>
              <w:tcPr>
                <w:tcW w:w="467" w:type="dxa"/>
                <w:shd w:val="clear" w:color="auto" w:fill="D9D9D9" w:themeFill="background1" w:themeFillShade="D9"/>
                <w:vAlign w:val="center"/>
              </w:tcPr>
              <w:p w14:paraId="24C91D1E" w14:textId="5A40FF1C" w:rsidR="00E040ED" w:rsidRDefault="00E040ED" w:rsidP="00E040ED">
                <w:pPr>
                  <w:jc w:val="center"/>
                  <w:rPr>
                    <w:rFonts w:ascii="Arial" w:hAnsi="Arial" w:cs="Arial"/>
                    <w:sz w:val="17"/>
                    <w:szCs w:val="17"/>
                  </w:rPr>
                </w:pPr>
                <w:r w:rsidRPr="00DD5707">
                  <w:rPr>
                    <w:rFonts w:ascii="MS Gothic" w:eastAsia="MS Gothic" w:hAnsi="MS Gothic" w:cs="Arial" w:hint="eastAsia"/>
                    <w:sz w:val="17"/>
                    <w:szCs w:val="17"/>
                  </w:rPr>
                  <w:t>☐</w:t>
                </w:r>
              </w:p>
            </w:tc>
          </w:sdtContent>
        </w:sdt>
        <w:sdt>
          <w:sdtPr>
            <w:rPr>
              <w:rFonts w:ascii="Arial" w:hAnsi="Arial" w:cs="Arial"/>
              <w:sz w:val="17"/>
              <w:szCs w:val="17"/>
            </w:rPr>
            <w:id w:val="-915856936"/>
            <w14:checkbox>
              <w14:checked w14:val="0"/>
              <w14:checkedState w14:val="2612" w14:font="MS Gothic"/>
              <w14:uncheckedState w14:val="2610" w14:font="MS Gothic"/>
            </w14:checkbox>
          </w:sdtPr>
          <w:sdtContent>
            <w:tc>
              <w:tcPr>
                <w:tcW w:w="447" w:type="dxa"/>
                <w:shd w:val="clear" w:color="auto" w:fill="D9D9D9" w:themeFill="background1" w:themeFillShade="D9"/>
                <w:vAlign w:val="center"/>
              </w:tcPr>
              <w:p w14:paraId="526EBE5F" w14:textId="0A87BE4D" w:rsidR="00E040ED" w:rsidRDefault="00E040ED" w:rsidP="00E040ED">
                <w:pPr>
                  <w:jc w:val="center"/>
                  <w:rPr>
                    <w:rFonts w:ascii="Arial" w:hAnsi="Arial" w:cs="Arial"/>
                    <w:sz w:val="17"/>
                    <w:szCs w:val="17"/>
                  </w:rPr>
                </w:pPr>
                <w:r w:rsidRPr="00DD5707">
                  <w:rPr>
                    <w:rFonts w:ascii="MS Gothic" w:eastAsia="MS Gothic" w:hAnsi="MS Gothic" w:cs="Arial" w:hint="eastAsia"/>
                    <w:sz w:val="17"/>
                    <w:szCs w:val="17"/>
                  </w:rPr>
                  <w:t>☐</w:t>
                </w:r>
              </w:p>
            </w:tc>
          </w:sdtContent>
        </w:sdt>
        <w:sdt>
          <w:sdtPr>
            <w:rPr>
              <w:rFonts w:ascii="Arial" w:hAnsi="Arial" w:cs="Arial"/>
              <w:sz w:val="17"/>
              <w:szCs w:val="17"/>
            </w:rPr>
            <w:id w:val="-1195925405"/>
            <w14:checkbox>
              <w14:checked w14:val="0"/>
              <w14:checkedState w14:val="2612" w14:font="MS Gothic"/>
              <w14:uncheckedState w14:val="2610" w14:font="MS Gothic"/>
            </w14:checkbox>
          </w:sdtPr>
          <w:sdtContent>
            <w:tc>
              <w:tcPr>
                <w:tcW w:w="476" w:type="dxa"/>
                <w:shd w:val="clear" w:color="auto" w:fill="D9D9D9" w:themeFill="background1" w:themeFillShade="D9"/>
                <w:vAlign w:val="center"/>
              </w:tcPr>
              <w:p w14:paraId="7D8A1E5F" w14:textId="149C3D62" w:rsidR="00E040ED" w:rsidRDefault="00E040ED" w:rsidP="00E040ED">
                <w:pPr>
                  <w:jc w:val="center"/>
                  <w:rPr>
                    <w:rFonts w:ascii="Arial" w:hAnsi="Arial" w:cs="Arial"/>
                    <w:sz w:val="17"/>
                    <w:szCs w:val="17"/>
                  </w:rPr>
                </w:pPr>
                <w:r w:rsidRPr="00DD5707">
                  <w:rPr>
                    <w:rFonts w:ascii="MS Gothic" w:eastAsia="MS Gothic" w:hAnsi="MS Gothic" w:cs="Arial" w:hint="eastAsia"/>
                    <w:sz w:val="17"/>
                    <w:szCs w:val="17"/>
                  </w:rPr>
                  <w:t>☐</w:t>
                </w:r>
              </w:p>
            </w:tc>
          </w:sdtContent>
        </w:sdt>
        <w:sdt>
          <w:sdtPr>
            <w:rPr>
              <w:rFonts w:ascii="Arial" w:hAnsi="Arial" w:cs="Arial"/>
              <w:sz w:val="17"/>
              <w:szCs w:val="17"/>
            </w:rPr>
            <w:id w:val="1431624481"/>
            <w14:checkbox>
              <w14:checked w14:val="0"/>
              <w14:checkedState w14:val="2612" w14:font="MS Gothic"/>
              <w14:uncheckedState w14:val="2610" w14:font="MS Gothic"/>
            </w14:checkbox>
          </w:sdtPr>
          <w:sdtContent>
            <w:tc>
              <w:tcPr>
                <w:tcW w:w="447" w:type="dxa"/>
                <w:shd w:val="clear" w:color="auto" w:fill="D9D9D9" w:themeFill="background1" w:themeFillShade="D9"/>
                <w:vAlign w:val="center"/>
              </w:tcPr>
              <w:p w14:paraId="36BC16E0" w14:textId="48EB8EED" w:rsidR="00E040ED" w:rsidRDefault="00E040ED" w:rsidP="00E040ED">
                <w:pPr>
                  <w:jc w:val="center"/>
                  <w:rPr>
                    <w:rFonts w:ascii="Arial" w:hAnsi="Arial" w:cs="Arial"/>
                    <w:sz w:val="17"/>
                    <w:szCs w:val="17"/>
                  </w:rPr>
                </w:pPr>
                <w:r>
                  <w:rPr>
                    <w:rFonts w:ascii="MS Gothic" w:eastAsia="MS Gothic" w:hAnsi="MS Gothic" w:cs="Arial" w:hint="eastAsia"/>
                    <w:sz w:val="17"/>
                    <w:szCs w:val="17"/>
                  </w:rPr>
                  <w:t>☐</w:t>
                </w:r>
              </w:p>
            </w:tc>
          </w:sdtContent>
        </w:sdt>
        <w:sdt>
          <w:sdtPr>
            <w:rPr>
              <w:rFonts w:ascii="Arial" w:hAnsi="Arial" w:cs="Arial"/>
              <w:sz w:val="17"/>
              <w:szCs w:val="17"/>
            </w:rPr>
            <w:id w:val="-103808290"/>
            <w14:checkbox>
              <w14:checked w14:val="0"/>
              <w14:checkedState w14:val="2612" w14:font="MS Gothic"/>
              <w14:uncheckedState w14:val="2610" w14:font="MS Gothic"/>
            </w14:checkbox>
          </w:sdtPr>
          <w:sdtContent>
            <w:tc>
              <w:tcPr>
                <w:tcW w:w="476" w:type="dxa"/>
                <w:shd w:val="clear" w:color="auto" w:fill="D9D9D9" w:themeFill="background1" w:themeFillShade="D9"/>
                <w:vAlign w:val="center"/>
              </w:tcPr>
              <w:p w14:paraId="68C66CA9" w14:textId="082B5994" w:rsidR="00E040ED" w:rsidRDefault="00E040ED" w:rsidP="00E040ED">
                <w:pPr>
                  <w:jc w:val="center"/>
                  <w:rPr>
                    <w:rFonts w:ascii="Arial" w:hAnsi="Arial" w:cs="Arial"/>
                    <w:sz w:val="17"/>
                    <w:szCs w:val="17"/>
                  </w:rPr>
                </w:pPr>
                <w:r>
                  <w:rPr>
                    <w:rFonts w:ascii="MS Gothic" w:eastAsia="MS Gothic" w:hAnsi="MS Gothic" w:cs="Arial" w:hint="eastAsia"/>
                    <w:sz w:val="17"/>
                    <w:szCs w:val="17"/>
                  </w:rPr>
                  <w:t>☐</w:t>
                </w:r>
              </w:p>
            </w:tc>
          </w:sdtContent>
        </w:sdt>
      </w:tr>
    </w:tbl>
    <w:p w14:paraId="11061495" w14:textId="02AD1BFB" w:rsidR="00B66766" w:rsidRDefault="00B66766" w:rsidP="00B30445">
      <w:pPr>
        <w:tabs>
          <w:tab w:val="left" w:pos="1694"/>
        </w:tabs>
        <w:spacing w:before="120" w:after="120"/>
        <w:jc w:val="both"/>
        <w:rPr>
          <w:rFonts w:ascii="Arial" w:eastAsia="Calibri" w:hAnsi="Arial" w:cs="Arial"/>
          <w:sz w:val="20"/>
          <w:szCs w:val="20"/>
        </w:rPr>
      </w:pPr>
      <w:r w:rsidRPr="0066050C">
        <w:rPr>
          <w:rFonts w:ascii="Arial" w:hAnsi="Arial" w:cs="Arial"/>
          <w:color w:val="0B0C86"/>
          <w:sz w:val="24"/>
          <w:szCs w:val="20"/>
        </w:rPr>
        <w:lastRenderedPageBreak/>
        <w:t>Datenlieferung:</w:t>
      </w:r>
      <w:r>
        <w:rPr>
          <w:rFonts w:ascii="Arial" w:hAnsi="Arial" w:cs="Arial"/>
          <w:color w:val="0B0C86"/>
          <w:sz w:val="24"/>
          <w:szCs w:val="20"/>
        </w:rPr>
        <w:t xml:space="preserve"> </w:t>
      </w:r>
      <w:r w:rsidR="00B30445">
        <w:rPr>
          <w:rFonts w:ascii="Arial" w:eastAsia="Calibri" w:hAnsi="Arial" w:cs="Arial"/>
          <w:sz w:val="20"/>
          <w:szCs w:val="20"/>
        </w:rPr>
        <w:t xml:space="preserve">Für das Modul 1 (Profileigenschaften) ist </w:t>
      </w:r>
      <w:r w:rsidR="0095162C">
        <w:rPr>
          <w:rFonts w:ascii="Arial" w:eastAsia="Calibri" w:hAnsi="Arial" w:cs="Arial"/>
          <w:sz w:val="20"/>
          <w:szCs w:val="20"/>
        </w:rPr>
        <w:t>ein Vorabauszug für Anfang März 2023 geplant, die Lieferung des Komplettberichtsbands</w:t>
      </w:r>
      <w:r w:rsidRPr="00563060">
        <w:rPr>
          <w:rFonts w:ascii="Arial" w:eastAsia="Calibri" w:hAnsi="Arial" w:cs="Arial"/>
          <w:sz w:val="20"/>
          <w:szCs w:val="20"/>
        </w:rPr>
        <w:t xml:space="preserve"> </w:t>
      </w:r>
      <w:r w:rsidR="001F7B7F" w:rsidRPr="0095162C">
        <w:rPr>
          <w:rFonts w:ascii="Arial" w:eastAsia="Calibri" w:hAnsi="Arial" w:cs="Arial"/>
          <w:sz w:val="20"/>
          <w:szCs w:val="20"/>
        </w:rPr>
        <w:t xml:space="preserve">frühestmöglich </w:t>
      </w:r>
      <w:r w:rsidR="0073075F" w:rsidRPr="0095162C">
        <w:rPr>
          <w:rFonts w:ascii="Arial" w:eastAsia="Calibri" w:hAnsi="Arial" w:cs="Arial"/>
          <w:sz w:val="20"/>
          <w:szCs w:val="20"/>
        </w:rPr>
        <w:t>ab Ende</w:t>
      </w:r>
      <w:r w:rsidRPr="0095162C">
        <w:rPr>
          <w:rFonts w:ascii="Arial" w:eastAsia="Calibri" w:hAnsi="Arial" w:cs="Arial"/>
          <w:sz w:val="20"/>
          <w:szCs w:val="20"/>
        </w:rPr>
        <w:t xml:space="preserve"> </w:t>
      </w:r>
      <w:r w:rsidR="00B30445" w:rsidRPr="0095162C">
        <w:rPr>
          <w:rFonts w:ascii="Arial" w:eastAsia="Calibri" w:hAnsi="Arial" w:cs="Arial"/>
          <w:sz w:val="20"/>
          <w:szCs w:val="20"/>
        </w:rPr>
        <w:t>April</w:t>
      </w:r>
      <w:r w:rsidRPr="0095162C">
        <w:rPr>
          <w:rFonts w:ascii="Arial" w:eastAsia="Calibri" w:hAnsi="Arial" w:cs="Arial"/>
          <w:sz w:val="20"/>
          <w:szCs w:val="20"/>
        </w:rPr>
        <w:t xml:space="preserve"> 202</w:t>
      </w:r>
      <w:r w:rsidR="005A47F5" w:rsidRPr="0095162C">
        <w:rPr>
          <w:rFonts w:ascii="Arial" w:eastAsia="Calibri" w:hAnsi="Arial" w:cs="Arial"/>
          <w:sz w:val="20"/>
          <w:szCs w:val="20"/>
        </w:rPr>
        <w:t>3</w:t>
      </w:r>
      <w:r w:rsidR="0095162C" w:rsidRPr="0095162C">
        <w:rPr>
          <w:rFonts w:ascii="Arial" w:eastAsia="Calibri" w:hAnsi="Arial" w:cs="Arial"/>
          <w:sz w:val="20"/>
          <w:szCs w:val="20"/>
        </w:rPr>
        <w:t xml:space="preserve">. </w:t>
      </w:r>
      <w:r w:rsidR="0095162C" w:rsidRPr="003A6CEE">
        <w:rPr>
          <w:rFonts w:ascii="Arial" w:eastAsia="Calibri" w:hAnsi="Arial" w:cs="Arial"/>
          <w:sz w:val="20"/>
          <w:szCs w:val="20"/>
        </w:rPr>
        <w:t xml:space="preserve">Für </w:t>
      </w:r>
      <w:r w:rsidR="00C93854" w:rsidRPr="003A6CEE">
        <w:rPr>
          <w:rFonts w:ascii="Arial" w:eastAsia="Calibri" w:hAnsi="Arial" w:cs="Arial"/>
          <w:sz w:val="20"/>
          <w:szCs w:val="20"/>
        </w:rPr>
        <w:t xml:space="preserve">das </w:t>
      </w:r>
      <w:r w:rsidR="0095162C" w:rsidRPr="003A6CEE">
        <w:rPr>
          <w:rFonts w:ascii="Arial" w:eastAsia="Calibri" w:hAnsi="Arial" w:cs="Arial"/>
          <w:sz w:val="20"/>
          <w:szCs w:val="20"/>
        </w:rPr>
        <w:t xml:space="preserve">Modul 2 (Spontan-Assoziationen) ist die Komplettberichtsbandlieferung für </w:t>
      </w:r>
      <w:r w:rsidR="00B30445" w:rsidRPr="003A6CEE">
        <w:rPr>
          <w:rFonts w:ascii="Arial" w:eastAsia="Calibri" w:hAnsi="Arial" w:cs="Arial"/>
          <w:sz w:val="20"/>
          <w:szCs w:val="20"/>
        </w:rPr>
        <w:t>ab Ende März 2023</w:t>
      </w:r>
      <w:r w:rsidR="0095162C" w:rsidRPr="003A6CEE">
        <w:rPr>
          <w:rFonts w:ascii="Arial" w:eastAsia="Calibri" w:hAnsi="Arial" w:cs="Arial"/>
          <w:sz w:val="20"/>
          <w:szCs w:val="20"/>
        </w:rPr>
        <w:t xml:space="preserve"> geplant (kein Vorabauszug)</w:t>
      </w:r>
      <w:r w:rsidRPr="003A6CEE">
        <w:rPr>
          <w:rFonts w:ascii="Arial" w:eastAsia="Calibri" w:hAnsi="Arial" w:cs="Arial"/>
          <w:sz w:val="20"/>
          <w:szCs w:val="20"/>
        </w:rPr>
        <w:t>.</w:t>
      </w:r>
    </w:p>
    <w:p w14:paraId="7DF2CE39" w14:textId="691F823B" w:rsidR="00DA5227" w:rsidRPr="00563060" w:rsidRDefault="00DA5227" w:rsidP="009D431E">
      <w:pPr>
        <w:spacing w:before="120" w:after="120"/>
        <w:jc w:val="both"/>
        <w:rPr>
          <w:rFonts w:ascii="Arial" w:hAnsi="Arial" w:cs="Arial"/>
          <w:color w:val="0B0C86"/>
          <w:sz w:val="24"/>
          <w:szCs w:val="20"/>
        </w:rPr>
      </w:pPr>
      <w:r w:rsidRPr="0066050C">
        <w:rPr>
          <w:rFonts w:ascii="Arial" w:hAnsi="Arial" w:cs="Arial"/>
          <w:color w:val="0B0C86"/>
          <w:sz w:val="24"/>
          <w:szCs w:val="20"/>
        </w:rPr>
        <w:t>Anmeldefrist und Zahlungsbedingungen</w:t>
      </w:r>
      <w:r>
        <w:rPr>
          <w:rFonts w:ascii="Arial" w:hAnsi="Arial" w:cs="Arial"/>
          <w:color w:val="0B0C86"/>
          <w:sz w:val="24"/>
          <w:szCs w:val="20"/>
        </w:rPr>
        <w:t xml:space="preserve"> </w:t>
      </w:r>
      <w:r w:rsidRPr="007A3038">
        <w:rPr>
          <w:rFonts w:ascii="Arial" w:hAnsi="Arial" w:cs="Arial"/>
          <w:i/>
          <w:color w:val="FF0000"/>
          <w:sz w:val="18"/>
          <w:szCs w:val="18"/>
        </w:rPr>
        <w:t>(</w:t>
      </w:r>
      <w:r>
        <w:rPr>
          <w:rFonts w:ascii="Arial" w:hAnsi="Arial" w:cs="Arial"/>
          <w:i/>
          <w:color w:val="FF0000"/>
          <w:sz w:val="18"/>
          <w:szCs w:val="18"/>
        </w:rPr>
        <w:t>bitte ausfüllen!</w:t>
      </w:r>
      <w:r w:rsidRPr="007A3038">
        <w:rPr>
          <w:rFonts w:ascii="Arial" w:hAnsi="Arial" w:cs="Arial"/>
          <w:i/>
          <w:color w:val="FF0000"/>
          <w:sz w:val="18"/>
          <w:szCs w:val="18"/>
        </w:rPr>
        <w:t>)</w:t>
      </w:r>
    </w:p>
    <w:p w14:paraId="66DE57EA" w14:textId="38A0504E" w:rsidR="00DA5227" w:rsidRPr="00563060" w:rsidRDefault="00DA5227" w:rsidP="00DA5227">
      <w:pPr>
        <w:tabs>
          <w:tab w:val="left" w:pos="9264"/>
        </w:tabs>
        <w:spacing w:after="120"/>
        <w:jc w:val="both"/>
        <w:rPr>
          <w:rFonts w:ascii="Arial" w:hAnsi="Arial" w:cs="Arial"/>
          <w:color w:val="000000"/>
          <w:sz w:val="20"/>
          <w:szCs w:val="20"/>
        </w:rPr>
      </w:pPr>
      <w:r w:rsidRPr="00563060">
        <w:rPr>
          <w:rFonts w:ascii="Arial" w:hAnsi="Arial" w:cs="Arial"/>
          <w:color w:val="000000"/>
          <w:sz w:val="20"/>
          <w:szCs w:val="20"/>
        </w:rPr>
        <w:t xml:space="preserve">Anmeldeschluss ist </w:t>
      </w:r>
      <w:r w:rsidRPr="0012030A">
        <w:rPr>
          <w:rFonts w:ascii="Arial" w:hAnsi="Arial" w:cs="Arial"/>
          <w:color w:val="000000"/>
          <w:sz w:val="20"/>
          <w:szCs w:val="20"/>
        </w:rPr>
        <w:t xml:space="preserve">der </w:t>
      </w:r>
      <w:r w:rsidR="00286B8A" w:rsidRPr="0012030A">
        <w:rPr>
          <w:rFonts w:ascii="Arial" w:hAnsi="Arial" w:cs="Arial"/>
          <w:b/>
          <w:color w:val="FF0000"/>
          <w:sz w:val="20"/>
          <w:szCs w:val="20"/>
        </w:rPr>
        <w:t>30</w:t>
      </w:r>
      <w:r w:rsidRPr="0012030A">
        <w:rPr>
          <w:rFonts w:ascii="Arial" w:hAnsi="Arial" w:cs="Arial"/>
          <w:b/>
          <w:color w:val="FF0000"/>
          <w:sz w:val="20"/>
          <w:szCs w:val="20"/>
        </w:rPr>
        <w:t>.09.20</w:t>
      </w:r>
      <w:r w:rsidR="00214BD4">
        <w:rPr>
          <w:rFonts w:ascii="Arial" w:hAnsi="Arial" w:cs="Arial"/>
          <w:b/>
          <w:color w:val="FF0000"/>
          <w:sz w:val="20"/>
          <w:szCs w:val="20"/>
        </w:rPr>
        <w:t>2</w:t>
      </w:r>
      <w:r w:rsidR="005A47F5">
        <w:rPr>
          <w:rFonts w:ascii="Arial" w:hAnsi="Arial" w:cs="Arial"/>
          <w:b/>
          <w:color w:val="FF0000"/>
          <w:sz w:val="20"/>
          <w:szCs w:val="20"/>
        </w:rPr>
        <w:t>2</w:t>
      </w:r>
      <w:r w:rsidRPr="00C5021A">
        <w:rPr>
          <w:rFonts w:ascii="Arial" w:hAnsi="Arial" w:cs="Arial"/>
          <w:bCs/>
          <w:sz w:val="20"/>
          <w:szCs w:val="20"/>
        </w:rPr>
        <w:t>.</w:t>
      </w:r>
      <w:r>
        <w:rPr>
          <w:rFonts w:ascii="Arial" w:hAnsi="Arial" w:cs="Arial"/>
          <w:b/>
          <w:sz w:val="20"/>
          <w:szCs w:val="20"/>
        </w:rPr>
        <w:t xml:space="preserve"> </w:t>
      </w:r>
      <w:r w:rsidRPr="0035492C">
        <w:rPr>
          <w:rFonts w:ascii="Arial" w:hAnsi="Arial" w:cs="Arial"/>
          <w:bCs/>
          <w:sz w:val="20"/>
          <w:szCs w:val="20"/>
        </w:rPr>
        <w:t xml:space="preserve">Eine </w:t>
      </w:r>
      <w:r>
        <w:rPr>
          <w:rFonts w:ascii="Arial" w:hAnsi="Arial" w:cs="Arial"/>
          <w:b/>
          <w:sz w:val="20"/>
          <w:szCs w:val="20"/>
        </w:rPr>
        <w:t xml:space="preserve">nachträgliche Beauftragung ist </w:t>
      </w:r>
      <w:r w:rsidR="0035492C" w:rsidRPr="0035492C">
        <w:rPr>
          <w:rFonts w:ascii="Arial" w:hAnsi="Arial" w:cs="Arial"/>
          <w:b/>
          <w:sz w:val="20"/>
          <w:szCs w:val="20"/>
          <w:u w:val="single"/>
        </w:rPr>
        <w:t>nur</w:t>
      </w:r>
      <w:r w:rsidR="0035492C">
        <w:rPr>
          <w:rFonts w:ascii="Arial" w:hAnsi="Arial" w:cs="Arial"/>
          <w:b/>
          <w:sz w:val="20"/>
          <w:szCs w:val="20"/>
        </w:rPr>
        <w:t xml:space="preserve"> für die Erhebung im Quellmarkt Deutschland </w:t>
      </w:r>
      <w:r w:rsidRPr="0035492C">
        <w:rPr>
          <w:rFonts w:ascii="Arial" w:hAnsi="Arial" w:cs="Arial"/>
          <w:bCs/>
          <w:sz w:val="20"/>
          <w:szCs w:val="20"/>
        </w:rPr>
        <w:t>möglich</w:t>
      </w:r>
      <w:r w:rsidR="0035492C" w:rsidRPr="0035492C">
        <w:rPr>
          <w:rFonts w:ascii="Arial" w:hAnsi="Arial" w:cs="Arial"/>
          <w:bCs/>
          <w:sz w:val="20"/>
          <w:szCs w:val="20"/>
        </w:rPr>
        <w:t>,</w:t>
      </w:r>
      <w:r w:rsidR="0035492C">
        <w:rPr>
          <w:rFonts w:ascii="Arial" w:hAnsi="Arial" w:cs="Arial"/>
          <w:b/>
          <w:sz w:val="20"/>
          <w:szCs w:val="20"/>
        </w:rPr>
        <w:t xml:space="preserve"> </w:t>
      </w:r>
      <w:r w:rsidR="0035492C" w:rsidRPr="0035492C">
        <w:rPr>
          <w:rFonts w:ascii="Arial" w:hAnsi="Arial" w:cs="Arial"/>
          <w:bCs/>
          <w:sz w:val="20"/>
          <w:szCs w:val="20"/>
        </w:rPr>
        <w:t xml:space="preserve">sofern </w:t>
      </w:r>
      <w:r w:rsidR="0035492C">
        <w:rPr>
          <w:rFonts w:ascii="Arial" w:hAnsi="Arial" w:cs="Arial"/>
          <w:bCs/>
          <w:sz w:val="20"/>
          <w:szCs w:val="20"/>
        </w:rPr>
        <w:t xml:space="preserve">sich </w:t>
      </w:r>
      <w:r w:rsidR="0035492C" w:rsidRPr="0035492C">
        <w:rPr>
          <w:rFonts w:ascii="Arial" w:hAnsi="Arial" w:cs="Arial"/>
          <w:bCs/>
          <w:sz w:val="20"/>
          <w:szCs w:val="20"/>
        </w:rPr>
        <w:t xml:space="preserve">das Reiseziel im Pool </w:t>
      </w:r>
      <w:r w:rsidR="0035492C">
        <w:rPr>
          <w:rFonts w:ascii="Arial" w:hAnsi="Arial" w:cs="Arial"/>
          <w:bCs/>
          <w:sz w:val="20"/>
          <w:szCs w:val="20"/>
        </w:rPr>
        <w:t>der</w:t>
      </w:r>
      <w:r w:rsidR="0035492C" w:rsidRPr="0035492C">
        <w:rPr>
          <w:rFonts w:ascii="Arial" w:hAnsi="Arial" w:cs="Arial"/>
          <w:bCs/>
          <w:sz w:val="20"/>
          <w:szCs w:val="20"/>
        </w:rPr>
        <w:t xml:space="preserve"> evaluierte</w:t>
      </w:r>
      <w:r w:rsidR="0035492C">
        <w:rPr>
          <w:rFonts w:ascii="Arial" w:hAnsi="Arial" w:cs="Arial"/>
          <w:bCs/>
          <w:sz w:val="20"/>
          <w:szCs w:val="20"/>
        </w:rPr>
        <w:t>n</w:t>
      </w:r>
      <w:r w:rsidR="0035492C" w:rsidRPr="0035492C">
        <w:rPr>
          <w:rFonts w:ascii="Arial" w:hAnsi="Arial" w:cs="Arial"/>
          <w:bCs/>
          <w:sz w:val="20"/>
          <w:szCs w:val="20"/>
        </w:rPr>
        <w:t xml:space="preserve"> </w:t>
      </w:r>
      <w:r w:rsidR="0035492C">
        <w:rPr>
          <w:rFonts w:ascii="Arial" w:hAnsi="Arial" w:cs="Arial"/>
          <w:bCs/>
          <w:sz w:val="20"/>
          <w:szCs w:val="20"/>
        </w:rPr>
        <w:t>Destinationen</w:t>
      </w:r>
      <w:r w:rsidR="0035492C" w:rsidRPr="0035492C">
        <w:rPr>
          <w:rFonts w:ascii="Arial" w:hAnsi="Arial" w:cs="Arial"/>
          <w:bCs/>
          <w:sz w:val="20"/>
          <w:szCs w:val="20"/>
        </w:rPr>
        <w:t xml:space="preserve"> befindet</w:t>
      </w:r>
      <w:r w:rsidR="0035492C">
        <w:rPr>
          <w:rFonts w:ascii="Arial" w:hAnsi="Arial" w:cs="Arial"/>
          <w:bCs/>
          <w:sz w:val="20"/>
          <w:szCs w:val="20"/>
        </w:rPr>
        <w:t>.</w:t>
      </w:r>
      <w:r w:rsidR="0035492C" w:rsidRPr="00F87165">
        <w:rPr>
          <w:rStyle w:val="Funotenzeichen"/>
          <w:rFonts w:ascii="Arial" w:hAnsi="Arial" w:cs="Arial"/>
          <w:sz w:val="20"/>
          <w:szCs w:val="20"/>
        </w:rPr>
        <w:footnoteReference w:id="8"/>
      </w:r>
      <w:r w:rsidR="0035492C">
        <w:rPr>
          <w:rFonts w:ascii="Arial" w:hAnsi="Arial" w:cs="Arial"/>
          <w:bCs/>
          <w:sz w:val="20"/>
          <w:szCs w:val="20"/>
        </w:rPr>
        <w:t xml:space="preserve"> </w:t>
      </w:r>
      <w:r w:rsidRPr="00563060">
        <w:rPr>
          <w:rFonts w:ascii="Arial" w:hAnsi="Arial" w:cs="Arial"/>
          <w:color w:val="000000"/>
          <w:sz w:val="20"/>
          <w:szCs w:val="20"/>
        </w:rPr>
        <w:t xml:space="preserve">Die </w:t>
      </w:r>
      <w:r>
        <w:rPr>
          <w:rFonts w:ascii="Arial" w:hAnsi="Arial" w:cs="Arial"/>
          <w:color w:val="000000"/>
          <w:sz w:val="20"/>
          <w:szCs w:val="20"/>
        </w:rPr>
        <w:t>Rechnungsstellung</w:t>
      </w:r>
      <w:r w:rsidRPr="00563060">
        <w:rPr>
          <w:rFonts w:ascii="Arial" w:hAnsi="Arial" w:cs="Arial"/>
          <w:color w:val="000000"/>
          <w:sz w:val="20"/>
          <w:szCs w:val="20"/>
        </w:rPr>
        <w:t xml:space="preserve"> </w:t>
      </w:r>
      <w:r>
        <w:rPr>
          <w:rFonts w:ascii="Arial" w:hAnsi="Arial" w:cs="Arial"/>
          <w:color w:val="000000"/>
          <w:sz w:val="20"/>
          <w:szCs w:val="20"/>
        </w:rPr>
        <w:t xml:space="preserve">erfolgt nach </w:t>
      </w:r>
      <w:r w:rsidRPr="00563060">
        <w:rPr>
          <w:rFonts w:ascii="Arial" w:hAnsi="Arial" w:cs="Arial"/>
          <w:color w:val="000000"/>
          <w:sz w:val="20"/>
          <w:szCs w:val="20"/>
        </w:rPr>
        <w:t>Ablauf der Anmeldefrist</w:t>
      </w:r>
      <w:r>
        <w:rPr>
          <w:rFonts w:ascii="Arial" w:hAnsi="Arial" w:cs="Arial"/>
          <w:color w:val="000000"/>
          <w:sz w:val="20"/>
          <w:szCs w:val="20"/>
        </w:rPr>
        <w:t>. Bitte kreuzen Sie Ihre gewünschte Zahlungso</w:t>
      </w:r>
      <w:r w:rsidRPr="00563060">
        <w:rPr>
          <w:rFonts w:ascii="Arial" w:hAnsi="Arial" w:cs="Arial"/>
          <w:color w:val="000000"/>
          <w:sz w:val="20"/>
          <w:szCs w:val="20"/>
        </w:rPr>
        <w:t>ption</w:t>
      </w:r>
      <w:r>
        <w:rPr>
          <w:rFonts w:ascii="Arial" w:hAnsi="Arial" w:cs="Arial"/>
          <w:color w:val="000000"/>
          <w:sz w:val="20"/>
          <w:szCs w:val="20"/>
        </w:rPr>
        <w:t xml:space="preserve"> </w:t>
      </w:r>
      <w:r w:rsidRPr="00563060">
        <w:rPr>
          <w:rFonts w:ascii="Arial" w:hAnsi="Arial" w:cs="Arial"/>
          <w:color w:val="000000"/>
          <w:sz w:val="20"/>
          <w:szCs w:val="20"/>
        </w:rPr>
        <w:t xml:space="preserve">an: </w:t>
      </w:r>
    </w:p>
    <w:p w14:paraId="7ADFABE8" w14:textId="15FB9DF5" w:rsidR="00DA5227" w:rsidRPr="00563060" w:rsidRDefault="00000000" w:rsidP="00DA5227">
      <w:pPr>
        <w:spacing w:after="0" w:line="240" w:lineRule="auto"/>
        <w:jc w:val="both"/>
        <w:rPr>
          <w:rFonts w:ascii="Arial" w:hAnsi="Arial" w:cs="Arial"/>
          <w:sz w:val="18"/>
          <w:szCs w:val="18"/>
        </w:rPr>
      </w:pPr>
      <w:sdt>
        <w:sdtPr>
          <w:rPr>
            <w:rFonts w:ascii="Arial" w:hAnsi="Arial" w:cs="Arial"/>
            <w:sz w:val="18"/>
            <w:szCs w:val="18"/>
          </w:rPr>
          <w:id w:val="-1988229906"/>
          <w14:checkbox>
            <w14:checked w14:val="0"/>
            <w14:checkedState w14:val="2612" w14:font="MS Gothic"/>
            <w14:uncheckedState w14:val="2610" w14:font="MS Gothic"/>
          </w14:checkbox>
        </w:sdtPr>
        <w:sdtContent>
          <w:r w:rsidR="00DA5227">
            <w:rPr>
              <w:rFonts w:ascii="MS Gothic" w:eastAsia="MS Gothic" w:hAnsi="MS Gothic" w:cs="Arial" w:hint="eastAsia"/>
              <w:sz w:val="18"/>
              <w:szCs w:val="18"/>
            </w:rPr>
            <w:t>☐</w:t>
          </w:r>
        </w:sdtContent>
      </w:sdt>
      <w:r w:rsidR="00DA5227" w:rsidRPr="00563060">
        <w:rPr>
          <w:rFonts w:ascii="Arial" w:hAnsi="Arial" w:cs="Arial"/>
          <w:sz w:val="18"/>
          <w:szCs w:val="18"/>
        </w:rPr>
        <w:t xml:space="preserve">   </w:t>
      </w:r>
      <w:r w:rsidR="00DA5227" w:rsidRPr="00563060">
        <w:rPr>
          <w:rFonts w:ascii="Arial" w:hAnsi="Arial" w:cs="Arial"/>
          <w:b/>
          <w:color w:val="000000" w:themeColor="text1"/>
          <w:sz w:val="20"/>
        </w:rPr>
        <w:t>Zahlungsoption 1:</w:t>
      </w:r>
      <w:r w:rsidR="00DA5227" w:rsidRPr="00563060">
        <w:rPr>
          <w:rFonts w:ascii="Arial" w:hAnsi="Arial" w:cs="Arial"/>
          <w:color w:val="000000" w:themeColor="text1"/>
          <w:sz w:val="20"/>
        </w:rPr>
        <w:t xml:space="preserve"> Der Gesamtpreis wird zu 100% </w:t>
      </w:r>
      <w:r w:rsidR="00DA5227">
        <w:rPr>
          <w:rFonts w:ascii="Arial" w:hAnsi="Arial" w:cs="Arial"/>
          <w:color w:val="000000" w:themeColor="text1"/>
          <w:sz w:val="20"/>
        </w:rPr>
        <w:t>in 20</w:t>
      </w:r>
      <w:r w:rsidR="00214BD4">
        <w:rPr>
          <w:rFonts w:ascii="Arial" w:hAnsi="Arial" w:cs="Arial"/>
          <w:color w:val="000000" w:themeColor="text1"/>
          <w:sz w:val="20"/>
        </w:rPr>
        <w:t>2</w:t>
      </w:r>
      <w:r w:rsidR="005A47F5">
        <w:rPr>
          <w:rFonts w:ascii="Arial" w:hAnsi="Arial" w:cs="Arial"/>
          <w:color w:val="000000" w:themeColor="text1"/>
          <w:sz w:val="20"/>
        </w:rPr>
        <w:t>2</w:t>
      </w:r>
      <w:r w:rsidR="00DA5227" w:rsidRPr="00563060">
        <w:rPr>
          <w:rFonts w:ascii="Arial" w:hAnsi="Arial" w:cs="Arial"/>
          <w:color w:val="000000" w:themeColor="text1"/>
          <w:sz w:val="20"/>
        </w:rPr>
        <w:t xml:space="preserve"> fällig.</w:t>
      </w:r>
    </w:p>
    <w:p w14:paraId="71D2E5CE" w14:textId="77777777" w:rsidR="00DA5227" w:rsidRPr="007F34B3" w:rsidRDefault="00DA5227" w:rsidP="00DA5227">
      <w:pPr>
        <w:spacing w:after="0" w:line="240" w:lineRule="auto"/>
        <w:jc w:val="both"/>
        <w:rPr>
          <w:rFonts w:ascii="Arial" w:hAnsi="Arial" w:cs="Arial"/>
          <w:sz w:val="10"/>
          <w:szCs w:val="10"/>
        </w:rPr>
      </w:pPr>
    </w:p>
    <w:p w14:paraId="42C6F9DC" w14:textId="1920A919" w:rsidR="00DA5227" w:rsidRPr="00563060" w:rsidRDefault="00000000" w:rsidP="00DA5227">
      <w:pPr>
        <w:spacing w:after="0" w:line="240" w:lineRule="auto"/>
        <w:jc w:val="both"/>
        <w:rPr>
          <w:rFonts w:ascii="Arial" w:hAnsi="Arial" w:cs="Arial"/>
          <w:color w:val="000000" w:themeColor="text1"/>
          <w:sz w:val="20"/>
        </w:rPr>
      </w:pPr>
      <w:sdt>
        <w:sdtPr>
          <w:rPr>
            <w:rFonts w:ascii="Arial" w:hAnsi="Arial" w:cs="Arial"/>
            <w:sz w:val="18"/>
            <w:szCs w:val="18"/>
          </w:rPr>
          <w:id w:val="1429925721"/>
          <w14:checkbox>
            <w14:checked w14:val="0"/>
            <w14:checkedState w14:val="2612" w14:font="MS Gothic"/>
            <w14:uncheckedState w14:val="2610" w14:font="MS Gothic"/>
          </w14:checkbox>
        </w:sdtPr>
        <w:sdtContent>
          <w:r w:rsidR="00DA5227" w:rsidRPr="00563060">
            <w:rPr>
              <w:rFonts w:ascii="MS Gothic" w:eastAsia="MS Gothic" w:hAnsi="MS Gothic" w:cs="Arial" w:hint="eastAsia"/>
              <w:sz w:val="18"/>
              <w:szCs w:val="18"/>
            </w:rPr>
            <w:t>☐</w:t>
          </w:r>
        </w:sdtContent>
      </w:sdt>
      <w:r w:rsidR="00DA5227" w:rsidRPr="00563060">
        <w:rPr>
          <w:rFonts w:ascii="Arial" w:hAnsi="Arial" w:cs="Arial"/>
          <w:sz w:val="18"/>
          <w:szCs w:val="18"/>
        </w:rPr>
        <w:t xml:space="preserve">   </w:t>
      </w:r>
      <w:r w:rsidR="00DA5227" w:rsidRPr="00563060">
        <w:rPr>
          <w:rFonts w:ascii="Arial" w:hAnsi="Arial" w:cs="Arial"/>
          <w:b/>
          <w:color w:val="000000" w:themeColor="text1"/>
          <w:sz w:val="20"/>
        </w:rPr>
        <w:t>Zahlungsoption 2:</w:t>
      </w:r>
      <w:r w:rsidR="00DA5227" w:rsidRPr="00563060">
        <w:rPr>
          <w:rFonts w:ascii="Arial" w:hAnsi="Arial" w:cs="Arial"/>
          <w:color w:val="000000" w:themeColor="text1"/>
          <w:sz w:val="20"/>
        </w:rPr>
        <w:t xml:space="preserve"> Der Gesamtpreis wird zu 50% </w:t>
      </w:r>
      <w:r w:rsidR="00DA5227">
        <w:rPr>
          <w:rFonts w:ascii="Arial" w:hAnsi="Arial" w:cs="Arial"/>
          <w:color w:val="000000" w:themeColor="text1"/>
          <w:sz w:val="20"/>
        </w:rPr>
        <w:t>in 20</w:t>
      </w:r>
      <w:r w:rsidR="00214BD4">
        <w:rPr>
          <w:rFonts w:ascii="Arial" w:hAnsi="Arial" w:cs="Arial"/>
          <w:color w:val="000000" w:themeColor="text1"/>
          <w:sz w:val="20"/>
        </w:rPr>
        <w:t>2</w:t>
      </w:r>
      <w:r w:rsidR="005A47F5">
        <w:rPr>
          <w:rFonts w:ascii="Arial" w:hAnsi="Arial" w:cs="Arial"/>
          <w:color w:val="000000" w:themeColor="text1"/>
          <w:sz w:val="20"/>
        </w:rPr>
        <w:t>2</w:t>
      </w:r>
      <w:r w:rsidR="00DA5227" w:rsidRPr="00563060">
        <w:rPr>
          <w:rFonts w:ascii="Arial" w:hAnsi="Arial" w:cs="Arial"/>
          <w:color w:val="000000" w:themeColor="text1"/>
          <w:sz w:val="20"/>
        </w:rPr>
        <w:t xml:space="preserve">, zu 50% im </w:t>
      </w:r>
      <w:r w:rsidR="00DA5227">
        <w:rPr>
          <w:rFonts w:ascii="Arial" w:hAnsi="Arial" w:cs="Arial"/>
          <w:color w:val="000000" w:themeColor="text1"/>
          <w:sz w:val="20"/>
        </w:rPr>
        <w:t>2</w:t>
      </w:r>
      <w:r w:rsidR="00DA5227" w:rsidRPr="00563060">
        <w:rPr>
          <w:rFonts w:ascii="Arial" w:hAnsi="Arial" w:cs="Arial"/>
          <w:color w:val="000000" w:themeColor="text1"/>
          <w:sz w:val="20"/>
        </w:rPr>
        <w:t>. Quartal 20</w:t>
      </w:r>
      <w:r w:rsidR="00214BD4">
        <w:rPr>
          <w:rFonts w:ascii="Arial" w:hAnsi="Arial" w:cs="Arial"/>
          <w:color w:val="000000" w:themeColor="text1"/>
          <w:sz w:val="20"/>
        </w:rPr>
        <w:t>2</w:t>
      </w:r>
      <w:r w:rsidR="005A47F5">
        <w:rPr>
          <w:rFonts w:ascii="Arial" w:hAnsi="Arial" w:cs="Arial"/>
          <w:color w:val="000000" w:themeColor="text1"/>
          <w:sz w:val="20"/>
        </w:rPr>
        <w:t>3</w:t>
      </w:r>
      <w:r w:rsidR="00DA5227" w:rsidRPr="00563060">
        <w:rPr>
          <w:rFonts w:ascii="Arial" w:hAnsi="Arial" w:cs="Arial"/>
          <w:color w:val="000000" w:themeColor="text1"/>
          <w:sz w:val="20"/>
        </w:rPr>
        <w:t xml:space="preserve"> fällig.</w:t>
      </w:r>
    </w:p>
    <w:p w14:paraId="666C47A8" w14:textId="77777777" w:rsidR="00DA5227" w:rsidRPr="007F34B3" w:rsidRDefault="00DA5227" w:rsidP="00DA5227">
      <w:pPr>
        <w:spacing w:after="0" w:line="240" w:lineRule="auto"/>
        <w:jc w:val="both"/>
        <w:rPr>
          <w:rFonts w:ascii="Arial" w:hAnsi="Arial" w:cs="Arial"/>
          <w:color w:val="000000" w:themeColor="text1"/>
          <w:sz w:val="10"/>
          <w:szCs w:val="10"/>
        </w:rPr>
      </w:pPr>
    </w:p>
    <w:p w14:paraId="6305F6F5" w14:textId="51DE3EB0" w:rsidR="00DA5227" w:rsidRPr="00563060" w:rsidRDefault="00000000" w:rsidP="00DA5227">
      <w:pPr>
        <w:spacing w:after="0" w:line="240" w:lineRule="auto"/>
        <w:jc w:val="both"/>
        <w:rPr>
          <w:rFonts w:ascii="Arial" w:hAnsi="Arial" w:cs="Arial"/>
          <w:color w:val="000000" w:themeColor="text1"/>
          <w:sz w:val="20"/>
        </w:rPr>
      </w:pPr>
      <w:sdt>
        <w:sdtPr>
          <w:rPr>
            <w:rFonts w:ascii="Arial" w:hAnsi="Arial" w:cs="Arial"/>
            <w:sz w:val="18"/>
            <w:szCs w:val="18"/>
          </w:rPr>
          <w:id w:val="2063129850"/>
          <w14:checkbox>
            <w14:checked w14:val="0"/>
            <w14:checkedState w14:val="2612" w14:font="MS Gothic"/>
            <w14:uncheckedState w14:val="2610" w14:font="MS Gothic"/>
          </w14:checkbox>
        </w:sdtPr>
        <w:sdtContent>
          <w:r w:rsidR="00DA5227" w:rsidRPr="00563060">
            <w:rPr>
              <w:rFonts w:ascii="MS Gothic" w:eastAsia="MS Gothic" w:hAnsi="MS Gothic" w:cs="Arial" w:hint="eastAsia"/>
              <w:sz w:val="18"/>
              <w:szCs w:val="18"/>
            </w:rPr>
            <w:t>☐</w:t>
          </w:r>
        </w:sdtContent>
      </w:sdt>
      <w:r w:rsidR="00DA5227" w:rsidRPr="00563060">
        <w:rPr>
          <w:rFonts w:ascii="Arial" w:hAnsi="Arial" w:cs="Arial"/>
          <w:color w:val="000000" w:themeColor="text1"/>
          <w:sz w:val="20"/>
        </w:rPr>
        <w:t xml:space="preserve">   </w:t>
      </w:r>
      <w:r w:rsidR="00DA5227" w:rsidRPr="00563060">
        <w:rPr>
          <w:rFonts w:ascii="Arial" w:hAnsi="Arial" w:cs="Arial"/>
          <w:b/>
          <w:color w:val="000000" w:themeColor="text1"/>
          <w:sz w:val="20"/>
        </w:rPr>
        <w:t>Zahlungsoption 3</w:t>
      </w:r>
      <w:r w:rsidR="00DA5227" w:rsidRPr="00563060">
        <w:rPr>
          <w:rFonts w:ascii="Arial" w:hAnsi="Arial" w:cs="Arial"/>
          <w:color w:val="000000" w:themeColor="text1"/>
          <w:sz w:val="20"/>
        </w:rPr>
        <w:t>: Der Gesamtpreis wird zu 100% im 2. Quartal 20</w:t>
      </w:r>
      <w:r w:rsidR="00214BD4">
        <w:rPr>
          <w:rFonts w:ascii="Arial" w:hAnsi="Arial" w:cs="Arial"/>
          <w:color w:val="000000" w:themeColor="text1"/>
          <w:sz w:val="20"/>
        </w:rPr>
        <w:t>2</w:t>
      </w:r>
      <w:r w:rsidR="005A47F5">
        <w:rPr>
          <w:rFonts w:ascii="Arial" w:hAnsi="Arial" w:cs="Arial"/>
          <w:color w:val="000000" w:themeColor="text1"/>
          <w:sz w:val="20"/>
        </w:rPr>
        <w:t>3</w:t>
      </w:r>
      <w:r w:rsidR="00DA5227" w:rsidRPr="00563060">
        <w:rPr>
          <w:rFonts w:ascii="Arial" w:hAnsi="Arial" w:cs="Arial"/>
          <w:color w:val="000000" w:themeColor="text1"/>
          <w:sz w:val="20"/>
        </w:rPr>
        <w:t xml:space="preserve"> fällig.</w:t>
      </w:r>
    </w:p>
    <w:p w14:paraId="76E009AA" w14:textId="77777777" w:rsidR="00DA5227" w:rsidRDefault="00DA5227" w:rsidP="00DA5227">
      <w:pPr>
        <w:spacing w:after="0" w:line="240" w:lineRule="auto"/>
        <w:rPr>
          <w:rFonts w:ascii="Arial" w:hAnsi="Arial" w:cs="Arial"/>
          <w:color w:val="0B0C86"/>
          <w:sz w:val="10"/>
          <w:szCs w:val="20"/>
        </w:rPr>
      </w:pPr>
    </w:p>
    <w:p w14:paraId="23B68AEA" w14:textId="2665435E" w:rsidR="00214BD4" w:rsidRPr="00AC1F0D" w:rsidRDefault="009A1541" w:rsidP="00354C51">
      <w:pPr>
        <w:spacing w:after="100"/>
        <w:jc w:val="both"/>
        <w:rPr>
          <w:rFonts w:ascii="Arial" w:hAnsi="Arial" w:cs="Arial"/>
          <w:sz w:val="20"/>
          <w:szCs w:val="20"/>
        </w:rPr>
      </w:pPr>
      <w:r w:rsidRPr="00AC1F0D">
        <w:rPr>
          <w:rFonts w:ascii="Arial" w:hAnsi="Arial" w:cs="Arial"/>
          <w:sz w:val="20"/>
          <w:szCs w:val="20"/>
        </w:rPr>
        <w:t xml:space="preserve">Der Auftraggeber beauftragt die inspektour </w:t>
      </w:r>
      <w:r w:rsidR="00FC425B" w:rsidRPr="00AC1F0D">
        <w:rPr>
          <w:rFonts w:ascii="Arial" w:hAnsi="Arial" w:cs="Arial"/>
          <w:sz w:val="20"/>
          <w:szCs w:val="20"/>
        </w:rPr>
        <w:t xml:space="preserve">(international) </w:t>
      </w:r>
      <w:r w:rsidRPr="00AC1F0D">
        <w:rPr>
          <w:rFonts w:ascii="Arial" w:hAnsi="Arial" w:cs="Arial"/>
          <w:sz w:val="20"/>
          <w:szCs w:val="20"/>
        </w:rPr>
        <w:t xml:space="preserve">GmbH </w:t>
      </w:r>
      <w:r w:rsidR="00354C51" w:rsidRPr="00AC1F0D">
        <w:rPr>
          <w:rFonts w:ascii="Arial" w:hAnsi="Arial" w:cs="Arial"/>
          <w:sz w:val="20"/>
          <w:szCs w:val="20"/>
        </w:rPr>
        <w:t xml:space="preserve">gemäß der getroffenen Auswahl </w:t>
      </w:r>
      <w:r w:rsidR="00354C51" w:rsidRPr="004E67D7">
        <w:rPr>
          <w:rFonts w:ascii="Arial" w:hAnsi="Arial" w:cs="Arial"/>
          <w:sz w:val="20"/>
          <w:szCs w:val="20"/>
        </w:rPr>
        <w:t xml:space="preserve">auf den Seiten </w:t>
      </w:r>
      <w:r w:rsidR="00354C51" w:rsidRPr="004E67D7">
        <w:rPr>
          <w:rFonts w:ascii="Arial" w:hAnsi="Arial" w:cs="Arial"/>
          <w:sz w:val="20"/>
          <w:szCs w:val="20"/>
        </w:rPr>
        <w:br/>
        <w:t xml:space="preserve">1 bis </w:t>
      </w:r>
      <w:r w:rsidR="004E67D7" w:rsidRPr="004E67D7">
        <w:rPr>
          <w:rFonts w:ascii="Arial" w:hAnsi="Arial" w:cs="Arial"/>
          <w:sz w:val="20"/>
          <w:szCs w:val="20"/>
        </w:rPr>
        <w:t>4</w:t>
      </w:r>
      <w:r w:rsidR="00354C51" w:rsidRPr="004E67D7">
        <w:rPr>
          <w:rFonts w:ascii="Arial" w:hAnsi="Arial" w:cs="Arial"/>
          <w:sz w:val="20"/>
          <w:szCs w:val="20"/>
        </w:rPr>
        <w:t xml:space="preserve"> zur</w:t>
      </w:r>
      <w:r w:rsidR="00354C51" w:rsidRPr="00AC1F0D">
        <w:rPr>
          <w:rFonts w:ascii="Arial" w:hAnsi="Arial" w:cs="Arial"/>
          <w:kern w:val="24"/>
          <w:sz w:val="20"/>
          <w:szCs w:val="20"/>
        </w:rPr>
        <w:t xml:space="preserve"> Erbringung der betreffenden Leistungen</w:t>
      </w:r>
      <w:r w:rsidRPr="00AC1F0D">
        <w:rPr>
          <w:rFonts w:ascii="Arial" w:hAnsi="Arial" w:cs="Arial"/>
          <w:sz w:val="20"/>
          <w:szCs w:val="20"/>
        </w:rPr>
        <w:t xml:space="preserve"> </w:t>
      </w:r>
      <w:r w:rsidR="00D119DC" w:rsidRPr="00AC1F0D">
        <w:rPr>
          <w:rFonts w:ascii="Arial" w:hAnsi="Arial" w:cs="Arial"/>
          <w:sz w:val="20"/>
          <w:szCs w:val="20"/>
        </w:rPr>
        <w:t xml:space="preserve">im Rahmen </w:t>
      </w:r>
      <w:r w:rsidRPr="00AC1F0D">
        <w:rPr>
          <w:rFonts w:ascii="Arial" w:hAnsi="Arial" w:cs="Arial"/>
          <w:sz w:val="20"/>
          <w:szCs w:val="20"/>
        </w:rPr>
        <w:t>der Studie „</w:t>
      </w:r>
      <w:r w:rsidR="00CF6FDE" w:rsidRPr="00AC1F0D">
        <w:rPr>
          <w:rFonts w:ascii="Arial" w:hAnsi="Arial" w:cs="Arial"/>
          <w:sz w:val="20"/>
          <w:szCs w:val="20"/>
        </w:rPr>
        <w:t xml:space="preserve">Messung der </w:t>
      </w:r>
      <w:r w:rsidR="005A47F5">
        <w:rPr>
          <w:rFonts w:ascii="Arial" w:hAnsi="Arial" w:cs="Arial"/>
          <w:sz w:val="20"/>
          <w:szCs w:val="20"/>
        </w:rPr>
        <w:t>Profileigenschaften und / oder Spontan</w:t>
      </w:r>
      <w:r w:rsidR="00053AD1">
        <w:rPr>
          <w:rFonts w:ascii="Arial" w:hAnsi="Arial" w:cs="Arial"/>
          <w:sz w:val="20"/>
          <w:szCs w:val="20"/>
        </w:rPr>
        <w:t>-A</w:t>
      </w:r>
      <w:r w:rsidR="005A47F5">
        <w:rPr>
          <w:rFonts w:ascii="Arial" w:hAnsi="Arial" w:cs="Arial"/>
          <w:sz w:val="20"/>
          <w:szCs w:val="20"/>
        </w:rPr>
        <w:t>ssoziationen zu Ihrem Reiseziel</w:t>
      </w:r>
      <w:r w:rsidRPr="00AC1F0D">
        <w:rPr>
          <w:rFonts w:ascii="Arial" w:hAnsi="Arial" w:cs="Arial"/>
          <w:sz w:val="20"/>
          <w:szCs w:val="20"/>
        </w:rPr>
        <w:t>“.</w:t>
      </w:r>
      <w:r w:rsidRPr="00AC1F0D">
        <w:rPr>
          <w:rStyle w:val="Funotenzeichen"/>
          <w:rFonts w:ascii="Arial" w:hAnsi="Arial" w:cs="Arial"/>
          <w:sz w:val="20"/>
          <w:szCs w:val="20"/>
        </w:rPr>
        <w:t xml:space="preserve"> </w:t>
      </w:r>
    </w:p>
    <w:p w14:paraId="6848A390" w14:textId="77777777" w:rsidR="009D431E" w:rsidRDefault="001417B8" w:rsidP="00736D7C">
      <w:pPr>
        <w:spacing w:after="100"/>
        <w:jc w:val="both"/>
        <w:rPr>
          <w:rFonts w:ascii="Arial" w:hAnsi="Arial" w:cs="Arial"/>
          <w:color w:val="000000"/>
          <w:sz w:val="20"/>
          <w:szCs w:val="20"/>
          <w:shd w:val="clear" w:color="auto" w:fill="FFFFFF"/>
        </w:rPr>
      </w:pPr>
      <w:r w:rsidRPr="001417B8">
        <w:rPr>
          <w:rFonts w:ascii="Arial" w:hAnsi="Arial" w:cs="Arial"/>
          <w:color w:val="0B0C86"/>
          <w:sz w:val="24"/>
          <w:szCs w:val="20"/>
        </w:rPr>
        <w:t>Datenschutzrechtliche Einwilligungserklärung:</w:t>
      </w:r>
      <w:r>
        <w:rPr>
          <w:rFonts w:ascii="Arial" w:hAnsi="Arial" w:cs="Arial"/>
          <w:b/>
          <w:bCs/>
          <w:color w:val="000000"/>
          <w:sz w:val="20"/>
          <w:szCs w:val="20"/>
          <w:shd w:val="clear" w:color="auto" w:fill="FFFFFF"/>
        </w:rPr>
        <w:t xml:space="preserve"> </w:t>
      </w:r>
      <w:r w:rsidR="00B66766" w:rsidRPr="0045592C">
        <w:rPr>
          <w:rFonts w:ascii="Arial" w:hAnsi="Arial" w:cs="Arial"/>
          <w:sz w:val="20"/>
          <w:szCs w:val="20"/>
        </w:rPr>
        <w:t xml:space="preserve">Mit meiner Unterschrift willige ich ein, dass mir die </w:t>
      </w:r>
      <w:r w:rsidRPr="0045592C">
        <w:rPr>
          <w:rFonts w:ascii="Arial" w:hAnsi="Arial" w:cs="Arial"/>
          <w:sz w:val="20"/>
          <w:szCs w:val="20"/>
        </w:rPr>
        <w:t>i</w:t>
      </w:r>
      <w:r w:rsidR="00B66766" w:rsidRPr="0045592C">
        <w:rPr>
          <w:rFonts w:ascii="Arial" w:hAnsi="Arial" w:cs="Arial"/>
          <w:sz w:val="20"/>
          <w:szCs w:val="20"/>
        </w:rPr>
        <w:t>nspektour (international) GmbH postalisch oder per </w:t>
      </w:r>
      <w:hyperlink r:id="rId8" w:tooltip="E-Mail" w:history="1">
        <w:r w:rsidR="00B66766" w:rsidRPr="0045592C">
          <w:rPr>
            <w:rFonts w:ascii="Arial" w:hAnsi="Arial" w:cs="Arial"/>
            <w:sz w:val="20"/>
            <w:szCs w:val="20"/>
          </w:rPr>
          <w:t>E-Mail</w:t>
        </w:r>
      </w:hyperlink>
      <w:r w:rsidR="00B66766" w:rsidRPr="0045592C">
        <w:rPr>
          <w:rFonts w:ascii="Arial" w:hAnsi="Arial" w:cs="Arial"/>
          <w:sz w:val="20"/>
          <w:szCs w:val="20"/>
        </w:rPr>
        <w:t xml:space="preserve"> Informationen und Angebote insbesondere zu DESTINATION BRAND zum Zwecke der Werbung übersenden darf.</w:t>
      </w:r>
      <w:r w:rsidR="009D431E">
        <w:rPr>
          <w:rFonts w:ascii="Arial" w:hAnsi="Arial" w:cs="Arial"/>
          <w:color w:val="000000"/>
          <w:sz w:val="20"/>
          <w:szCs w:val="20"/>
          <w:shd w:val="clear" w:color="auto" w:fill="FFFFFF"/>
        </w:rPr>
        <w:t xml:space="preserve"> </w:t>
      </w:r>
    </w:p>
    <w:p w14:paraId="5192DEDC" w14:textId="77777777" w:rsidR="00842537" w:rsidRDefault="009D431E" w:rsidP="00736D7C">
      <w:pPr>
        <w:spacing w:after="100"/>
        <w:jc w:val="both"/>
        <w:rPr>
          <w:rFonts w:ascii="Arial" w:hAnsi="Arial" w:cs="Arial"/>
          <w:sz w:val="20"/>
          <w:szCs w:val="20"/>
        </w:rPr>
      </w:pPr>
      <w:r w:rsidRPr="009D431E">
        <w:rPr>
          <w:rFonts w:ascii="Arial" w:hAnsi="Arial" w:cs="Arial"/>
          <w:color w:val="0B0C86"/>
          <w:sz w:val="24"/>
          <w:szCs w:val="20"/>
        </w:rPr>
        <w:t>Widerspruchsrecht:</w:t>
      </w:r>
      <w:r w:rsidR="001417B8">
        <w:rPr>
          <w:rFonts w:ascii="Arial" w:hAnsi="Arial" w:cs="Arial"/>
          <w:color w:val="0B0C86"/>
          <w:sz w:val="24"/>
          <w:szCs w:val="20"/>
        </w:rPr>
        <w:t xml:space="preserve"> </w:t>
      </w:r>
      <w:r w:rsidR="00B66766" w:rsidRPr="00A90AD3">
        <w:rPr>
          <w:rFonts w:ascii="Arial" w:hAnsi="Arial" w:cs="Arial"/>
          <w:sz w:val="20"/>
          <w:szCs w:val="20"/>
        </w:rPr>
        <w:t xml:space="preserve">Sie können </w:t>
      </w:r>
      <w:r w:rsidR="00F87BBD" w:rsidRPr="00A90AD3">
        <w:rPr>
          <w:rFonts w:ascii="Arial" w:hAnsi="Arial" w:cs="Arial"/>
          <w:sz w:val="20"/>
          <w:szCs w:val="20"/>
        </w:rPr>
        <w:t xml:space="preserve">grundsätzlich </w:t>
      </w:r>
      <w:r w:rsidR="00B66766" w:rsidRPr="00A90AD3">
        <w:rPr>
          <w:rFonts w:ascii="Arial" w:hAnsi="Arial" w:cs="Arial"/>
          <w:sz w:val="20"/>
          <w:szCs w:val="20"/>
        </w:rPr>
        <w:t>jederzeit ohne Angabe von Gründ</w:t>
      </w:r>
      <w:r w:rsidR="001417B8" w:rsidRPr="00A90AD3">
        <w:rPr>
          <w:rFonts w:ascii="Arial" w:hAnsi="Arial" w:cs="Arial"/>
          <w:sz w:val="20"/>
          <w:szCs w:val="20"/>
        </w:rPr>
        <w:t>en von Ihrem Widerspruchsrecht G</w:t>
      </w:r>
      <w:r w:rsidR="00B66766" w:rsidRPr="00A90AD3">
        <w:rPr>
          <w:rFonts w:ascii="Arial" w:hAnsi="Arial" w:cs="Arial"/>
          <w:sz w:val="20"/>
          <w:szCs w:val="20"/>
        </w:rPr>
        <w:t xml:space="preserve">ebrauch machen und die erteilte </w:t>
      </w:r>
      <w:r w:rsidRPr="00A90AD3">
        <w:rPr>
          <w:rFonts w:ascii="Arial" w:hAnsi="Arial" w:cs="Arial"/>
          <w:sz w:val="20"/>
          <w:szCs w:val="20"/>
        </w:rPr>
        <w:t xml:space="preserve">datenschutzrechtliche </w:t>
      </w:r>
      <w:r w:rsidR="00B66766" w:rsidRPr="00A90AD3">
        <w:rPr>
          <w:rFonts w:ascii="Arial" w:hAnsi="Arial" w:cs="Arial"/>
          <w:sz w:val="20"/>
          <w:szCs w:val="20"/>
        </w:rPr>
        <w:t>Einwilligung</w:t>
      </w:r>
      <w:r w:rsidR="001417B8" w:rsidRPr="00A90AD3">
        <w:rPr>
          <w:rFonts w:ascii="Arial" w:hAnsi="Arial" w:cs="Arial"/>
          <w:sz w:val="20"/>
          <w:szCs w:val="20"/>
        </w:rPr>
        <w:t xml:space="preserve">serklärung </w:t>
      </w:r>
      <w:r w:rsidR="00B66766" w:rsidRPr="00A90AD3">
        <w:rPr>
          <w:rFonts w:ascii="Arial" w:hAnsi="Arial" w:cs="Arial"/>
          <w:sz w:val="20"/>
          <w:szCs w:val="20"/>
        </w:rPr>
        <w:t>mit Wirkung für die Zukunft abändern oder gänzlich widerrufen.</w:t>
      </w:r>
    </w:p>
    <w:p w14:paraId="270C30DD" w14:textId="72899EE0" w:rsidR="009956D7" w:rsidRPr="009956D7" w:rsidRDefault="009956D7" w:rsidP="009D431E">
      <w:pPr>
        <w:spacing w:before="60" w:after="0" w:line="240" w:lineRule="auto"/>
        <w:rPr>
          <w:rFonts w:ascii="Arial" w:eastAsia="Calibri" w:hAnsi="Arial" w:cs="Arial"/>
          <w:color w:val="000000"/>
          <w:sz w:val="20"/>
          <w:szCs w:val="20"/>
        </w:rPr>
      </w:pPr>
      <w:r w:rsidRPr="009956D7">
        <w:rPr>
          <w:rFonts w:ascii="Arial" w:eastAsia="Calibri" w:hAnsi="Arial" w:cs="Arial"/>
          <w:color w:val="000000"/>
          <w:sz w:val="20"/>
          <w:szCs w:val="20"/>
        </w:rPr>
        <w:fldChar w:fldCharType="begin">
          <w:ffData>
            <w:name w:val=""/>
            <w:enabled/>
            <w:calcOnExit w:val="0"/>
            <w:textInput/>
          </w:ffData>
        </w:fldChar>
      </w:r>
      <w:r w:rsidRPr="009956D7">
        <w:rPr>
          <w:rFonts w:ascii="Arial" w:eastAsia="Calibri" w:hAnsi="Arial" w:cs="Arial"/>
          <w:color w:val="000000"/>
          <w:sz w:val="20"/>
          <w:szCs w:val="20"/>
        </w:rPr>
        <w:instrText xml:space="preserve"> FORMTEXT </w:instrText>
      </w:r>
      <w:r w:rsidRPr="009956D7">
        <w:rPr>
          <w:rFonts w:ascii="Arial" w:eastAsia="Calibri" w:hAnsi="Arial" w:cs="Arial"/>
          <w:color w:val="000000"/>
          <w:sz w:val="20"/>
          <w:szCs w:val="20"/>
        </w:rPr>
      </w:r>
      <w:r w:rsidRPr="009956D7">
        <w:rPr>
          <w:rFonts w:ascii="Arial" w:eastAsia="Calibri" w:hAnsi="Arial" w:cs="Arial"/>
          <w:color w:val="000000"/>
          <w:sz w:val="20"/>
          <w:szCs w:val="20"/>
        </w:rPr>
        <w:fldChar w:fldCharType="separate"/>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fldChar w:fldCharType="end"/>
      </w:r>
      <w:r w:rsidR="005A5085">
        <w:rPr>
          <w:rFonts w:ascii="Arial" w:eastAsia="Calibri" w:hAnsi="Arial" w:cs="Arial"/>
          <w:color w:val="000000"/>
          <w:sz w:val="20"/>
          <w:szCs w:val="20"/>
        </w:rPr>
        <w:tab/>
      </w:r>
      <w:r w:rsidR="005A5085">
        <w:rPr>
          <w:rFonts w:ascii="Arial" w:eastAsia="Calibri" w:hAnsi="Arial" w:cs="Arial"/>
          <w:color w:val="000000"/>
          <w:sz w:val="20"/>
          <w:szCs w:val="20"/>
        </w:rPr>
        <w:tab/>
      </w:r>
      <w:r w:rsidR="005A5085">
        <w:rPr>
          <w:rFonts w:ascii="Arial" w:eastAsia="Calibri" w:hAnsi="Arial" w:cs="Arial"/>
          <w:color w:val="000000"/>
          <w:sz w:val="20"/>
          <w:szCs w:val="20"/>
        </w:rPr>
        <w:tab/>
      </w:r>
      <w:r w:rsidR="005A5085">
        <w:rPr>
          <w:rFonts w:ascii="Arial" w:eastAsia="Calibri" w:hAnsi="Arial" w:cs="Arial"/>
          <w:color w:val="000000"/>
          <w:sz w:val="20"/>
          <w:szCs w:val="20"/>
        </w:rPr>
        <w:tab/>
      </w:r>
      <w:r w:rsidR="005A5085">
        <w:rPr>
          <w:rFonts w:ascii="Arial" w:eastAsia="Calibri" w:hAnsi="Arial" w:cs="Arial"/>
          <w:color w:val="000000"/>
          <w:sz w:val="20"/>
          <w:szCs w:val="20"/>
        </w:rPr>
        <w:tab/>
      </w:r>
      <w:r w:rsidR="005A5085">
        <w:rPr>
          <w:rFonts w:ascii="Arial" w:eastAsia="Calibri" w:hAnsi="Arial" w:cs="Arial"/>
          <w:color w:val="000000"/>
          <w:sz w:val="20"/>
          <w:szCs w:val="20"/>
        </w:rPr>
        <w:tab/>
      </w:r>
      <w:r w:rsidR="005A5085">
        <w:rPr>
          <w:rFonts w:ascii="Arial" w:eastAsia="Calibri" w:hAnsi="Arial" w:cs="Arial"/>
          <w:color w:val="000000"/>
          <w:sz w:val="20"/>
          <w:szCs w:val="20"/>
        </w:rPr>
        <w:tab/>
      </w:r>
      <w:r w:rsidR="005A5085">
        <w:rPr>
          <w:rFonts w:ascii="Arial" w:eastAsia="Calibri" w:hAnsi="Arial" w:cs="Arial"/>
          <w:color w:val="000000"/>
          <w:sz w:val="20"/>
          <w:szCs w:val="20"/>
        </w:rPr>
        <w:tab/>
      </w:r>
      <w:r w:rsidRPr="009B422E">
        <w:rPr>
          <w:rFonts w:ascii="Arial" w:hAnsi="Arial" w:cs="Arial"/>
          <w:color w:val="0B0C86"/>
          <w:sz w:val="24"/>
          <w:szCs w:val="20"/>
        </w:rPr>
        <w:t>Ihr</w:t>
      </w:r>
      <w:r w:rsidR="006E3369" w:rsidRPr="009B422E">
        <w:rPr>
          <w:rFonts w:ascii="Arial" w:hAnsi="Arial" w:cs="Arial"/>
          <w:color w:val="0B0C86"/>
          <w:sz w:val="24"/>
          <w:szCs w:val="20"/>
        </w:rPr>
        <w:t>e</w:t>
      </w:r>
      <w:r w:rsidRPr="009B422E">
        <w:rPr>
          <w:rFonts w:ascii="Arial" w:hAnsi="Arial" w:cs="Arial"/>
          <w:color w:val="0B0C86"/>
          <w:sz w:val="24"/>
          <w:szCs w:val="20"/>
        </w:rPr>
        <w:t xml:space="preserve"> Ansprechpartner</w:t>
      </w:r>
      <w:r w:rsidR="006E3369" w:rsidRPr="009B422E">
        <w:rPr>
          <w:rFonts w:ascii="Arial" w:hAnsi="Arial" w:cs="Arial"/>
          <w:color w:val="0B0C86"/>
          <w:sz w:val="24"/>
          <w:szCs w:val="20"/>
        </w:rPr>
        <w:t>in</w:t>
      </w:r>
      <w:r w:rsidRPr="009B422E">
        <w:rPr>
          <w:rFonts w:ascii="Arial" w:hAnsi="Arial" w:cs="Arial"/>
          <w:color w:val="0B0C86"/>
          <w:sz w:val="24"/>
          <w:szCs w:val="20"/>
        </w:rPr>
        <w:t xml:space="preserve"> bei inspektour:</w:t>
      </w:r>
    </w:p>
    <w:p w14:paraId="19BB64D4" w14:textId="62ACD0DD" w:rsidR="009956D7" w:rsidRPr="009956D7" w:rsidRDefault="008A7CFA" w:rsidP="00513C5A">
      <w:pPr>
        <w:spacing w:before="60" w:after="60" w:line="240" w:lineRule="auto"/>
        <w:rPr>
          <w:rFonts w:ascii="Arial" w:eastAsia="Calibri" w:hAnsi="Arial" w:cs="Arial"/>
          <w:color w:val="000000"/>
          <w:sz w:val="20"/>
          <w:szCs w:val="20"/>
        </w:rPr>
      </w:pPr>
      <w:r>
        <w:rPr>
          <w:rFonts w:ascii="Arial" w:eastAsia="Calibri" w:hAnsi="Arial" w:cs="Arial"/>
          <w:color w:val="000000"/>
          <w:sz w:val="20"/>
          <w:szCs w:val="20"/>
        </w:rPr>
        <w:t>Ort, Datum</w:t>
      </w:r>
      <w:r w:rsidR="009956D7" w:rsidRPr="009956D7">
        <w:rPr>
          <w:rFonts w:ascii="Arial" w:eastAsia="Calibri" w:hAnsi="Arial" w:cs="Arial"/>
          <w:color w:val="000000"/>
          <w:sz w:val="20"/>
          <w:szCs w:val="20"/>
        </w:rPr>
        <w:tab/>
      </w:r>
      <w:r w:rsidR="009956D7" w:rsidRPr="009956D7">
        <w:rPr>
          <w:rFonts w:ascii="Arial" w:eastAsia="Calibri" w:hAnsi="Arial" w:cs="Arial"/>
          <w:color w:val="000000"/>
          <w:sz w:val="20"/>
          <w:szCs w:val="20"/>
        </w:rPr>
        <w:tab/>
      </w:r>
      <w:r w:rsidR="009956D7" w:rsidRPr="009956D7">
        <w:rPr>
          <w:rFonts w:ascii="Arial" w:eastAsia="Calibri" w:hAnsi="Arial" w:cs="Arial"/>
          <w:color w:val="000000"/>
          <w:sz w:val="20"/>
          <w:szCs w:val="20"/>
        </w:rPr>
        <w:tab/>
      </w:r>
      <w:r w:rsidR="009956D7" w:rsidRPr="009956D7">
        <w:rPr>
          <w:rFonts w:ascii="Arial" w:eastAsia="Calibri" w:hAnsi="Arial" w:cs="Arial"/>
          <w:color w:val="000000"/>
          <w:sz w:val="20"/>
          <w:szCs w:val="20"/>
        </w:rPr>
        <w:tab/>
      </w:r>
      <w:r w:rsidR="009956D7" w:rsidRPr="009956D7">
        <w:rPr>
          <w:rFonts w:ascii="Arial" w:eastAsia="Calibri" w:hAnsi="Arial" w:cs="Arial"/>
          <w:color w:val="000000"/>
          <w:sz w:val="20"/>
          <w:szCs w:val="20"/>
        </w:rPr>
        <w:tab/>
      </w:r>
      <w:r w:rsidR="009956D7" w:rsidRPr="009956D7">
        <w:rPr>
          <w:rFonts w:ascii="Arial" w:eastAsia="Calibri" w:hAnsi="Arial" w:cs="Arial"/>
          <w:color w:val="000000"/>
          <w:sz w:val="20"/>
          <w:szCs w:val="20"/>
        </w:rPr>
        <w:tab/>
      </w:r>
      <w:r w:rsidR="009956D7" w:rsidRPr="009956D7">
        <w:rPr>
          <w:rFonts w:ascii="Arial" w:eastAsia="Calibri" w:hAnsi="Arial" w:cs="Arial"/>
          <w:color w:val="000000"/>
          <w:sz w:val="20"/>
          <w:szCs w:val="20"/>
        </w:rPr>
        <w:tab/>
      </w:r>
      <w:r w:rsidR="002874E7">
        <w:rPr>
          <w:rFonts w:ascii="Arial" w:eastAsia="Calibri" w:hAnsi="Arial" w:cs="Arial"/>
          <w:color w:val="000000"/>
          <w:sz w:val="20"/>
          <w:szCs w:val="20"/>
        </w:rPr>
        <w:t>Ellen Böhling</w:t>
      </w:r>
    </w:p>
    <w:p w14:paraId="4517EAFD" w14:textId="3A807202" w:rsidR="009956D7" w:rsidRPr="009956D7" w:rsidRDefault="009956D7" w:rsidP="009956D7">
      <w:pPr>
        <w:spacing w:after="0" w:line="240" w:lineRule="auto"/>
        <w:rPr>
          <w:rFonts w:ascii="Arial" w:eastAsia="Calibri" w:hAnsi="Arial" w:cs="Arial"/>
          <w:color w:val="000000"/>
          <w:sz w:val="20"/>
          <w:szCs w:val="20"/>
        </w:rPr>
      </w:pPr>
      <w:r w:rsidRPr="009956D7">
        <w:rPr>
          <w:rFonts w:ascii="Arial" w:eastAsia="Calibri" w:hAnsi="Arial" w:cs="Arial"/>
          <w:color w:val="000000"/>
          <w:sz w:val="20"/>
          <w:szCs w:val="20"/>
        </w:rPr>
        <w:tab/>
      </w:r>
      <w:r w:rsidRPr="009956D7">
        <w:rPr>
          <w:rFonts w:ascii="Arial" w:eastAsia="Calibri" w:hAnsi="Arial" w:cs="Arial"/>
          <w:color w:val="000000"/>
          <w:sz w:val="20"/>
          <w:szCs w:val="20"/>
        </w:rPr>
        <w:tab/>
      </w:r>
      <w:r w:rsidRPr="009956D7">
        <w:rPr>
          <w:rFonts w:ascii="Arial" w:eastAsia="Calibri" w:hAnsi="Arial" w:cs="Arial"/>
          <w:color w:val="000000"/>
          <w:sz w:val="20"/>
          <w:szCs w:val="20"/>
        </w:rPr>
        <w:tab/>
      </w:r>
      <w:r w:rsidRPr="009956D7">
        <w:rPr>
          <w:rFonts w:ascii="Arial" w:eastAsia="Calibri" w:hAnsi="Arial" w:cs="Arial"/>
          <w:color w:val="000000"/>
          <w:sz w:val="20"/>
          <w:szCs w:val="20"/>
        </w:rPr>
        <w:tab/>
      </w:r>
      <w:r w:rsidRPr="009956D7">
        <w:rPr>
          <w:rFonts w:ascii="Arial" w:eastAsia="Calibri" w:hAnsi="Arial" w:cs="Arial"/>
          <w:color w:val="000000"/>
          <w:sz w:val="20"/>
          <w:szCs w:val="20"/>
        </w:rPr>
        <w:tab/>
      </w:r>
      <w:r w:rsidRPr="009956D7">
        <w:rPr>
          <w:rFonts w:ascii="Arial" w:eastAsia="Calibri" w:hAnsi="Arial" w:cs="Arial"/>
          <w:color w:val="000000"/>
          <w:sz w:val="20"/>
          <w:szCs w:val="20"/>
        </w:rPr>
        <w:tab/>
      </w:r>
      <w:r w:rsidRPr="009956D7">
        <w:rPr>
          <w:rFonts w:ascii="Arial" w:eastAsia="Calibri" w:hAnsi="Arial" w:cs="Arial"/>
          <w:color w:val="000000"/>
          <w:sz w:val="20"/>
          <w:szCs w:val="20"/>
        </w:rPr>
        <w:tab/>
      </w:r>
      <w:r w:rsidRPr="009956D7">
        <w:rPr>
          <w:rFonts w:ascii="Arial" w:eastAsia="Calibri" w:hAnsi="Arial" w:cs="Arial"/>
          <w:color w:val="000000"/>
          <w:sz w:val="20"/>
          <w:szCs w:val="20"/>
        </w:rPr>
        <w:tab/>
        <w:t xml:space="preserve">Tel: </w:t>
      </w:r>
      <w:r w:rsidRPr="009956D7">
        <w:rPr>
          <w:rFonts w:ascii="Arial" w:eastAsia="Calibri" w:hAnsi="Arial" w:cs="Arial"/>
          <w:color w:val="000000"/>
          <w:sz w:val="20"/>
          <w:szCs w:val="20"/>
        </w:rPr>
        <w:tab/>
      </w:r>
      <w:r w:rsidR="00A7018E">
        <w:rPr>
          <w:rFonts w:ascii="Arial" w:eastAsia="Calibri" w:hAnsi="Arial" w:cs="Arial"/>
          <w:color w:val="000000"/>
          <w:sz w:val="20"/>
          <w:szCs w:val="20"/>
        </w:rPr>
        <w:t>+49 (0)</w:t>
      </w:r>
      <w:r w:rsidRPr="009956D7">
        <w:rPr>
          <w:rFonts w:ascii="Arial" w:eastAsia="Calibri" w:hAnsi="Arial" w:cs="Arial"/>
          <w:color w:val="000000"/>
          <w:sz w:val="20"/>
          <w:szCs w:val="20"/>
        </w:rPr>
        <w:t>40 414 3887 4</w:t>
      </w:r>
      <w:r w:rsidR="002874E7">
        <w:rPr>
          <w:rFonts w:ascii="Arial" w:eastAsia="Calibri" w:hAnsi="Arial" w:cs="Arial"/>
          <w:color w:val="000000"/>
          <w:sz w:val="20"/>
          <w:szCs w:val="20"/>
        </w:rPr>
        <w:t>12</w:t>
      </w:r>
    </w:p>
    <w:p w14:paraId="2228EE68" w14:textId="1A7DFF3E" w:rsidR="00046DB1" w:rsidRPr="002B28FE" w:rsidRDefault="009956D7" w:rsidP="009956D7">
      <w:pPr>
        <w:spacing w:after="0" w:line="240" w:lineRule="auto"/>
        <w:rPr>
          <w:rFonts w:ascii="Arial" w:eastAsia="Calibri" w:hAnsi="Arial" w:cs="Arial"/>
          <w:color w:val="000000"/>
          <w:sz w:val="10"/>
          <w:szCs w:val="10"/>
        </w:rPr>
      </w:pPr>
      <w:r w:rsidRPr="009956D7">
        <w:rPr>
          <w:rFonts w:ascii="Arial" w:eastAsia="Calibri" w:hAnsi="Arial" w:cs="Arial"/>
          <w:color w:val="000000"/>
          <w:sz w:val="20"/>
          <w:szCs w:val="20"/>
        </w:rPr>
        <w:tab/>
      </w:r>
      <w:r w:rsidRPr="009956D7">
        <w:rPr>
          <w:rFonts w:ascii="Arial" w:eastAsia="Calibri" w:hAnsi="Arial" w:cs="Arial"/>
          <w:color w:val="000000"/>
          <w:sz w:val="20"/>
          <w:szCs w:val="20"/>
        </w:rPr>
        <w:tab/>
      </w:r>
      <w:r w:rsidRPr="009956D7">
        <w:rPr>
          <w:rFonts w:ascii="Arial" w:eastAsia="Calibri" w:hAnsi="Arial" w:cs="Arial"/>
          <w:color w:val="000000"/>
          <w:sz w:val="20"/>
          <w:szCs w:val="20"/>
        </w:rPr>
        <w:tab/>
      </w:r>
      <w:r w:rsidRPr="009956D7">
        <w:rPr>
          <w:rFonts w:ascii="Arial" w:eastAsia="Calibri" w:hAnsi="Arial" w:cs="Arial"/>
          <w:color w:val="000000"/>
          <w:sz w:val="20"/>
          <w:szCs w:val="20"/>
        </w:rPr>
        <w:tab/>
      </w:r>
      <w:r w:rsidRPr="009956D7">
        <w:rPr>
          <w:rFonts w:ascii="Arial" w:eastAsia="Calibri" w:hAnsi="Arial" w:cs="Arial"/>
          <w:color w:val="000000"/>
          <w:sz w:val="20"/>
          <w:szCs w:val="20"/>
        </w:rPr>
        <w:tab/>
      </w:r>
      <w:r w:rsidRPr="009956D7">
        <w:rPr>
          <w:rFonts w:ascii="Arial" w:eastAsia="Calibri" w:hAnsi="Arial" w:cs="Arial"/>
          <w:color w:val="000000"/>
          <w:sz w:val="20"/>
          <w:szCs w:val="20"/>
        </w:rPr>
        <w:tab/>
      </w:r>
      <w:r w:rsidRPr="009956D7">
        <w:rPr>
          <w:rFonts w:ascii="Arial" w:eastAsia="Calibri" w:hAnsi="Arial" w:cs="Arial"/>
          <w:color w:val="000000"/>
          <w:sz w:val="20"/>
          <w:szCs w:val="20"/>
        </w:rPr>
        <w:tab/>
        <w:t xml:space="preserve"> </w:t>
      </w:r>
      <w:r w:rsidRPr="009956D7">
        <w:rPr>
          <w:rFonts w:ascii="Arial" w:eastAsia="Calibri" w:hAnsi="Arial" w:cs="Arial"/>
          <w:color w:val="000000"/>
          <w:sz w:val="20"/>
          <w:szCs w:val="20"/>
        </w:rPr>
        <w:tab/>
      </w:r>
    </w:p>
    <w:p w14:paraId="451FE0B9" w14:textId="217AF893" w:rsidR="00046DB1" w:rsidRPr="00973DAB" w:rsidRDefault="00046DB1" w:rsidP="008A7CFA">
      <w:pPr>
        <w:spacing w:after="0" w:line="240" w:lineRule="auto"/>
        <w:ind w:left="5664" w:firstLine="9"/>
        <w:rPr>
          <w:rFonts w:ascii="Arial" w:eastAsia="Calibri" w:hAnsi="Arial" w:cs="Arial"/>
          <w:color w:val="0B0C86"/>
          <w:sz w:val="24"/>
          <w:szCs w:val="24"/>
        </w:rPr>
      </w:pPr>
      <w:r w:rsidRPr="009B422E">
        <w:rPr>
          <w:rFonts w:ascii="Arial" w:eastAsia="Calibri" w:hAnsi="Arial" w:cs="Arial"/>
          <w:color w:val="0B0C86"/>
          <w:sz w:val="24"/>
          <w:szCs w:val="24"/>
        </w:rPr>
        <w:t>Bitte schicken Sie uns den ausgefüllten Auswertungsauftrag</w:t>
      </w:r>
      <w:r w:rsidR="008A7CFA" w:rsidRPr="009B422E">
        <w:rPr>
          <w:rFonts w:ascii="Arial" w:eastAsia="Calibri" w:hAnsi="Arial" w:cs="Arial"/>
          <w:color w:val="0B0C86"/>
          <w:sz w:val="24"/>
          <w:szCs w:val="24"/>
        </w:rPr>
        <w:t xml:space="preserve"> </w:t>
      </w:r>
      <w:r w:rsidR="006D6D00" w:rsidRPr="006D6D00">
        <w:rPr>
          <w:rFonts w:ascii="Arial" w:eastAsia="Calibri" w:hAnsi="Arial" w:cs="Arial"/>
          <w:color w:val="0B0C86"/>
          <w:sz w:val="20"/>
          <w:szCs w:val="20"/>
        </w:rPr>
        <w:t xml:space="preserve">– falls zutreffend </w:t>
      </w:r>
      <w:r w:rsidR="006D6D00" w:rsidRPr="006D6D00">
        <w:rPr>
          <w:rFonts w:ascii="Arial" w:eastAsia="Calibri" w:hAnsi="Arial" w:cs="Arial"/>
          <w:color w:val="0B0C86"/>
          <w:sz w:val="20"/>
          <w:szCs w:val="20"/>
          <w:u w:val="single"/>
        </w:rPr>
        <w:t>inkl.</w:t>
      </w:r>
      <w:r w:rsidR="006D6D00" w:rsidRPr="006D6D00">
        <w:rPr>
          <w:rFonts w:ascii="Arial" w:eastAsia="Calibri" w:hAnsi="Arial" w:cs="Arial"/>
          <w:color w:val="0B0C86"/>
          <w:sz w:val="20"/>
          <w:szCs w:val="20"/>
        </w:rPr>
        <w:t xml:space="preserve"> des Zusatz-Bestellformulars für die Info-Pakete des SINUS-Instituts (!) –</w:t>
      </w:r>
      <w:r w:rsidR="006D6D00" w:rsidRPr="00DD1603">
        <w:rPr>
          <w:rFonts w:ascii="Arial" w:eastAsia="Calibri" w:hAnsi="Arial" w:cs="Arial"/>
          <w:color w:val="0B0C86"/>
          <w:sz w:val="24"/>
          <w:szCs w:val="24"/>
        </w:rPr>
        <w:t xml:space="preserve"> </w:t>
      </w:r>
      <w:r w:rsidR="006D6D00" w:rsidRPr="009B422E">
        <w:rPr>
          <w:rFonts w:ascii="Arial" w:eastAsia="Calibri" w:hAnsi="Arial" w:cs="Arial"/>
          <w:color w:val="0B0C86"/>
          <w:sz w:val="24"/>
          <w:szCs w:val="24"/>
        </w:rPr>
        <w:t>zu per:</w:t>
      </w:r>
    </w:p>
    <w:p w14:paraId="419EBACF" w14:textId="581082C5" w:rsidR="009956D7" w:rsidRPr="00AF094D" w:rsidRDefault="009956D7" w:rsidP="00B32AC8">
      <w:pPr>
        <w:spacing w:before="60" w:after="20" w:line="240" w:lineRule="auto"/>
        <w:ind w:left="4956" w:firstLine="709"/>
        <w:rPr>
          <w:rFonts w:ascii="Arial" w:eastAsia="Calibri" w:hAnsi="Arial" w:cs="Arial"/>
          <w:color w:val="000000"/>
          <w:sz w:val="20"/>
          <w:szCs w:val="20"/>
        </w:rPr>
      </w:pPr>
      <w:r w:rsidRPr="00AF094D">
        <w:rPr>
          <w:rFonts w:ascii="Arial" w:eastAsia="Calibri" w:hAnsi="Arial" w:cs="Arial"/>
          <w:color w:val="000000"/>
          <w:sz w:val="20"/>
          <w:szCs w:val="20"/>
        </w:rPr>
        <w:t xml:space="preserve">Fax: </w:t>
      </w:r>
      <w:r w:rsidRPr="00AF094D">
        <w:rPr>
          <w:rFonts w:ascii="Arial" w:eastAsia="Calibri" w:hAnsi="Arial" w:cs="Arial"/>
          <w:color w:val="000000"/>
          <w:sz w:val="20"/>
          <w:szCs w:val="20"/>
        </w:rPr>
        <w:tab/>
      </w:r>
      <w:r w:rsidR="00A7018E" w:rsidRPr="00AF094D">
        <w:rPr>
          <w:rFonts w:ascii="Arial" w:eastAsia="Calibri" w:hAnsi="Arial" w:cs="Arial"/>
          <w:color w:val="000000"/>
          <w:sz w:val="20"/>
          <w:szCs w:val="20"/>
        </w:rPr>
        <w:t>+49 (0)</w:t>
      </w:r>
      <w:r w:rsidRPr="00AF094D">
        <w:rPr>
          <w:rFonts w:ascii="Arial" w:eastAsia="Calibri" w:hAnsi="Arial" w:cs="Arial"/>
          <w:color w:val="000000"/>
          <w:sz w:val="20"/>
          <w:szCs w:val="20"/>
        </w:rPr>
        <w:t>40 414 3887 44</w:t>
      </w:r>
    </w:p>
    <w:p w14:paraId="1DF49540" w14:textId="1C0D54C2" w:rsidR="008A7CFA" w:rsidRPr="00AF094D" w:rsidRDefault="009956D7" w:rsidP="00B32AC8">
      <w:pPr>
        <w:spacing w:after="20"/>
        <w:rPr>
          <w:rFonts w:ascii="Arial" w:eastAsia="Calibri" w:hAnsi="Arial" w:cs="Arial"/>
          <w:color w:val="000000"/>
          <w:sz w:val="20"/>
          <w:szCs w:val="20"/>
        </w:rPr>
      </w:pPr>
      <w:r w:rsidRPr="00AF094D">
        <w:rPr>
          <w:rFonts w:ascii="Arial" w:eastAsia="Calibri" w:hAnsi="Arial" w:cs="Arial"/>
          <w:color w:val="000000"/>
          <w:sz w:val="18"/>
        </w:rPr>
        <w:t>_________________________________________</w:t>
      </w:r>
      <w:r w:rsidRPr="00AF094D">
        <w:rPr>
          <w:rFonts w:ascii="Arial" w:eastAsia="Calibri" w:hAnsi="Arial" w:cs="Arial"/>
          <w:color w:val="000000"/>
          <w:sz w:val="18"/>
        </w:rPr>
        <w:tab/>
      </w:r>
      <w:r w:rsidRPr="00AF094D">
        <w:rPr>
          <w:rFonts w:ascii="Arial" w:eastAsia="Calibri" w:hAnsi="Arial" w:cs="Arial"/>
          <w:color w:val="000000"/>
          <w:sz w:val="18"/>
        </w:rPr>
        <w:tab/>
      </w:r>
      <w:r w:rsidRPr="00AF094D">
        <w:rPr>
          <w:rFonts w:ascii="Arial" w:eastAsia="Calibri" w:hAnsi="Arial" w:cs="Arial"/>
          <w:color w:val="000000"/>
          <w:sz w:val="18"/>
        </w:rPr>
        <w:tab/>
      </w:r>
      <w:r w:rsidR="008A7CFA" w:rsidRPr="00AF094D">
        <w:rPr>
          <w:rFonts w:ascii="Arial" w:eastAsia="Calibri" w:hAnsi="Arial" w:cs="Arial"/>
          <w:color w:val="000000"/>
          <w:sz w:val="20"/>
          <w:szCs w:val="24"/>
        </w:rPr>
        <w:t>E</w:t>
      </w:r>
      <w:r w:rsidR="00284DE4" w:rsidRPr="00AF094D">
        <w:rPr>
          <w:rFonts w:ascii="Arial" w:eastAsia="Calibri" w:hAnsi="Arial" w:cs="Arial"/>
          <w:color w:val="000000"/>
          <w:sz w:val="20"/>
          <w:szCs w:val="24"/>
        </w:rPr>
        <w:t>-M</w:t>
      </w:r>
      <w:r w:rsidR="008A7CFA" w:rsidRPr="00AF094D">
        <w:rPr>
          <w:rFonts w:ascii="Arial" w:eastAsia="Calibri" w:hAnsi="Arial" w:cs="Arial"/>
          <w:color w:val="000000"/>
          <w:sz w:val="20"/>
          <w:szCs w:val="24"/>
        </w:rPr>
        <w:t xml:space="preserve">ail: </w:t>
      </w:r>
      <w:r w:rsidR="008A7CFA" w:rsidRPr="00AF094D">
        <w:rPr>
          <w:rFonts w:ascii="Arial" w:eastAsia="Calibri" w:hAnsi="Arial" w:cs="Arial"/>
          <w:color w:val="000000"/>
          <w:sz w:val="20"/>
          <w:szCs w:val="24"/>
        </w:rPr>
        <w:tab/>
      </w:r>
      <w:r w:rsidR="00284DE4" w:rsidRPr="00AF094D">
        <w:rPr>
          <w:rFonts w:ascii="Arial" w:eastAsia="Calibri" w:hAnsi="Arial" w:cs="Arial"/>
          <w:color w:val="000000"/>
          <w:sz w:val="20"/>
          <w:szCs w:val="20"/>
        </w:rPr>
        <w:t>e</w:t>
      </w:r>
      <w:r w:rsidR="002874E7" w:rsidRPr="00AF094D">
        <w:rPr>
          <w:rFonts w:ascii="Arial" w:eastAsia="Calibri" w:hAnsi="Arial" w:cs="Arial"/>
          <w:color w:val="000000"/>
          <w:sz w:val="20"/>
          <w:szCs w:val="20"/>
        </w:rPr>
        <w:t>llen.</w:t>
      </w:r>
      <w:r w:rsidR="00284DE4" w:rsidRPr="00AF094D">
        <w:rPr>
          <w:rFonts w:ascii="Arial" w:eastAsia="Calibri" w:hAnsi="Arial" w:cs="Arial"/>
          <w:color w:val="000000"/>
          <w:sz w:val="20"/>
          <w:szCs w:val="20"/>
        </w:rPr>
        <w:t>b</w:t>
      </w:r>
      <w:r w:rsidR="002874E7" w:rsidRPr="00AF094D">
        <w:rPr>
          <w:rFonts w:ascii="Arial" w:eastAsia="Calibri" w:hAnsi="Arial" w:cs="Arial"/>
          <w:color w:val="000000"/>
          <w:sz w:val="20"/>
          <w:szCs w:val="20"/>
        </w:rPr>
        <w:t>oehling</w:t>
      </w:r>
      <w:r w:rsidR="008A7CFA" w:rsidRPr="00AF094D">
        <w:rPr>
          <w:rFonts w:ascii="Arial" w:eastAsia="Calibri" w:hAnsi="Arial" w:cs="Arial"/>
          <w:color w:val="000000"/>
          <w:sz w:val="20"/>
          <w:szCs w:val="20"/>
        </w:rPr>
        <w:t>@inspektour.de</w:t>
      </w:r>
    </w:p>
    <w:p w14:paraId="55648488" w14:textId="19310B58" w:rsidR="007F34B3" w:rsidRDefault="009956D7" w:rsidP="00513C5A">
      <w:pPr>
        <w:spacing w:after="0"/>
        <w:rPr>
          <w:rFonts w:ascii="Arial" w:eastAsia="Calibri" w:hAnsi="Arial" w:cs="Arial"/>
          <w:color w:val="000000"/>
          <w:sz w:val="20"/>
          <w:szCs w:val="20"/>
        </w:rPr>
      </w:pPr>
      <w:r w:rsidRPr="009956D7">
        <w:rPr>
          <w:rFonts w:ascii="Arial" w:eastAsia="Calibri" w:hAnsi="Arial" w:cs="Arial"/>
          <w:color w:val="000000"/>
          <w:sz w:val="20"/>
          <w:szCs w:val="20"/>
        </w:rPr>
        <w:t>Unterschrift</w:t>
      </w:r>
      <w:r w:rsidR="00AA59B6">
        <w:rPr>
          <w:rFonts w:ascii="Arial" w:eastAsia="Calibri" w:hAnsi="Arial" w:cs="Arial"/>
          <w:color w:val="000000"/>
          <w:sz w:val="20"/>
          <w:szCs w:val="20"/>
        </w:rPr>
        <w:t xml:space="preserve"> / Stempel</w:t>
      </w:r>
      <w:r w:rsidR="00513C5A">
        <w:rPr>
          <w:rFonts w:ascii="Arial" w:eastAsia="Calibri" w:hAnsi="Arial" w:cs="Arial"/>
          <w:color w:val="000000"/>
          <w:sz w:val="20"/>
          <w:szCs w:val="20"/>
        </w:rPr>
        <w:tab/>
      </w:r>
      <w:r w:rsidR="008A7CFA">
        <w:rPr>
          <w:rFonts w:ascii="Arial" w:eastAsia="Calibri" w:hAnsi="Arial" w:cs="Arial"/>
          <w:color w:val="000000"/>
          <w:sz w:val="20"/>
          <w:szCs w:val="20"/>
        </w:rPr>
        <w:tab/>
      </w:r>
      <w:r w:rsidR="008A7CFA">
        <w:rPr>
          <w:rFonts w:ascii="Arial" w:eastAsia="Calibri" w:hAnsi="Arial" w:cs="Arial"/>
          <w:color w:val="000000"/>
          <w:sz w:val="20"/>
          <w:szCs w:val="20"/>
        </w:rPr>
        <w:tab/>
      </w:r>
      <w:r w:rsidR="008A7CFA">
        <w:rPr>
          <w:rFonts w:ascii="Arial" w:eastAsia="Calibri" w:hAnsi="Arial" w:cs="Arial"/>
          <w:color w:val="000000"/>
          <w:sz w:val="20"/>
          <w:szCs w:val="20"/>
        </w:rPr>
        <w:tab/>
      </w:r>
      <w:r w:rsidR="008A7CFA">
        <w:rPr>
          <w:rFonts w:ascii="Arial" w:eastAsia="Calibri" w:hAnsi="Arial" w:cs="Arial"/>
          <w:color w:val="000000"/>
          <w:sz w:val="20"/>
          <w:szCs w:val="20"/>
        </w:rPr>
        <w:tab/>
      </w:r>
      <w:r w:rsidR="008A7CFA">
        <w:rPr>
          <w:rFonts w:ascii="Arial" w:eastAsia="Calibri" w:hAnsi="Arial" w:cs="Arial"/>
          <w:color w:val="000000"/>
          <w:sz w:val="20"/>
          <w:szCs w:val="20"/>
        </w:rPr>
        <w:tab/>
        <w:t>Post:</w:t>
      </w:r>
      <w:r w:rsidR="008A7CFA">
        <w:rPr>
          <w:rFonts w:ascii="Arial" w:eastAsia="Calibri" w:hAnsi="Arial" w:cs="Arial"/>
          <w:color w:val="000000"/>
          <w:sz w:val="20"/>
          <w:szCs w:val="20"/>
        </w:rPr>
        <w:tab/>
        <w:t xml:space="preserve">inspektour </w:t>
      </w:r>
      <w:r w:rsidR="006E6A23">
        <w:rPr>
          <w:rFonts w:ascii="Arial" w:eastAsia="Calibri" w:hAnsi="Arial" w:cs="Arial"/>
          <w:color w:val="000000"/>
          <w:sz w:val="20"/>
          <w:szCs w:val="20"/>
        </w:rPr>
        <w:t>(</w:t>
      </w:r>
      <w:r w:rsidR="00A47603">
        <w:rPr>
          <w:rFonts w:ascii="Arial" w:eastAsia="Calibri" w:hAnsi="Arial" w:cs="Arial"/>
          <w:color w:val="000000"/>
          <w:sz w:val="20"/>
          <w:szCs w:val="20"/>
        </w:rPr>
        <w:t>international</w:t>
      </w:r>
      <w:r w:rsidR="006E6A23">
        <w:rPr>
          <w:rFonts w:ascii="Arial" w:eastAsia="Calibri" w:hAnsi="Arial" w:cs="Arial"/>
          <w:color w:val="000000"/>
          <w:sz w:val="20"/>
          <w:szCs w:val="20"/>
        </w:rPr>
        <w:t>)</w:t>
      </w:r>
      <w:r w:rsidR="00A47603">
        <w:rPr>
          <w:rFonts w:ascii="Arial" w:eastAsia="Calibri" w:hAnsi="Arial" w:cs="Arial"/>
          <w:color w:val="000000"/>
          <w:sz w:val="20"/>
          <w:szCs w:val="20"/>
        </w:rPr>
        <w:t xml:space="preserve"> </w:t>
      </w:r>
      <w:r w:rsidR="008A7CFA">
        <w:rPr>
          <w:rFonts w:ascii="Arial" w:eastAsia="Calibri" w:hAnsi="Arial" w:cs="Arial"/>
          <w:color w:val="000000"/>
          <w:sz w:val="20"/>
          <w:szCs w:val="20"/>
        </w:rPr>
        <w:t>GmbH</w:t>
      </w:r>
    </w:p>
    <w:p w14:paraId="55B382FC" w14:textId="58FF20B1" w:rsidR="006A1301" w:rsidRDefault="007F34B3" w:rsidP="006D6D00">
      <w:pPr>
        <w:spacing w:after="0"/>
        <w:ind w:left="5664" w:firstLine="708"/>
        <w:rPr>
          <w:rFonts w:ascii="Arial" w:eastAsia="Calibri" w:hAnsi="Arial" w:cs="Arial"/>
          <w:color w:val="000000"/>
          <w:sz w:val="20"/>
          <w:szCs w:val="20"/>
        </w:rPr>
      </w:pPr>
      <w:r>
        <w:rPr>
          <w:rFonts w:ascii="Arial" w:eastAsia="Calibri" w:hAnsi="Arial" w:cs="Arial"/>
          <w:color w:val="000000"/>
          <w:sz w:val="20"/>
          <w:szCs w:val="20"/>
        </w:rPr>
        <w:t xml:space="preserve">Osterstraße 124 </w:t>
      </w:r>
      <w:r w:rsidR="00A7018E">
        <w:rPr>
          <w:rFonts w:ascii="Arial" w:eastAsia="Calibri" w:hAnsi="Arial" w:cs="Arial"/>
          <w:color w:val="000000"/>
          <w:sz w:val="20"/>
          <w:szCs w:val="20"/>
        </w:rPr>
        <w:t>D-</w:t>
      </w:r>
      <w:r>
        <w:rPr>
          <w:rFonts w:ascii="Arial" w:eastAsia="Calibri" w:hAnsi="Arial" w:cs="Arial"/>
          <w:color w:val="000000"/>
          <w:sz w:val="20"/>
          <w:szCs w:val="20"/>
        </w:rPr>
        <w:t>20255 Hamburg</w:t>
      </w:r>
    </w:p>
    <w:p w14:paraId="6092D516" w14:textId="7C90AFC1" w:rsidR="00362741" w:rsidRDefault="00362741" w:rsidP="006A1301">
      <w:pPr>
        <w:spacing w:after="0"/>
        <w:ind w:firstLine="708"/>
        <w:rPr>
          <w:rFonts w:ascii="Arial" w:eastAsia="Calibri" w:hAnsi="Arial" w:cs="Arial"/>
          <w:color w:val="000000"/>
          <w:sz w:val="20"/>
          <w:szCs w:val="20"/>
        </w:rPr>
        <w:sectPr w:rsidR="00362741" w:rsidSect="00CE2009">
          <w:headerReference w:type="default" r:id="rId9"/>
          <w:footerReference w:type="default" r:id="rId10"/>
          <w:pgSz w:w="11906" w:h="16838"/>
          <w:pgMar w:top="851" w:right="851" w:bottom="851" w:left="851" w:header="709" w:footer="567" w:gutter="0"/>
          <w:cols w:space="708"/>
          <w:docGrid w:linePitch="360"/>
        </w:sectPr>
      </w:pPr>
    </w:p>
    <w:p w14:paraId="0B739ED4" w14:textId="77777777" w:rsidR="006A1301" w:rsidRDefault="006A1301" w:rsidP="006A1301">
      <w:pPr>
        <w:spacing w:after="0"/>
        <w:rPr>
          <w:rFonts w:ascii="Arial" w:eastAsia="Calibri" w:hAnsi="Arial" w:cs="Arial"/>
          <w:color w:val="000000"/>
          <w:sz w:val="20"/>
          <w:szCs w:val="20"/>
        </w:rPr>
      </w:pPr>
    </w:p>
    <w:p w14:paraId="6DA0E036" w14:textId="77777777" w:rsidR="006A1301" w:rsidRDefault="006A1301" w:rsidP="006A1301">
      <w:pPr>
        <w:spacing w:after="120"/>
        <w:rPr>
          <w:rFonts w:ascii="Arial" w:hAnsi="Arial" w:cs="Arial"/>
          <w:color w:val="0B0C86"/>
          <w:sz w:val="24"/>
          <w:szCs w:val="20"/>
        </w:rPr>
      </w:pPr>
    </w:p>
    <w:p w14:paraId="4FC67678" w14:textId="77777777" w:rsidR="006A1301" w:rsidRPr="00DB15F7" w:rsidRDefault="006A1301" w:rsidP="006A1301">
      <w:pPr>
        <w:spacing w:after="120"/>
        <w:rPr>
          <w:rFonts w:ascii="Arial" w:hAnsi="Arial" w:cs="Arial"/>
          <w:color w:val="0B0C86"/>
          <w:sz w:val="6"/>
          <w:szCs w:val="6"/>
        </w:rPr>
      </w:pPr>
      <w:r w:rsidRPr="00563060">
        <w:rPr>
          <w:b/>
          <w:bCs/>
          <w:noProof/>
          <w:sz w:val="10"/>
          <w:szCs w:val="10"/>
        </w:rPr>
        <mc:AlternateContent>
          <mc:Choice Requires="wps">
            <w:drawing>
              <wp:anchor distT="0" distB="0" distL="114300" distR="114300" simplePos="0" relativeHeight="251691008" behindDoc="0" locked="0" layoutInCell="1" allowOverlap="1" wp14:anchorId="1AD1F771" wp14:editId="040E6ED7">
                <wp:simplePos x="0" y="0"/>
                <wp:positionH relativeFrom="margin">
                  <wp:posOffset>0</wp:posOffset>
                </wp:positionH>
                <wp:positionV relativeFrom="margin">
                  <wp:posOffset>53975</wp:posOffset>
                </wp:positionV>
                <wp:extent cx="6487200" cy="442800"/>
                <wp:effectExtent l="0" t="0" r="8890" b="0"/>
                <wp:wrapNone/>
                <wp:docPr id="1" name="Textfeld 4"/>
                <wp:cNvGraphicFramePr/>
                <a:graphic xmlns:a="http://schemas.openxmlformats.org/drawingml/2006/main">
                  <a:graphicData uri="http://schemas.microsoft.com/office/word/2010/wordprocessingShape">
                    <wps:wsp>
                      <wps:cNvSpPr txBox="1"/>
                      <wps:spPr>
                        <a:xfrm>
                          <a:off x="0" y="0"/>
                          <a:ext cx="6487200" cy="442800"/>
                        </a:xfrm>
                        <a:prstGeom prst="rect">
                          <a:avLst/>
                        </a:prstGeom>
                        <a:solidFill>
                          <a:srgbClr val="0B0C86"/>
                        </a:solidFill>
                      </wps:spPr>
                      <wps:txbx>
                        <w:txbxContent>
                          <w:p w14:paraId="7C05A0D4" w14:textId="7CE2106E" w:rsidR="001E2925" w:rsidRDefault="001E2925" w:rsidP="006A1301">
                            <w:pPr>
                              <w:pStyle w:val="StandardWeb"/>
                              <w:spacing w:before="0" w:beforeAutospacing="0" w:after="0" w:afterAutospacing="0"/>
                              <w:jc w:val="center"/>
                              <w:rPr>
                                <w:rFonts w:ascii="Arial" w:hAnsi="Arial" w:cs="Arial"/>
                                <w:color w:val="FFFFFF" w:themeColor="background1"/>
                                <w:kern w:val="24"/>
                              </w:rPr>
                            </w:pPr>
                            <w:r>
                              <w:rPr>
                                <w:rFonts w:ascii="Arial" w:hAnsi="Arial" w:cs="Arial"/>
                                <w:color w:val="FFFFFF" w:themeColor="background1"/>
                                <w:kern w:val="24"/>
                              </w:rPr>
                              <w:t>DESTINATION BRAND 2</w:t>
                            </w:r>
                            <w:r w:rsidR="005A47F5">
                              <w:rPr>
                                <w:rFonts w:ascii="Arial" w:hAnsi="Arial" w:cs="Arial"/>
                                <w:color w:val="FFFFFF" w:themeColor="background1"/>
                                <w:kern w:val="24"/>
                              </w:rPr>
                              <w:t>2</w:t>
                            </w:r>
                            <w:r>
                              <w:rPr>
                                <w:rFonts w:ascii="Arial" w:hAnsi="Arial" w:cs="Arial"/>
                                <w:color w:val="FFFFFF" w:themeColor="background1"/>
                                <w:kern w:val="24"/>
                              </w:rPr>
                              <w:t xml:space="preserve"> </w:t>
                            </w:r>
                          </w:p>
                          <w:p w14:paraId="7EF7DE2C" w14:textId="12727458" w:rsidR="001E2925" w:rsidRPr="00577453" w:rsidRDefault="001E2925" w:rsidP="006A1301">
                            <w:pPr>
                              <w:pStyle w:val="StandardWeb"/>
                              <w:spacing w:before="0" w:beforeAutospacing="0" w:after="0" w:afterAutospacing="0"/>
                              <w:jc w:val="center"/>
                              <w:rPr>
                                <w:color w:val="FFFFFF" w:themeColor="background1"/>
                                <w:sz w:val="22"/>
                                <w:szCs w:val="22"/>
                              </w:rPr>
                            </w:pPr>
                            <w:r w:rsidRPr="00577453">
                              <w:rPr>
                                <w:rFonts w:ascii="Arial" w:hAnsi="Arial" w:cs="Arial"/>
                                <w:color w:val="FFFFFF" w:themeColor="background1"/>
                                <w:kern w:val="24"/>
                                <w:sz w:val="22"/>
                                <w:szCs w:val="22"/>
                              </w:rPr>
                              <w:t>Zusatz-Bestellformular für Info-Pakete zu den Sinus-Milieus</w:t>
                            </w:r>
                            <w:r w:rsidRPr="00577453">
                              <w:rPr>
                                <w:rFonts w:ascii="Arial" w:hAnsi="Arial" w:cs="Arial"/>
                                <w:color w:val="FFFFFF" w:themeColor="background1"/>
                                <w:kern w:val="24"/>
                                <w:sz w:val="22"/>
                                <w:szCs w:val="22"/>
                                <w:vertAlign w:val="superscript"/>
                              </w:rPr>
                              <w:t>®</w:t>
                            </w:r>
                            <w:r w:rsidRPr="00577453">
                              <w:rPr>
                                <w:rFonts w:ascii="Arial" w:hAnsi="Arial" w:cs="Arial"/>
                                <w:color w:val="FFFFFF" w:themeColor="background1"/>
                                <w:kern w:val="24"/>
                                <w:sz w:val="22"/>
                                <w:szCs w:val="22"/>
                              </w:rPr>
                              <w:t xml:space="preserve"> </w:t>
                            </w:r>
                            <w:r>
                              <w:rPr>
                                <w:rFonts w:ascii="Arial" w:hAnsi="Arial" w:cs="Arial"/>
                                <w:color w:val="FFFFFF" w:themeColor="background1"/>
                                <w:kern w:val="24"/>
                                <w:sz w:val="22"/>
                                <w:szCs w:val="22"/>
                              </w:rPr>
                              <w:t>und</w:t>
                            </w:r>
                            <w:r w:rsidRPr="00577453">
                              <w:rPr>
                                <w:rFonts w:ascii="Arial" w:hAnsi="Arial" w:cs="Arial"/>
                                <w:color w:val="FFFFFF" w:themeColor="background1"/>
                                <w:kern w:val="24"/>
                                <w:sz w:val="22"/>
                                <w:szCs w:val="22"/>
                              </w:rPr>
                              <w:t xml:space="preserve"> Sinus-Meta-Milieus</w:t>
                            </w:r>
                            <w:r w:rsidR="008356B1" w:rsidRPr="00577453">
                              <w:rPr>
                                <w:rFonts w:ascii="Arial" w:hAnsi="Arial" w:cs="Arial"/>
                                <w:color w:val="FFFFFF" w:themeColor="background1"/>
                                <w:kern w:val="24"/>
                                <w:sz w:val="22"/>
                                <w:szCs w:val="22"/>
                                <w:vertAlign w:val="superscript"/>
                              </w:rPr>
                              <w:t>®</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1AD1F771" id="_x0000_s1027" type="#_x0000_t202" style="position:absolute;margin-left:0;margin-top:4.25pt;width:510.8pt;height:34.8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" fillcolor="#0b0c86" stroked="f">
                <v:textbox style="mso-fit-shape-to-text:t">
                  <w:txbxContent>
                    <w:p w14:paraId="7C05A0D4" w14:textId="7CE2106E" w:rsidR="001E2925" w:rsidRDefault="001E2925" w:rsidP="006A1301">
                      <w:pPr>
                        <w:pStyle w:val="StandardWeb"/>
                        <w:spacing w:before="0" w:beforeAutospacing="0" w:after="0" w:afterAutospacing="0"/>
                        <w:jc w:val="center"/>
                        <w:rPr>
                          <w:rFonts w:ascii="Arial" w:hAnsi="Arial" w:cs="Arial"/>
                          <w:color w:val="FFFFFF" w:themeColor="background1"/>
                          <w:kern w:val="24"/>
                        </w:rPr>
                      </w:pPr>
                      <w:r>
                        <w:rPr>
                          <w:rFonts w:ascii="Arial" w:hAnsi="Arial" w:cs="Arial"/>
                          <w:color w:val="FFFFFF" w:themeColor="background1"/>
                          <w:kern w:val="24"/>
                        </w:rPr>
                        <w:t>DESTINATION BRAND 2</w:t>
                      </w:r>
                      <w:r w:rsidR="005A47F5">
                        <w:rPr>
                          <w:rFonts w:ascii="Arial" w:hAnsi="Arial" w:cs="Arial"/>
                          <w:color w:val="FFFFFF" w:themeColor="background1"/>
                          <w:kern w:val="24"/>
                        </w:rPr>
                        <w:t>2</w:t>
                      </w:r>
                      <w:r>
                        <w:rPr>
                          <w:rFonts w:ascii="Arial" w:hAnsi="Arial" w:cs="Arial"/>
                          <w:color w:val="FFFFFF" w:themeColor="background1"/>
                          <w:kern w:val="24"/>
                        </w:rPr>
                        <w:t xml:space="preserve"> </w:t>
                      </w:r>
                    </w:p>
                    <w:p w14:paraId="7EF7DE2C" w14:textId="12727458" w:rsidR="001E2925" w:rsidRPr="00577453" w:rsidRDefault="001E2925" w:rsidP="006A1301">
                      <w:pPr>
                        <w:pStyle w:val="StandardWeb"/>
                        <w:spacing w:before="0" w:beforeAutospacing="0" w:after="0" w:afterAutospacing="0"/>
                        <w:jc w:val="center"/>
                        <w:rPr>
                          <w:color w:val="FFFFFF" w:themeColor="background1"/>
                          <w:sz w:val="22"/>
                          <w:szCs w:val="22"/>
                        </w:rPr>
                      </w:pPr>
                      <w:r w:rsidRPr="00577453">
                        <w:rPr>
                          <w:rFonts w:ascii="Arial" w:hAnsi="Arial" w:cs="Arial"/>
                          <w:color w:val="FFFFFF" w:themeColor="background1"/>
                          <w:kern w:val="24"/>
                          <w:sz w:val="22"/>
                          <w:szCs w:val="22"/>
                        </w:rPr>
                        <w:t>Zusatz-Bestellformular für Info-Pakete zu den Sinus-Milieus</w:t>
                      </w:r>
                      <w:r w:rsidRPr="00577453">
                        <w:rPr>
                          <w:rFonts w:ascii="Arial" w:hAnsi="Arial" w:cs="Arial"/>
                          <w:color w:val="FFFFFF" w:themeColor="background1"/>
                          <w:kern w:val="24"/>
                          <w:sz w:val="22"/>
                          <w:szCs w:val="22"/>
                          <w:vertAlign w:val="superscript"/>
                        </w:rPr>
                        <w:t>®</w:t>
                      </w:r>
                      <w:r w:rsidRPr="00577453">
                        <w:rPr>
                          <w:rFonts w:ascii="Arial" w:hAnsi="Arial" w:cs="Arial"/>
                          <w:color w:val="FFFFFF" w:themeColor="background1"/>
                          <w:kern w:val="24"/>
                          <w:sz w:val="22"/>
                          <w:szCs w:val="22"/>
                        </w:rPr>
                        <w:t xml:space="preserve"> </w:t>
                      </w:r>
                      <w:r>
                        <w:rPr>
                          <w:rFonts w:ascii="Arial" w:hAnsi="Arial" w:cs="Arial"/>
                          <w:color w:val="FFFFFF" w:themeColor="background1"/>
                          <w:kern w:val="24"/>
                          <w:sz w:val="22"/>
                          <w:szCs w:val="22"/>
                        </w:rPr>
                        <w:t>und</w:t>
                      </w:r>
                      <w:r w:rsidRPr="00577453">
                        <w:rPr>
                          <w:rFonts w:ascii="Arial" w:hAnsi="Arial" w:cs="Arial"/>
                          <w:color w:val="FFFFFF" w:themeColor="background1"/>
                          <w:kern w:val="24"/>
                          <w:sz w:val="22"/>
                          <w:szCs w:val="22"/>
                        </w:rPr>
                        <w:t xml:space="preserve"> Sinus-Meta-Milieus</w:t>
                      </w:r>
                      <w:r w:rsidR="008356B1" w:rsidRPr="00577453">
                        <w:rPr>
                          <w:rFonts w:ascii="Arial" w:hAnsi="Arial" w:cs="Arial"/>
                          <w:color w:val="FFFFFF" w:themeColor="background1"/>
                          <w:kern w:val="24"/>
                          <w:sz w:val="22"/>
                          <w:szCs w:val="22"/>
                          <w:vertAlign w:val="superscript"/>
                        </w:rPr>
                        <w:t>®</w:t>
                      </w:r>
                    </w:p>
                  </w:txbxContent>
                </v:textbox>
                <w10:wrap anchorx="margin" anchory="margin"/>
              </v:shape>
            </w:pict>
          </mc:Fallback>
        </mc:AlternateContent>
      </w:r>
    </w:p>
    <w:p w14:paraId="5F497329" w14:textId="77777777" w:rsidR="002C400C" w:rsidRPr="004F0100" w:rsidRDefault="002C400C" w:rsidP="002C400C">
      <w:pPr>
        <w:spacing w:after="120"/>
        <w:rPr>
          <w:rFonts w:ascii="Arial" w:hAnsi="Arial" w:cs="Arial"/>
          <w:color w:val="0B0C86"/>
          <w:sz w:val="24"/>
          <w:szCs w:val="20"/>
        </w:rPr>
      </w:pPr>
      <w:r w:rsidRPr="004F0100">
        <w:rPr>
          <w:rFonts w:ascii="Arial" w:hAnsi="Arial" w:cs="Arial"/>
          <w:color w:val="0B0C86"/>
          <w:sz w:val="24"/>
          <w:szCs w:val="20"/>
        </w:rPr>
        <w:t>Einführende wichtige Hinweis</w:t>
      </w:r>
      <w:r>
        <w:rPr>
          <w:rFonts w:ascii="Arial" w:hAnsi="Arial" w:cs="Arial"/>
          <w:color w:val="0B0C86"/>
          <w:sz w:val="24"/>
          <w:szCs w:val="20"/>
        </w:rPr>
        <w:t>e</w:t>
      </w:r>
      <w:r w:rsidRPr="004F0100">
        <w:rPr>
          <w:rFonts w:ascii="Arial" w:hAnsi="Arial" w:cs="Arial"/>
          <w:color w:val="0B0C86"/>
          <w:sz w:val="24"/>
          <w:szCs w:val="20"/>
        </w:rPr>
        <w:t xml:space="preserve"> </w:t>
      </w:r>
    </w:p>
    <w:p w14:paraId="1FD3DDDD" w14:textId="6F433F08" w:rsidR="002C400C" w:rsidRPr="00A90AD3" w:rsidRDefault="002C400C" w:rsidP="002C400C">
      <w:pPr>
        <w:pStyle w:val="Listenabsatz"/>
        <w:numPr>
          <w:ilvl w:val="0"/>
          <w:numId w:val="21"/>
        </w:numPr>
        <w:spacing w:after="120"/>
        <w:jc w:val="both"/>
        <w:rPr>
          <w:rFonts w:ascii="Arial" w:hAnsi="Arial" w:cs="Arial"/>
          <w:sz w:val="20"/>
          <w:szCs w:val="20"/>
        </w:rPr>
      </w:pPr>
      <w:r w:rsidRPr="00A90AD3">
        <w:rPr>
          <w:rFonts w:ascii="Arial" w:hAnsi="Arial" w:cs="Arial"/>
          <w:sz w:val="20"/>
          <w:szCs w:val="20"/>
        </w:rPr>
        <w:t>Das Zusatz-Bestellformular für Info</w:t>
      </w:r>
      <w:r>
        <w:rPr>
          <w:rFonts w:ascii="Arial" w:hAnsi="Arial" w:cs="Arial"/>
          <w:sz w:val="20"/>
          <w:szCs w:val="20"/>
        </w:rPr>
        <w:t>p</w:t>
      </w:r>
      <w:r w:rsidRPr="00A90AD3">
        <w:rPr>
          <w:rFonts w:ascii="Arial" w:hAnsi="Arial" w:cs="Arial"/>
          <w:sz w:val="20"/>
          <w:szCs w:val="20"/>
        </w:rPr>
        <w:t>akete zu den Sinus-Milieus</w:t>
      </w:r>
      <w:r w:rsidRPr="00A90AD3">
        <w:rPr>
          <w:rFonts w:ascii="Arial" w:hAnsi="Arial" w:cs="Arial"/>
          <w:sz w:val="20"/>
          <w:szCs w:val="20"/>
          <w:vertAlign w:val="superscript"/>
        </w:rPr>
        <w:t>®</w:t>
      </w:r>
      <w:r w:rsidRPr="00A90AD3">
        <w:rPr>
          <w:rFonts w:ascii="Arial" w:hAnsi="Arial" w:cs="Arial"/>
          <w:sz w:val="20"/>
          <w:szCs w:val="20"/>
        </w:rPr>
        <w:t xml:space="preserve"> und Sinus-Meta-Milieus</w:t>
      </w:r>
      <w:r w:rsidRPr="00A90AD3">
        <w:rPr>
          <w:rFonts w:ascii="Arial" w:hAnsi="Arial" w:cs="Arial"/>
          <w:sz w:val="20"/>
          <w:szCs w:val="20"/>
          <w:vertAlign w:val="superscript"/>
        </w:rPr>
        <w:t xml:space="preserve">® </w:t>
      </w:r>
      <w:r w:rsidRPr="00A90AD3">
        <w:rPr>
          <w:rFonts w:ascii="Arial" w:hAnsi="Arial" w:cs="Arial"/>
          <w:sz w:val="20"/>
          <w:szCs w:val="20"/>
        </w:rPr>
        <w:t xml:space="preserve">ist ausschließlich von Ihnen auszufüllen, wenn </w:t>
      </w:r>
      <w:r w:rsidRPr="00F221E5">
        <w:rPr>
          <w:rFonts w:ascii="Arial" w:hAnsi="Arial" w:cs="Arial"/>
          <w:sz w:val="20"/>
          <w:szCs w:val="20"/>
        </w:rPr>
        <w:t xml:space="preserve">Sie einen Einzelberichtsband </w:t>
      </w:r>
      <w:r w:rsidR="00735EED" w:rsidRPr="00F221E5">
        <w:rPr>
          <w:rFonts w:ascii="Arial" w:hAnsi="Arial" w:cs="Arial"/>
          <w:sz w:val="20"/>
          <w:szCs w:val="20"/>
        </w:rPr>
        <w:t>zu den</w:t>
      </w:r>
      <w:r w:rsidR="000D745E" w:rsidRPr="00F221E5">
        <w:rPr>
          <w:rFonts w:ascii="Arial" w:hAnsi="Arial" w:cs="Arial"/>
          <w:sz w:val="20"/>
          <w:szCs w:val="20"/>
        </w:rPr>
        <w:t xml:space="preserve"> Profileigenschaften</w:t>
      </w:r>
      <w:r w:rsidR="00735EED" w:rsidRPr="00F221E5">
        <w:rPr>
          <w:rFonts w:ascii="Arial" w:hAnsi="Arial" w:cs="Arial"/>
          <w:sz w:val="20"/>
          <w:szCs w:val="20"/>
        </w:rPr>
        <w:t xml:space="preserve"> (Modul 1)</w:t>
      </w:r>
      <w:r w:rsidR="000D745E" w:rsidRPr="00F221E5">
        <w:rPr>
          <w:rFonts w:ascii="Arial" w:hAnsi="Arial" w:cs="Arial"/>
          <w:sz w:val="20"/>
          <w:szCs w:val="20"/>
        </w:rPr>
        <w:t xml:space="preserve"> </w:t>
      </w:r>
      <w:r w:rsidR="00F74CE4" w:rsidRPr="00F221E5">
        <w:rPr>
          <w:rFonts w:ascii="Arial" w:hAnsi="Arial" w:cs="Arial"/>
          <w:sz w:val="20"/>
          <w:szCs w:val="20"/>
        </w:rPr>
        <w:t xml:space="preserve">und / oder </w:t>
      </w:r>
      <w:r w:rsidR="000D745E" w:rsidRPr="00F221E5">
        <w:rPr>
          <w:rFonts w:ascii="Arial" w:hAnsi="Arial" w:cs="Arial"/>
          <w:sz w:val="20"/>
          <w:szCs w:val="20"/>
        </w:rPr>
        <w:t xml:space="preserve">zu </w:t>
      </w:r>
      <w:r w:rsidR="00735EED" w:rsidRPr="00F221E5">
        <w:rPr>
          <w:rFonts w:ascii="Arial" w:hAnsi="Arial" w:cs="Arial"/>
          <w:sz w:val="20"/>
          <w:szCs w:val="20"/>
        </w:rPr>
        <w:t xml:space="preserve">den </w:t>
      </w:r>
      <w:r w:rsidR="000D745E" w:rsidRPr="00F221E5">
        <w:rPr>
          <w:rFonts w:ascii="Arial" w:hAnsi="Arial" w:cs="Arial"/>
          <w:sz w:val="20"/>
          <w:szCs w:val="20"/>
        </w:rPr>
        <w:t>Spontan-Assoziationen</w:t>
      </w:r>
      <w:r w:rsidR="00735EED" w:rsidRPr="00F221E5">
        <w:rPr>
          <w:rFonts w:ascii="Arial" w:hAnsi="Arial" w:cs="Arial"/>
          <w:sz w:val="20"/>
          <w:szCs w:val="20"/>
        </w:rPr>
        <w:t xml:space="preserve"> (Modul 2)</w:t>
      </w:r>
      <w:r w:rsidR="00F74CE4">
        <w:rPr>
          <w:rFonts w:ascii="Arial" w:hAnsi="Arial" w:cs="Arial"/>
          <w:sz w:val="20"/>
          <w:szCs w:val="20"/>
        </w:rPr>
        <w:t xml:space="preserve"> </w:t>
      </w:r>
      <w:r w:rsidRPr="00A90AD3">
        <w:rPr>
          <w:rFonts w:ascii="Arial" w:hAnsi="Arial" w:cs="Arial"/>
          <w:sz w:val="20"/>
          <w:szCs w:val="20"/>
        </w:rPr>
        <w:t>der Studie Destination Brand 2</w:t>
      </w:r>
      <w:r w:rsidR="005A47F5">
        <w:rPr>
          <w:rFonts w:ascii="Arial" w:hAnsi="Arial" w:cs="Arial"/>
          <w:sz w:val="20"/>
          <w:szCs w:val="20"/>
        </w:rPr>
        <w:t>2</w:t>
      </w:r>
      <w:r w:rsidRPr="00A90AD3">
        <w:rPr>
          <w:rFonts w:ascii="Arial" w:hAnsi="Arial" w:cs="Arial"/>
          <w:sz w:val="20"/>
          <w:szCs w:val="20"/>
        </w:rPr>
        <w:t xml:space="preserve"> auf dem Quellmarkt Deutschland mit einer zusätzlichen Zielgruppenanalyse nach den Sinus-Milieus</w:t>
      </w:r>
      <w:r w:rsidRPr="00A90AD3">
        <w:rPr>
          <w:rFonts w:ascii="Arial" w:hAnsi="Arial" w:cs="Arial"/>
          <w:sz w:val="20"/>
          <w:szCs w:val="20"/>
          <w:vertAlign w:val="superscript"/>
        </w:rPr>
        <w:t>®</w:t>
      </w:r>
      <w:r w:rsidRPr="00A90AD3">
        <w:rPr>
          <w:rFonts w:ascii="Arial" w:hAnsi="Arial" w:cs="Arial"/>
          <w:sz w:val="20"/>
          <w:szCs w:val="20"/>
        </w:rPr>
        <w:t xml:space="preserve"> und / oder Sinus-Meta-Milieus</w:t>
      </w:r>
      <w:r w:rsidRPr="00A90AD3">
        <w:rPr>
          <w:rFonts w:ascii="Arial" w:hAnsi="Arial" w:cs="Arial"/>
          <w:sz w:val="20"/>
          <w:szCs w:val="20"/>
          <w:vertAlign w:val="superscript"/>
        </w:rPr>
        <w:t>®</w:t>
      </w:r>
      <w:r w:rsidRPr="00A90AD3">
        <w:rPr>
          <w:rFonts w:ascii="Arial" w:hAnsi="Arial" w:cs="Arial"/>
          <w:sz w:val="20"/>
          <w:szCs w:val="20"/>
        </w:rPr>
        <w:t xml:space="preserve"> beauftragen.</w:t>
      </w:r>
    </w:p>
    <w:p w14:paraId="64B63077" w14:textId="77777777" w:rsidR="00813DB0" w:rsidRPr="00A90AD3" w:rsidRDefault="00813DB0" w:rsidP="00813DB0">
      <w:pPr>
        <w:pStyle w:val="Listenabsatz"/>
        <w:numPr>
          <w:ilvl w:val="0"/>
          <w:numId w:val="21"/>
        </w:numPr>
        <w:spacing w:after="120"/>
        <w:jc w:val="both"/>
        <w:rPr>
          <w:rFonts w:ascii="Arial" w:hAnsi="Arial" w:cs="Arial"/>
          <w:sz w:val="20"/>
          <w:szCs w:val="20"/>
        </w:rPr>
      </w:pPr>
      <w:r w:rsidRPr="00A90AD3">
        <w:rPr>
          <w:rFonts w:ascii="Arial" w:hAnsi="Arial" w:cs="Arial"/>
          <w:sz w:val="20"/>
          <w:szCs w:val="20"/>
        </w:rPr>
        <w:t>In diesem Fall ist es zwingend erforderlich, dass durch Ihre Institution mindestens ein Info</w:t>
      </w:r>
      <w:r>
        <w:rPr>
          <w:rFonts w:ascii="Arial" w:hAnsi="Arial" w:cs="Arial"/>
          <w:sz w:val="20"/>
          <w:szCs w:val="20"/>
        </w:rPr>
        <w:t>p</w:t>
      </w:r>
      <w:r w:rsidRPr="00A90AD3">
        <w:rPr>
          <w:rFonts w:ascii="Arial" w:hAnsi="Arial" w:cs="Arial"/>
          <w:sz w:val="20"/>
          <w:szCs w:val="20"/>
        </w:rPr>
        <w:t>aket des SINUS-Instituts im Zeitraum von 201</w:t>
      </w:r>
      <w:r>
        <w:rPr>
          <w:rFonts w:ascii="Arial" w:hAnsi="Arial" w:cs="Arial"/>
          <w:sz w:val="20"/>
          <w:szCs w:val="20"/>
        </w:rPr>
        <w:t>9</w:t>
      </w:r>
      <w:r w:rsidRPr="00A90AD3">
        <w:rPr>
          <w:rFonts w:ascii="Arial" w:hAnsi="Arial" w:cs="Arial"/>
          <w:sz w:val="20"/>
          <w:szCs w:val="20"/>
        </w:rPr>
        <w:t xml:space="preserve"> bis 202</w:t>
      </w:r>
      <w:r>
        <w:rPr>
          <w:rFonts w:ascii="Arial" w:hAnsi="Arial" w:cs="Arial"/>
          <w:sz w:val="20"/>
          <w:szCs w:val="20"/>
        </w:rPr>
        <w:t>2</w:t>
      </w:r>
      <w:r w:rsidRPr="00A90AD3">
        <w:rPr>
          <w:rFonts w:ascii="Arial" w:hAnsi="Arial" w:cs="Arial"/>
          <w:sz w:val="20"/>
          <w:szCs w:val="20"/>
        </w:rPr>
        <w:t xml:space="preserve"> gebucht wurde </w:t>
      </w:r>
      <w:r w:rsidRPr="00A90AD3">
        <w:rPr>
          <w:rFonts w:ascii="Arial" w:hAnsi="Arial" w:cs="Arial"/>
          <w:sz w:val="20"/>
          <w:szCs w:val="20"/>
          <w:u w:val="single"/>
        </w:rPr>
        <w:t>oder</w:t>
      </w:r>
      <w:r w:rsidRPr="00A90AD3">
        <w:rPr>
          <w:rFonts w:ascii="Arial" w:hAnsi="Arial" w:cs="Arial"/>
          <w:sz w:val="20"/>
          <w:szCs w:val="20"/>
        </w:rPr>
        <w:t xml:space="preserve"> Sie im Zuge dieses DB2</w:t>
      </w:r>
      <w:r>
        <w:rPr>
          <w:rFonts w:ascii="Arial" w:hAnsi="Arial" w:cs="Arial"/>
          <w:sz w:val="20"/>
          <w:szCs w:val="20"/>
        </w:rPr>
        <w:t>2</w:t>
      </w:r>
      <w:r w:rsidRPr="00A90AD3">
        <w:rPr>
          <w:rFonts w:ascii="Arial" w:hAnsi="Arial" w:cs="Arial"/>
          <w:sz w:val="20"/>
          <w:szCs w:val="20"/>
        </w:rPr>
        <w:t>-Auftrags zusätzlich ein solches Info</w:t>
      </w:r>
      <w:r>
        <w:rPr>
          <w:rFonts w:ascii="Arial" w:hAnsi="Arial" w:cs="Arial"/>
          <w:sz w:val="20"/>
          <w:szCs w:val="20"/>
        </w:rPr>
        <w:t>p</w:t>
      </w:r>
      <w:r w:rsidRPr="00A90AD3">
        <w:rPr>
          <w:rFonts w:ascii="Arial" w:hAnsi="Arial" w:cs="Arial"/>
          <w:sz w:val="20"/>
          <w:szCs w:val="20"/>
        </w:rPr>
        <w:t xml:space="preserve">aket bestellen. </w:t>
      </w:r>
    </w:p>
    <w:p w14:paraId="3C6E3074" w14:textId="77777777" w:rsidR="00813DB0" w:rsidRPr="00A90AD3" w:rsidRDefault="00813DB0" w:rsidP="00813DB0">
      <w:pPr>
        <w:pStyle w:val="Listenabsatz"/>
        <w:numPr>
          <w:ilvl w:val="0"/>
          <w:numId w:val="21"/>
        </w:numPr>
        <w:spacing w:after="120"/>
        <w:jc w:val="both"/>
        <w:rPr>
          <w:rFonts w:ascii="Arial" w:hAnsi="Arial" w:cs="Arial"/>
          <w:sz w:val="20"/>
          <w:szCs w:val="20"/>
        </w:rPr>
      </w:pPr>
      <w:r w:rsidRPr="00A90AD3">
        <w:rPr>
          <w:rFonts w:ascii="Arial" w:hAnsi="Arial" w:cs="Arial"/>
          <w:sz w:val="20"/>
          <w:szCs w:val="20"/>
        </w:rPr>
        <w:t>Hinweis: Sobald die Landesmarketingorganisation (LMO) ein ausgewähltes Info</w:t>
      </w:r>
      <w:r>
        <w:rPr>
          <w:rFonts w:ascii="Arial" w:hAnsi="Arial" w:cs="Arial"/>
          <w:sz w:val="20"/>
          <w:szCs w:val="20"/>
        </w:rPr>
        <w:t>p</w:t>
      </w:r>
      <w:r w:rsidRPr="00A90AD3">
        <w:rPr>
          <w:rFonts w:ascii="Arial" w:hAnsi="Arial" w:cs="Arial"/>
          <w:sz w:val="20"/>
          <w:szCs w:val="20"/>
        </w:rPr>
        <w:t>aket zum jeweiligen Standard-Vollpreis des SINUS-Instituts bestellt oder bereits im Besitz eines Info</w:t>
      </w:r>
      <w:r>
        <w:rPr>
          <w:rFonts w:ascii="Arial" w:hAnsi="Arial" w:cs="Arial"/>
          <w:sz w:val="20"/>
          <w:szCs w:val="20"/>
        </w:rPr>
        <w:t>p</w:t>
      </w:r>
      <w:r w:rsidRPr="00A90AD3">
        <w:rPr>
          <w:rFonts w:ascii="Arial" w:hAnsi="Arial" w:cs="Arial"/>
          <w:sz w:val="20"/>
          <w:szCs w:val="20"/>
        </w:rPr>
        <w:t xml:space="preserve">aketes ist, welches im </w:t>
      </w:r>
      <w:r w:rsidRPr="003052EA">
        <w:rPr>
          <w:rFonts w:ascii="Arial" w:hAnsi="Arial" w:cs="Arial"/>
          <w:sz w:val="20"/>
          <w:szCs w:val="20"/>
        </w:rPr>
        <w:t>Zeitraum 2019-2022</w:t>
      </w:r>
      <w:r w:rsidRPr="00A90AD3">
        <w:rPr>
          <w:rFonts w:ascii="Arial" w:hAnsi="Arial" w:cs="Arial"/>
          <w:sz w:val="20"/>
          <w:szCs w:val="20"/>
        </w:rPr>
        <w:t xml:space="preserve"> bezogen worden ist, können Besteller (DMOs) aus demselben Bundesland </w:t>
      </w:r>
      <w:r w:rsidRPr="00A90AD3">
        <w:rPr>
          <w:rFonts w:ascii="Arial" w:hAnsi="Arial" w:cs="Arial"/>
          <w:b/>
          <w:bCs/>
          <w:sz w:val="20"/>
          <w:szCs w:val="20"/>
        </w:rPr>
        <w:t xml:space="preserve">dasselbe Infopaket </w:t>
      </w:r>
      <w:r w:rsidRPr="00A90AD3">
        <w:rPr>
          <w:rFonts w:ascii="Arial" w:hAnsi="Arial" w:cs="Arial"/>
          <w:sz w:val="20"/>
          <w:szCs w:val="20"/>
        </w:rPr>
        <w:t xml:space="preserve">zum </w:t>
      </w:r>
      <w:r w:rsidRPr="00A90AD3">
        <w:rPr>
          <w:rFonts w:ascii="Arial" w:hAnsi="Arial" w:cs="Arial"/>
          <w:b/>
          <w:bCs/>
          <w:sz w:val="20"/>
          <w:szCs w:val="20"/>
        </w:rPr>
        <w:t xml:space="preserve">reduzierten Preis von </w:t>
      </w:r>
      <w:r>
        <w:rPr>
          <w:rFonts w:ascii="Arial" w:hAnsi="Arial" w:cs="Arial"/>
          <w:b/>
          <w:bCs/>
          <w:sz w:val="20"/>
          <w:szCs w:val="20"/>
        </w:rPr>
        <w:t>350</w:t>
      </w:r>
      <w:r w:rsidRPr="00A90AD3">
        <w:rPr>
          <w:rFonts w:ascii="Arial" w:hAnsi="Arial" w:cs="Arial"/>
          <w:b/>
          <w:bCs/>
          <w:sz w:val="20"/>
          <w:szCs w:val="20"/>
        </w:rPr>
        <w:t xml:space="preserve"> € (netto)</w:t>
      </w:r>
      <w:r w:rsidRPr="00A90AD3">
        <w:rPr>
          <w:rFonts w:ascii="Arial" w:hAnsi="Arial" w:cs="Arial"/>
          <w:sz w:val="20"/>
          <w:szCs w:val="20"/>
        </w:rPr>
        <w:t xml:space="preserve"> erwerben. Bitte sprechen Sie uns diesbezüglich an.</w:t>
      </w:r>
    </w:p>
    <w:p w14:paraId="6A45A934" w14:textId="77777777" w:rsidR="00813DB0" w:rsidRPr="00AC1F0D" w:rsidRDefault="00813DB0" w:rsidP="00813DB0">
      <w:pPr>
        <w:pStyle w:val="Listenabsatz"/>
        <w:numPr>
          <w:ilvl w:val="0"/>
          <w:numId w:val="21"/>
        </w:numPr>
        <w:spacing w:after="120"/>
        <w:jc w:val="both"/>
        <w:rPr>
          <w:rFonts w:ascii="Arial" w:hAnsi="Arial" w:cs="Arial"/>
          <w:sz w:val="20"/>
          <w:szCs w:val="20"/>
        </w:rPr>
      </w:pPr>
      <w:r w:rsidRPr="00AC1F0D">
        <w:rPr>
          <w:rFonts w:ascii="Arial" w:hAnsi="Arial" w:cs="Arial"/>
          <w:sz w:val="20"/>
          <w:szCs w:val="20"/>
        </w:rPr>
        <w:t xml:space="preserve">Das betreffende Infopaket des SINUS-Instituts muss sich jeweils auf diejenige Milieu-Kategorie </w:t>
      </w:r>
      <w:r w:rsidRPr="00AC1F0D">
        <w:rPr>
          <w:rFonts w:ascii="Arial" w:hAnsi="Arial" w:cs="Arial"/>
          <w:sz w:val="20"/>
          <w:szCs w:val="20"/>
        </w:rPr>
        <w:br/>
        <w:t>(siehe Sinus-Milieus</w:t>
      </w:r>
      <w:r w:rsidRPr="00AC1F0D">
        <w:rPr>
          <w:rFonts w:ascii="Arial" w:hAnsi="Arial" w:cs="Arial"/>
          <w:sz w:val="20"/>
          <w:szCs w:val="20"/>
          <w:vertAlign w:val="superscript"/>
        </w:rPr>
        <w:t>®</w:t>
      </w:r>
      <w:r w:rsidRPr="00AC1F0D">
        <w:rPr>
          <w:rFonts w:ascii="Arial" w:hAnsi="Arial" w:cs="Arial"/>
          <w:sz w:val="20"/>
          <w:szCs w:val="20"/>
        </w:rPr>
        <w:t xml:space="preserve"> Deutschland oder Sinus-Meta-Milieus</w:t>
      </w:r>
      <w:r w:rsidRPr="00AC1F0D">
        <w:rPr>
          <w:rFonts w:ascii="Arial" w:hAnsi="Arial" w:cs="Arial"/>
          <w:sz w:val="20"/>
          <w:szCs w:val="20"/>
          <w:vertAlign w:val="superscript"/>
        </w:rPr>
        <w:t>®</w:t>
      </w:r>
      <w:r w:rsidRPr="00AC1F0D">
        <w:rPr>
          <w:rFonts w:ascii="Arial" w:hAnsi="Arial" w:cs="Arial"/>
          <w:sz w:val="20"/>
          <w:szCs w:val="20"/>
        </w:rPr>
        <w:t>) beziehen, für die im Rahmen des beauftragten DB2</w:t>
      </w:r>
      <w:r>
        <w:rPr>
          <w:rFonts w:ascii="Arial" w:hAnsi="Arial" w:cs="Arial"/>
          <w:sz w:val="20"/>
          <w:szCs w:val="20"/>
        </w:rPr>
        <w:t>2</w:t>
      </w:r>
      <w:r w:rsidRPr="00AC1F0D">
        <w:rPr>
          <w:rFonts w:ascii="Arial" w:hAnsi="Arial" w:cs="Arial"/>
          <w:sz w:val="20"/>
          <w:szCs w:val="20"/>
        </w:rPr>
        <w:t>-Einzelberichtsbandes zu</w:t>
      </w:r>
      <w:r>
        <w:rPr>
          <w:rFonts w:ascii="Arial" w:hAnsi="Arial" w:cs="Arial"/>
          <w:sz w:val="20"/>
          <w:szCs w:val="20"/>
        </w:rPr>
        <w:t xml:space="preserve"> den Profileigenschaften und / oder Spontan-Assoziationen zu Ihrem Reiseziel </w:t>
      </w:r>
      <w:r w:rsidRPr="00AC1F0D">
        <w:rPr>
          <w:rFonts w:ascii="Arial" w:hAnsi="Arial" w:cs="Arial"/>
          <w:sz w:val="20"/>
          <w:szCs w:val="20"/>
        </w:rPr>
        <w:t>auf dem Quellmarkt Deutschland auch die Zielgruppenanalyse erfolgen soll.</w:t>
      </w:r>
    </w:p>
    <w:p w14:paraId="0D7932A5" w14:textId="77777777" w:rsidR="00813DB0" w:rsidRPr="001C257F" w:rsidRDefault="00813DB0" w:rsidP="00813DB0">
      <w:pPr>
        <w:spacing w:after="120"/>
        <w:rPr>
          <w:rFonts w:ascii="Arial" w:hAnsi="Arial" w:cs="Arial"/>
          <w:color w:val="0B0C86"/>
          <w:sz w:val="24"/>
          <w:szCs w:val="20"/>
        </w:rPr>
      </w:pPr>
      <w:r>
        <w:rPr>
          <w:rFonts w:ascii="Arial" w:hAnsi="Arial" w:cs="Arial"/>
          <w:color w:val="0B0C86"/>
          <w:sz w:val="24"/>
          <w:szCs w:val="20"/>
        </w:rPr>
        <w:t>Ihre bestellten Infopakete des SINUS-Instituts in der Vergangenheit</w:t>
      </w:r>
    </w:p>
    <w:p w14:paraId="7D9895FD" w14:textId="77777777" w:rsidR="00813DB0" w:rsidRDefault="00813DB0" w:rsidP="00813DB0">
      <w:pPr>
        <w:spacing w:after="0"/>
        <w:jc w:val="both"/>
        <w:rPr>
          <w:rFonts w:ascii="Arial" w:eastAsia="Calibri" w:hAnsi="Arial" w:cs="Arial"/>
          <w:color w:val="000000"/>
          <w:sz w:val="20"/>
          <w:szCs w:val="20"/>
        </w:rPr>
      </w:pPr>
      <w:r>
        <w:rPr>
          <w:rFonts w:ascii="Arial" w:eastAsia="Calibri" w:hAnsi="Arial" w:cs="Arial"/>
          <w:color w:val="000000"/>
          <w:sz w:val="20"/>
          <w:szCs w:val="20"/>
        </w:rPr>
        <w:t>Bitte tragen Sie nachfolgend ein, welche(s) Infopaket(e) des SINUS-Instituts durch Ihre Institution bereits im Zeitraum von 2019 bis 2022 gebucht wurde(n):</w:t>
      </w:r>
    </w:p>
    <w:p w14:paraId="61BF1800" w14:textId="77777777" w:rsidR="00813DB0" w:rsidRPr="008E21C2" w:rsidRDefault="00813DB0" w:rsidP="00813DB0">
      <w:pPr>
        <w:spacing w:after="0"/>
        <w:jc w:val="both"/>
        <w:rPr>
          <w:rFonts w:ascii="Arial" w:eastAsia="Calibri" w:hAnsi="Arial" w:cs="Arial"/>
          <w:color w:val="000000"/>
          <w:sz w:val="10"/>
          <w:szCs w:val="10"/>
        </w:rPr>
      </w:pPr>
    </w:p>
    <w:p w14:paraId="7B089309" w14:textId="77777777" w:rsidR="00813DB0" w:rsidRPr="003523BA" w:rsidRDefault="00813DB0" w:rsidP="00813DB0">
      <w:pPr>
        <w:spacing w:after="0"/>
        <w:jc w:val="both"/>
        <w:rPr>
          <w:rFonts w:ascii="Arial" w:eastAsia="Calibri" w:hAnsi="Arial" w:cs="Arial"/>
          <w:color w:val="000000"/>
          <w:sz w:val="6"/>
          <w:szCs w:val="6"/>
        </w:rPr>
      </w:pPr>
    </w:p>
    <w:tbl>
      <w:tblPr>
        <w:tblStyle w:val="Tabellenraster"/>
        <w:tblW w:w="0" w:type="auto"/>
        <w:tblLook w:val="04A0" w:firstRow="1" w:lastRow="0" w:firstColumn="1" w:lastColumn="0" w:noHBand="0" w:noVBand="1"/>
      </w:tblPr>
      <w:tblGrid>
        <w:gridCol w:w="591"/>
        <w:gridCol w:w="1150"/>
        <w:gridCol w:w="3357"/>
        <w:gridCol w:w="5096"/>
      </w:tblGrid>
      <w:tr w:rsidR="00813DB0" w14:paraId="5383AC08" w14:textId="77777777" w:rsidTr="0065511C">
        <w:trPr>
          <w:trHeight w:val="340"/>
        </w:trPr>
        <w:tc>
          <w:tcPr>
            <w:tcW w:w="591" w:type="dxa"/>
            <w:shd w:val="clear" w:color="auto" w:fill="0B0C86"/>
            <w:vAlign w:val="center"/>
          </w:tcPr>
          <w:p w14:paraId="12FDB4B6" w14:textId="77777777" w:rsidR="00813DB0" w:rsidRPr="003523BA" w:rsidRDefault="00813DB0" w:rsidP="0065511C">
            <w:pPr>
              <w:jc w:val="center"/>
              <w:rPr>
                <w:rFonts w:ascii="Arial" w:eastAsia="Calibri" w:hAnsi="Arial" w:cs="Arial"/>
                <w:color w:val="FFFFFF" w:themeColor="background1"/>
                <w:sz w:val="20"/>
                <w:szCs w:val="20"/>
              </w:rPr>
            </w:pPr>
            <w:r w:rsidRPr="003523BA">
              <w:rPr>
                <w:rFonts w:ascii="Arial" w:eastAsia="Calibri" w:hAnsi="Arial" w:cs="Arial"/>
                <w:color w:val="FFFFFF" w:themeColor="background1"/>
                <w:sz w:val="20"/>
                <w:szCs w:val="20"/>
              </w:rPr>
              <w:t>Nr.</w:t>
            </w:r>
          </w:p>
        </w:tc>
        <w:tc>
          <w:tcPr>
            <w:tcW w:w="1150" w:type="dxa"/>
            <w:shd w:val="clear" w:color="auto" w:fill="0B0C86"/>
            <w:vAlign w:val="center"/>
          </w:tcPr>
          <w:p w14:paraId="2A0A6816" w14:textId="77777777" w:rsidR="00813DB0" w:rsidRPr="003523BA" w:rsidRDefault="00813DB0" w:rsidP="0065511C">
            <w:pPr>
              <w:rPr>
                <w:rFonts w:ascii="Arial" w:eastAsia="Calibri" w:hAnsi="Arial" w:cs="Arial"/>
                <w:color w:val="FFFFFF" w:themeColor="background1"/>
                <w:sz w:val="20"/>
                <w:szCs w:val="20"/>
              </w:rPr>
            </w:pPr>
            <w:r w:rsidRPr="003523BA">
              <w:rPr>
                <w:rFonts w:ascii="Arial" w:eastAsia="Calibri" w:hAnsi="Arial" w:cs="Arial"/>
                <w:color w:val="FFFFFF" w:themeColor="background1"/>
                <w:sz w:val="20"/>
                <w:szCs w:val="20"/>
              </w:rPr>
              <w:t>Jahr der Bestellung</w:t>
            </w:r>
          </w:p>
        </w:tc>
        <w:tc>
          <w:tcPr>
            <w:tcW w:w="3357" w:type="dxa"/>
            <w:shd w:val="clear" w:color="auto" w:fill="0B0C86"/>
            <w:vAlign w:val="center"/>
          </w:tcPr>
          <w:p w14:paraId="6C47CFC8" w14:textId="77777777" w:rsidR="00813DB0" w:rsidRPr="003523BA" w:rsidRDefault="00813DB0" w:rsidP="0065511C">
            <w:pPr>
              <w:rPr>
                <w:rFonts w:ascii="Arial" w:eastAsia="Calibri" w:hAnsi="Arial" w:cs="Arial"/>
                <w:color w:val="FFFFFF" w:themeColor="background1"/>
                <w:sz w:val="20"/>
                <w:szCs w:val="20"/>
              </w:rPr>
            </w:pPr>
            <w:r>
              <w:rPr>
                <w:rFonts w:ascii="Arial" w:eastAsia="Calibri" w:hAnsi="Arial" w:cs="Arial"/>
                <w:color w:val="FFFFFF" w:themeColor="background1"/>
                <w:sz w:val="20"/>
                <w:szCs w:val="20"/>
              </w:rPr>
              <w:t>Milieu-Kategorie des Infopaketes</w:t>
            </w:r>
          </w:p>
        </w:tc>
        <w:tc>
          <w:tcPr>
            <w:tcW w:w="5096" w:type="dxa"/>
            <w:shd w:val="clear" w:color="auto" w:fill="0B0C86"/>
            <w:vAlign w:val="center"/>
          </w:tcPr>
          <w:p w14:paraId="19FB29EA" w14:textId="77777777" w:rsidR="00813DB0" w:rsidRPr="003523BA" w:rsidRDefault="00813DB0" w:rsidP="0065511C">
            <w:pPr>
              <w:rPr>
                <w:rFonts w:ascii="Arial" w:eastAsia="Calibri" w:hAnsi="Arial" w:cs="Arial"/>
                <w:color w:val="FFFFFF" w:themeColor="background1"/>
                <w:sz w:val="20"/>
                <w:szCs w:val="20"/>
              </w:rPr>
            </w:pPr>
            <w:r w:rsidRPr="003523BA">
              <w:rPr>
                <w:rFonts w:ascii="Arial" w:eastAsia="Calibri" w:hAnsi="Arial" w:cs="Arial"/>
                <w:color w:val="FFFFFF" w:themeColor="background1"/>
                <w:sz w:val="20"/>
                <w:szCs w:val="20"/>
              </w:rPr>
              <w:t xml:space="preserve">Name des </w:t>
            </w:r>
            <w:r>
              <w:rPr>
                <w:rFonts w:ascii="Arial" w:eastAsia="Calibri" w:hAnsi="Arial" w:cs="Arial"/>
                <w:color w:val="FFFFFF" w:themeColor="background1"/>
                <w:sz w:val="20"/>
                <w:szCs w:val="20"/>
              </w:rPr>
              <w:t>Infopaket</w:t>
            </w:r>
            <w:r w:rsidRPr="003523BA">
              <w:rPr>
                <w:rFonts w:ascii="Arial" w:eastAsia="Calibri" w:hAnsi="Arial" w:cs="Arial"/>
                <w:color w:val="FFFFFF" w:themeColor="background1"/>
                <w:sz w:val="20"/>
                <w:szCs w:val="20"/>
              </w:rPr>
              <w:t>es</w:t>
            </w:r>
          </w:p>
        </w:tc>
      </w:tr>
      <w:tr w:rsidR="00813DB0" w14:paraId="06DD2AD0" w14:textId="77777777" w:rsidTr="0065511C">
        <w:trPr>
          <w:trHeight w:val="397"/>
        </w:trPr>
        <w:tc>
          <w:tcPr>
            <w:tcW w:w="591" w:type="dxa"/>
            <w:vAlign w:val="center"/>
          </w:tcPr>
          <w:p w14:paraId="7D6B8751" w14:textId="77777777" w:rsidR="00813DB0" w:rsidRDefault="00813DB0" w:rsidP="0065511C">
            <w:pPr>
              <w:jc w:val="center"/>
              <w:rPr>
                <w:rFonts w:ascii="Arial" w:eastAsia="Calibri" w:hAnsi="Arial" w:cs="Arial"/>
                <w:color w:val="000000"/>
                <w:sz w:val="20"/>
                <w:szCs w:val="20"/>
              </w:rPr>
            </w:pPr>
            <w:r>
              <w:rPr>
                <w:rFonts w:ascii="Arial" w:eastAsia="Calibri" w:hAnsi="Arial" w:cs="Arial"/>
                <w:color w:val="000000"/>
                <w:sz w:val="20"/>
                <w:szCs w:val="20"/>
              </w:rPr>
              <w:t>1</w:t>
            </w:r>
          </w:p>
        </w:tc>
        <w:tc>
          <w:tcPr>
            <w:tcW w:w="1150" w:type="dxa"/>
            <w:vAlign w:val="center"/>
          </w:tcPr>
          <w:p w14:paraId="21333B85" w14:textId="77777777" w:rsidR="00813DB0" w:rsidRDefault="00813DB0" w:rsidP="0065511C">
            <w:pPr>
              <w:rPr>
                <w:rFonts w:ascii="Arial" w:eastAsia="Calibri" w:hAnsi="Arial" w:cs="Arial"/>
                <w:color w:val="000000"/>
                <w:sz w:val="20"/>
                <w:szCs w:val="20"/>
              </w:rPr>
            </w:pPr>
            <w:r w:rsidRPr="003104F4">
              <w:rPr>
                <w:rFonts w:ascii="Arial" w:hAnsi="Arial" w:cs="Arial"/>
                <w:color w:val="000000" w:themeColor="text1"/>
                <w:sz w:val="20"/>
                <w:szCs w:val="20"/>
              </w:rPr>
              <w:fldChar w:fldCharType="begin">
                <w:ffData>
                  <w:name w:val=""/>
                  <w:enabled/>
                  <w:calcOnExit w:val="0"/>
                  <w:textInput/>
                </w:ffData>
              </w:fldChar>
            </w:r>
            <w:r w:rsidRPr="003104F4">
              <w:rPr>
                <w:rFonts w:ascii="Arial" w:hAnsi="Arial" w:cs="Arial"/>
                <w:color w:val="000000" w:themeColor="text1"/>
                <w:sz w:val="20"/>
                <w:szCs w:val="20"/>
              </w:rPr>
              <w:instrText xml:space="preserve"> FORMTEXT </w:instrText>
            </w:r>
            <w:r w:rsidRPr="003104F4">
              <w:rPr>
                <w:rFonts w:ascii="Arial" w:hAnsi="Arial" w:cs="Arial"/>
                <w:color w:val="000000" w:themeColor="text1"/>
                <w:sz w:val="20"/>
                <w:szCs w:val="20"/>
              </w:rPr>
            </w:r>
            <w:r w:rsidRPr="003104F4">
              <w:rPr>
                <w:rFonts w:ascii="Arial" w:hAnsi="Arial" w:cs="Arial"/>
                <w:color w:val="000000" w:themeColor="text1"/>
                <w:sz w:val="20"/>
                <w:szCs w:val="20"/>
              </w:rPr>
              <w:fldChar w:fldCharType="separate"/>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fldChar w:fldCharType="end"/>
            </w:r>
          </w:p>
        </w:tc>
        <w:tc>
          <w:tcPr>
            <w:tcW w:w="3357" w:type="dxa"/>
          </w:tcPr>
          <w:p w14:paraId="457F11FE" w14:textId="77777777" w:rsidR="00813DB0" w:rsidRPr="004F6121" w:rsidRDefault="00000000" w:rsidP="0065511C">
            <w:pPr>
              <w:spacing w:before="20" w:after="20"/>
              <w:rPr>
                <w:rFonts w:ascii="Arial" w:hAnsi="Arial" w:cs="Arial"/>
                <w:sz w:val="16"/>
                <w:szCs w:val="16"/>
              </w:rPr>
            </w:pPr>
            <w:sdt>
              <w:sdtPr>
                <w:rPr>
                  <w:rFonts w:ascii="Arial" w:hAnsi="Arial" w:cs="Arial"/>
                  <w:sz w:val="16"/>
                  <w:szCs w:val="16"/>
                </w:rPr>
                <w:id w:val="215245582"/>
                <w14:checkbox>
                  <w14:checked w14:val="0"/>
                  <w14:checkedState w14:val="2612" w14:font="MS Gothic"/>
                  <w14:uncheckedState w14:val="2610" w14:font="MS Gothic"/>
                </w14:checkbox>
              </w:sdtPr>
              <w:sdtContent>
                <w:r w:rsidR="00813DB0" w:rsidRPr="004F6121">
                  <w:rPr>
                    <w:rFonts w:ascii="MS Gothic" w:eastAsia="MS Gothic" w:hAnsi="MS Gothic" w:cs="Arial" w:hint="eastAsia"/>
                    <w:sz w:val="16"/>
                    <w:szCs w:val="16"/>
                  </w:rPr>
                  <w:t>☐</w:t>
                </w:r>
              </w:sdtContent>
            </w:sdt>
            <w:r w:rsidR="00813DB0" w:rsidRPr="004F6121">
              <w:rPr>
                <w:rFonts w:ascii="Arial" w:hAnsi="Arial" w:cs="Arial"/>
                <w:sz w:val="16"/>
                <w:szCs w:val="16"/>
              </w:rPr>
              <w:t xml:space="preserve">   Sinus-Milieus</w:t>
            </w:r>
            <w:r w:rsidR="00813DB0" w:rsidRPr="004F6121">
              <w:rPr>
                <w:rFonts w:ascii="Arial" w:hAnsi="Arial" w:cs="Arial"/>
                <w:sz w:val="16"/>
                <w:szCs w:val="16"/>
                <w:vertAlign w:val="superscript"/>
              </w:rPr>
              <w:t>®</w:t>
            </w:r>
            <w:r w:rsidR="00813DB0" w:rsidRPr="004F6121">
              <w:rPr>
                <w:rFonts w:ascii="Arial" w:hAnsi="Arial" w:cs="Arial"/>
                <w:sz w:val="16"/>
                <w:szCs w:val="16"/>
              </w:rPr>
              <w:t xml:space="preserve"> Deutschland</w:t>
            </w:r>
          </w:p>
          <w:p w14:paraId="36E20B59" w14:textId="77777777" w:rsidR="00813DB0" w:rsidRPr="004F6121" w:rsidRDefault="00000000" w:rsidP="0065511C">
            <w:pPr>
              <w:spacing w:before="20" w:after="20"/>
              <w:rPr>
                <w:rFonts w:ascii="Arial" w:hAnsi="Arial" w:cs="Arial"/>
                <w:sz w:val="16"/>
                <w:szCs w:val="16"/>
              </w:rPr>
            </w:pPr>
            <w:sdt>
              <w:sdtPr>
                <w:rPr>
                  <w:rFonts w:ascii="Arial" w:hAnsi="Arial" w:cs="Arial"/>
                  <w:sz w:val="16"/>
                  <w:szCs w:val="16"/>
                </w:rPr>
                <w:id w:val="1673837664"/>
                <w14:checkbox>
                  <w14:checked w14:val="0"/>
                  <w14:checkedState w14:val="2612" w14:font="MS Gothic"/>
                  <w14:uncheckedState w14:val="2610" w14:font="MS Gothic"/>
                </w14:checkbox>
              </w:sdtPr>
              <w:sdtContent>
                <w:r w:rsidR="00813DB0" w:rsidRPr="004F6121">
                  <w:rPr>
                    <w:rFonts w:ascii="MS Gothic" w:eastAsia="MS Gothic" w:hAnsi="MS Gothic" w:cs="Arial" w:hint="eastAsia"/>
                    <w:sz w:val="16"/>
                    <w:szCs w:val="16"/>
                  </w:rPr>
                  <w:t>☐</w:t>
                </w:r>
              </w:sdtContent>
            </w:sdt>
            <w:r w:rsidR="00813DB0" w:rsidRPr="004F6121">
              <w:rPr>
                <w:rFonts w:ascii="Arial" w:hAnsi="Arial" w:cs="Arial"/>
                <w:sz w:val="16"/>
                <w:szCs w:val="16"/>
              </w:rPr>
              <w:t xml:space="preserve">   Sinus-Meta-Milieus</w:t>
            </w:r>
            <w:r w:rsidR="00813DB0" w:rsidRPr="004F6121">
              <w:rPr>
                <w:rFonts w:ascii="Arial" w:hAnsi="Arial" w:cs="Arial"/>
                <w:sz w:val="16"/>
                <w:szCs w:val="16"/>
                <w:vertAlign w:val="superscript"/>
              </w:rPr>
              <w:t>®</w:t>
            </w:r>
          </w:p>
        </w:tc>
        <w:tc>
          <w:tcPr>
            <w:tcW w:w="5096" w:type="dxa"/>
            <w:vAlign w:val="center"/>
          </w:tcPr>
          <w:p w14:paraId="18DA3984" w14:textId="77777777" w:rsidR="00813DB0" w:rsidRDefault="00813DB0" w:rsidP="0065511C">
            <w:pPr>
              <w:rPr>
                <w:rFonts w:ascii="Arial" w:eastAsia="Calibri" w:hAnsi="Arial" w:cs="Arial"/>
                <w:color w:val="000000"/>
                <w:sz w:val="20"/>
                <w:szCs w:val="20"/>
              </w:rPr>
            </w:pPr>
            <w:r w:rsidRPr="003104F4">
              <w:rPr>
                <w:rFonts w:ascii="Arial" w:hAnsi="Arial" w:cs="Arial"/>
                <w:color w:val="000000" w:themeColor="text1"/>
                <w:sz w:val="20"/>
                <w:szCs w:val="20"/>
              </w:rPr>
              <w:fldChar w:fldCharType="begin">
                <w:ffData>
                  <w:name w:val=""/>
                  <w:enabled/>
                  <w:calcOnExit w:val="0"/>
                  <w:textInput/>
                </w:ffData>
              </w:fldChar>
            </w:r>
            <w:r w:rsidRPr="003104F4">
              <w:rPr>
                <w:rFonts w:ascii="Arial" w:hAnsi="Arial" w:cs="Arial"/>
                <w:color w:val="000000" w:themeColor="text1"/>
                <w:sz w:val="20"/>
                <w:szCs w:val="20"/>
              </w:rPr>
              <w:instrText xml:space="preserve"> FORMTEXT </w:instrText>
            </w:r>
            <w:r w:rsidRPr="003104F4">
              <w:rPr>
                <w:rFonts w:ascii="Arial" w:hAnsi="Arial" w:cs="Arial"/>
                <w:color w:val="000000" w:themeColor="text1"/>
                <w:sz w:val="20"/>
                <w:szCs w:val="20"/>
              </w:rPr>
            </w:r>
            <w:r w:rsidRPr="003104F4">
              <w:rPr>
                <w:rFonts w:ascii="Arial" w:hAnsi="Arial" w:cs="Arial"/>
                <w:color w:val="000000" w:themeColor="text1"/>
                <w:sz w:val="20"/>
                <w:szCs w:val="20"/>
              </w:rPr>
              <w:fldChar w:fldCharType="separate"/>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fldChar w:fldCharType="end"/>
            </w:r>
          </w:p>
        </w:tc>
      </w:tr>
      <w:tr w:rsidR="00813DB0" w14:paraId="45B6E1B3" w14:textId="77777777" w:rsidTr="0065511C">
        <w:trPr>
          <w:trHeight w:val="397"/>
        </w:trPr>
        <w:tc>
          <w:tcPr>
            <w:tcW w:w="591" w:type="dxa"/>
            <w:vAlign w:val="center"/>
          </w:tcPr>
          <w:p w14:paraId="6DC02754" w14:textId="77777777" w:rsidR="00813DB0" w:rsidRDefault="00813DB0" w:rsidP="0065511C">
            <w:pPr>
              <w:jc w:val="center"/>
              <w:rPr>
                <w:rFonts w:ascii="Arial" w:eastAsia="Calibri" w:hAnsi="Arial" w:cs="Arial"/>
                <w:color w:val="000000"/>
                <w:sz w:val="20"/>
                <w:szCs w:val="20"/>
              </w:rPr>
            </w:pPr>
            <w:r>
              <w:rPr>
                <w:rFonts w:ascii="Arial" w:eastAsia="Calibri" w:hAnsi="Arial" w:cs="Arial"/>
                <w:color w:val="000000"/>
                <w:sz w:val="20"/>
                <w:szCs w:val="20"/>
              </w:rPr>
              <w:t>2</w:t>
            </w:r>
          </w:p>
        </w:tc>
        <w:tc>
          <w:tcPr>
            <w:tcW w:w="1150" w:type="dxa"/>
            <w:vAlign w:val="center"/>
          </w:tcPr>
          <w:p w14:paraId="7FB1C370" w14:textId="77777777" w:rsidR="00813DB0" w:rsidRDefault="00813DB0" w:rsidP="0065511C">
            <w:pPr>
              <w:rPr>
                <w:rFonts w:ascii="Arial" w:eastAsia="Calibri" w:hAnsi="Arial" w:cs="Arial"/>
                <w:color w:val="000000"/>
                <w:sz w:val="20"/>
                <w:szCs w:val="20"/>
              </w:rPr>
            </w:pPr>
            <w:r w:rsidRPr="003104F4">
              <w:rPr>
                <w:rFonts w:ascii="Arial" w:hAnsi="Arial" w:cs="Arial"/>
                <w:color w:val="000000" w:themeColor="text1"/>
                <w:sz w:val="20"/>
                <w:szCs w:val="20"/>
              </w:rPr>
              <w:fldChar w:fldCharType="begin">
                <w:ffData>
                  <w:name w:val=""/>
                  <w:enabled/>
                  <w:calcOnExit w:val="0"/>
                  <w:textInput/>
                </w:ffData>
              </w:fldChar>
            </w:r>
            <w:r w:rsidRPr="003104F4">
              <w:rPr>
                <w:rFonts w:ascii="Arial" w:hAnsi="Arial" w:cs="Arial"/>
                <w:color w:val="000000" w:themeColor="text1"/>
                <w:sz w:val="20"/>
                <w:szCs w:val="20"/>
              </w:rPr>
              <w:instrText xml:space="preserve"> FORMTEXT </w:instrText>
            </w:r>
            <w:r w:rsidRPr="003104F4">
              <w:rPr>
                <w:rFonts w:ascii="Arial" w:hAnsi="Arial" w:cs="Arial"/>
                <w:color w:val="000000" w:themeColor="text1"/>
                <w:sz w:val="20"/>
                <w:szCs w:val="20"/>
              </w:rPr>
            </w:r>
            <w:r w:rsidRPr="003104F4">
              <w:rPr>
                <w:rFonts w:ascii="Arial" w:hAnsi="Arial" w:cs="Arial"/>
                <w:color w:val="000000" w:themeColor="text1"/>
                <w:sz w:val="20"/>
                <w:szCs w:val="20"/>
              </w:rPr>
              <w:fldChar w:fldCharType="separate"/>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fldChar w:fldCharType="end"/>
            </w:r>
          </w:p>
        </w:tc>
        <w:tc>
          <w:tcPr>
            <w:tcW w:w="3357" w:type="dxa"/>
          </w:tcPr>
          <w:p w14:paraId="61A39EB0" w14:textId="77777777" w:rsidR="00813DB0" w:rsidRPr="004F6121" w:rsidRDefault="00000000" w:rsidP="0065511C">
            <w:pPr>
              <w:spacing w:before="20" w:after="20"/>
              <w:rPr>
                <w:rFonts w:ascii="Arial" w:hAnsi="Arial" w:cs="Arial"/>
                <w:sz w:val="16"/>
                <w:szCs w:val="16"/>
              </w:rPr>
            </w:pPr>
            <w:sdt>
              <w:sdtPr>
                <w:rPr>
                  <w:rFonts w:ascii="Arial" w:hAnsi="Arial" w:cs="Arial"/>
                  <w:sz w:val="16"/>
                  <w:szCs w:val="16"/>
                </w:rPr>
                <w:id w:val="-1268302289"/>
                <w14:checkbox>
                  <w14:checked w14:val="0"/>
                  <w14:checkedState w14:val="2612" w14:font="MS Gothic"/>
                  <w14:uncheckedState w14:val="2610" w14:font="MS Gothic"/>
                </w14:checkbox>
              </w:sdtPr>
              <w:sdtContent>
                <w:r w:rsidR="00813DB0" w:rsidRPr="004F6121">
                  <w:rPr>
                    <w:rFonts w:ascii="MS Gothic" w:eastAsia="MS Gothic" w:hAnsi="MS Gothic" w:cs="Arial" w:hint="eastAsia"/>
                    <w:sz w:val="16"/>
                    <w:szCs w:val="16"/>
                  </w:rPr>
                  <w:t>☐</w:t>
                </w:r>
              </w:sdtContent>
            </w:sdt>
            <w:r w:rsidR="00813DB0" w:rsidRPr="004F6121">
              <w:rPr>
                <w:rFonts w:ascii="Arial" w:hAnsi="Arial" w:cs="Arial"/>
                <w:sz w:val="16"/>
                <w:szCs w:val="16"/>
              </w:rPr>
              <w:t xml:space="preserve">   Sinus-Milieus</w:t>
            </w:r>
            <w:r w:rsidR="00813DB0" w:rsidRPr="004F6121">
              <w:rPr>
                <w:rFonts w:ascii="Arial" w:hAnsi="Arial" w:cs="Arial"/>
                <w:sz w:val="16"/>
                <w:szCs w:val="16"/>
                <w:vertAlign w:val="superscript"/>
              </w:rPr>
              <w:t>®</w:t>
            </w:r>
            <w:r w:rsidR="00813DB0" w:rsidRPr="004F6121">
              <w:rPr>
                <w:rFonts w:ascii="Arial" w:hAnsi="Arial" w:cs="Arial"/>
                <w:sz w:val="16"/>
                <w:szCs w:val="16"/>
              </w:rPr>
              <w:t xml:space="preserve"> Deutschland</w:t>
            </w:r>
          </w:p>
          <w:p w14:paraId="5D0BC1A5" w14:textId="77777777" w:rsidR="00813DB0" w:rsidRPr="004F6121" w:rsidRDefault="00000000" w:rsidP="0065511C">
            <w:pPr>
              <w:rPr>
                <w:rFonts w:ascii="Arial" w:hAnsi="Arial" w:cs="Arial"/>
                <w:color w:val="000000" w:themeColor="text1"/>
                <w:sz w:val="16"/>
                <w:szCs w:val="16"/>
              </w:rPr>
            </w:pPr>
            <w:sdt>
              <w:sdtPr>
                <w:rPr>
                  <w:rFonts w:ascii="Arial" w:hAnsi="Arial" w:cs="Arial"/>
                  <w:sz w:val="16"/>
                  <w:szCs w:val="16"/>
                </w:rPr>
                <w:id w:val="-268550011"/>
                <w14:checkbox>
                  <w14:checked w14:val="0"/>
                  <w14:checkedState w14:val="2612" w14:font="MS Gothic"/>
                  <w14:uncheckedState w14:val="2610" w14:font="MS Gothic"/>
                </w14:checkbox>
              </w:sdtPr>
              <w:sdtContent>
                <w:r w:rsidR="00813DB0" w:rsidRPr="004F6121">
                  <w:rPr>
                    <w:rFonts w:ascii="MS Gothic" w:eastAsia="MS Gothic" w:hAnsi="MS Gothic" w:cs="Arial" w:hint="eastAsia"/>
                    <w:sz w:val="16"/>
                    <w:szCs w:val="16"/>
                  </w:rPr>
                  <w:t>☐</w:t>
                </w:r>
              </w:sdtContent>
            </w:sdt>
            <w:r w:rsidR="00813DB0" w:rsidRPr="004F6121">
              <w:rPr>
                <w:rFonts w:ascii="Arial" w:hAnsi="Arial" w:cs="Arial"/>
                <w:sz w:val="16"/>
                <w:szCs w:val="16"/>
              </w:rPr>
              <w:t xml:space="preserve">   Sinus-Meta-Milieus</w:t>
            </w:r>
            <w:r w:rsidR="00813DB0" w:rsidRPr="004F6121">
              <w:rPr>
                <w:rFonts w:ascii="Arial" w:hAnsi="Arial" w:cs="Arial"/>
                <w:sz w:val="16"/>
                <w:szCs w:val="16"/>
                <w:vertAlign w:val="superscript"/>
              </w:rPr>
              <w:t>®</w:t>
            </w:r>
          </w:p>
        </w:tc>
        <w:tc>
          <w:tcPr>
            <w:tcW w:w="5096" w:type="dxa"/>
            <w:vAlign w:val="center"/>
          </w:tcPr>
          <w:p w14:paraId="2710AC83" w14:textId="77777777" w:rsidR="00813DB0" w:rsidRDefault="00813DB0" w:rsidP="0065511C">
            <w:pPr>
              <w:rPr>
                <w:rFonts w:ascii="Arial" w:eastAsia="Calibri" w:hAnsi="Arial" w:cs="Arial"/>
                <w:color w:val="000000"/>
                <w:sz w:val="20"/>
                <w:szCs w:val="20"/>
              </w:rPr>
            </w:pPr>
            <w:r w:rsidRPr="003104F4">
              <w:rPr>
                <w:rFonts w:ascii="Arial" w:hAnsi="Arial" w:cs="Arial"/>
                <w:color w:val="000000" w:themeColor="text1"/>
                <w:sz w:val="20"/>
                <w:szCs w:val="20"/>
              </w:rPr>
              <w:fldChar w:fldCharType="begin">
                <w:ffData>
                  <w:name w:val=""/>
                  <w:enabled/>
                  <w:calcOnExit w:val="0"/>
                  <w:textInput/>
                </w:ffData>
              </w:fldChar>
            </w:r>
            <w:r w:rsidRPr="003104F4">
              <w:rPr>
                <w:rFonts w:ascii="Arial" w:hAnsi="Arial" w:cs="Arial"/>
                <w:color w:val="000000" w:themeColor="text1"/>
                <w:sz w:val="20"/>
                <w:szCs w:val="20"/>
              </w:rPr>
              <w:instrText xml:space="preserve"> FORMTEXT </w:instrText>
            </w:r>
            <w:r w:rsidRPr="003104F4">
              <w:rPr>
                <w:rFonts w:ascii="Arial" w:hAnsi="Arial" w:cs="Arial"/>
                <w:color w:val="000000" w:themeColor="text1"/>
                <w:sz w:val="20"/>
                <w:szCs w:val="20"/>
              </w:rPr>
            </w:r>
            <w:r w:rsidRPr="003104F4">
              <w:rPr>
                <w:rFonts w:ascii="Arial" w:hAnsi="Arial" w:cs="Arial"/>
                <w:color w:val="000000" w:themeColor="text1"/>
                <w:sz w:val="20"/>
                <w:szCs w:val="20"/>
              </w:rPr>
              <w:fldChar w:fldCharType="separate"/>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fldChar w:fldCharType="end"/>
            </w:r>
          </w:p>
        </w:tc>
      </w:tr>
      <w:tr w:rsidR="00813DB0" w14:paraId="46EE98D9" w14:textId="77777777" w:rsidTr="0065511C">
        <w:trPr>
          <w:trHeight w:val="397"/>
        </w:trPr>
        <w:tc>
          <w:tcPr>
            <w:tcW w:w="591" w:type="dxa"/>
            <w:vAlign w:val="center"/>
          </w:tcPr>
          <w:p w14:paraId="13FD6E24" w14:textId="77777777" w:rsidR="00813DB0" w:rsidRDefault="00813DB0" w:rsidP="0065511C">
            <w:pPr>
              <w:jc w:val="center"/>
              <w:rPr>
                <w:rFonts w:ascii="Arial" w:eastAsia="Calibri" w:hAnsi="Arial" w:cs="Arial"/>
                <w:color w:val="000000"/>
                <w:sz w:val="20"/>
                <w:szCs w:val="20"/>
              </w:rPr>
            </w:pPr>
            <w:r>
              <w:rPr>
                <w:rFonts w:ascii="Arial" w:eastAsia="Calibri" w:hAnsi="Arial" w:cs="Arial"/>
                <w:color w:val="000000"/>
                <w:sz w:val="20"/>
                <w:szCs w:val="20"/>
              </w:rPr>
              <w:t>3</w:t>
            </w:r>
          </w:p>
        </w:tc>
        <w:tc>
          <w:tcPr>
            <w:tcW w:w="1150" w:type="dxa"/>
            <w:vAlign w:val="center"/>
          </w:tcPr>
          <w:p w14:paraId="7C7713F2" w14:textId="77777777" w:rsidR="00813DB0" w:rsidRDefault="00813DB0" w:rsidP="0065511C">
            <w:pPr>
              <w:rPr>
                <w:rFonts w:ascii="Arial" w:eastAsia="Calibri" w:hAnsi="Arial" w:cs="Arial"/>
                <w:color w:val="000000"/>
                <w:sz w:val="20"/>
                <w:szCs w:val="20"/>
              </w:rPr>
            </w:pPr>
            <w:r w:rsidRPr="003104F4">
              <w:rPr>
                <w:rFonts w:ascii="Arial" w:hAnsi="Arial" w:cs="Arial"/>
                <w:color w:val="000000" w:themeColor="text1"/>
                <w:sz w:val="20"/>
                <w:szCs w:val="20"/>
              </w:rPr>
              <w:fldChar w:fldCharType="begin">
                <w:ffData>
                  <w:name w:val=""/>
                  <w:enabled/>
                  <w:calcOnExit w:val="0"/>
                  <w:textInput/>
                </w:ffData>
              </w:fldChar>
            </w:r>
            <w:r w:rsidRPr="003104F4">
              <w:rPr>
                <w:rFonts w:ascii="Arial" w:hAnsi="Arial" w:cs="Arial"/>
                <w:color w:val="000000" w:themeColor="text1"/>
                <w:sz w:val="20"/>
                <w:szCs w:val="20"/>
              </w:rPr>
              <w:instrText xml:space="preserve"> FORMTEXT </w:instrText>
            </w:r>
            <w:r w:rsidRPr="003104F4">
              <w:rPr>
                <w:rFonts w:ascii="Arial" w:hAnsi="Arial" w:cs="Arial"/>
                <w:color w:val="000000" w:themeColor="text1"/>
                <w:sz w:val="20"/>
                <w:szCs w:val="20"/>
              </w:rPr>
            </w:r>
            <w:r w:rsidRPr="003104F4">
              <w:rPr>
                <w:rFonts w:ascii="Arial" w:hAnsi="Arial" w:cs="Arial"/>
                <w:color w:val="000000" w:themeColor="text1"/>
                <w:sz w:val="20"/>
                <w:szCs w:val="20"/>
              </w:rPr>
              <w:fldChar w:fldCharType="separate"/>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fldChar w:fldCharType="end"/>
            </w:r>
          </w:p>
        </w:tc>
        <w:tc>
          <w:tcPr>
            <w:tcW w:w="3357" w:type="dxa"/>
          </w:tcPr>
          <w:p w14:paraId="7F4525F1" w14:textId="77777777" w:rsidR="00813DB0" w:rsidRPr="004F6121" w:rsidRDefault="00000000" w:rsidP="0065511C">
            <w:pPr>
              <w:spacing w:before="20" w:after="20"/>
              <w:rPr>
                <w:rFonts w:ascii="Arial" w:hAnsi="Arial" w:cs="Arial"/>
                <w:sz w:val="16"/>
                <w:szCs w:val="16"/>
              </w:rPr>
            </w:pPr>
            <w:sdt>
              <w:sdtPr>
                <w:rPr>
                  <w:rFonts w:ascii="Arial" w:hAnsi="Arial" w:cs="Arial"/>
                  <w:sz w:val="16"/>
                  <w:szCs w:val="16"/>
                </w:rPr>
                <w:id w:val="-1412223097"/>
                <w14:checkbox>
                  <w14:checked w14:val="0"/>
                  <w14:checkedState w14:val="2612" w14:font="MS Gothic"/>
                  <w14:uncheckedState w14:val="2610" w14:font="MS Gothic"/>
                </w14:checkbox>
              </w:sdtPr>
              <w:sdtContent>
                <w:r w:rsidR="00813DB0" w:rsidRPr="004F6121">
                  <w:rPr>
                    <w:rFonts w:ascii="MS Gothic" w:eastAsia="MS Gothic" w:hAnsi="MS Gothic" w:cs="Arial" w:hint="eastAsia"/>
                    <w:sz w:val="16"/>
                    <w:szCs w:val="16"/>
                  </w:rPr>
                  <w:t>☐</w:t>
                </w:r>
              </w:sdtContent>
            </w:sdt>
            <w:r w:rsidR="00813DB0" w:rsidRPr="004F6121">
              <w:rPr>
                <w:rFonts w:ascii="Arial" w:hAnsi="Arial" w:cs="Arial"/>
                <w:sz w:val="16"/>
                <w:szCs w:val="16"/>
              </w:rPr>
              <w:t xml:space="preserve">   Sinus-Milieus</w:t>
            </w:r>
            <w:r w:rsidR="00813DB0" w:rsidRPr="004F6121">
              <w:rPr>
                <w:rFonts w:ascii="Arial" w:hAnsi="Arial" w:cs="Arial"/>
                <w:sz w:val="16"/>
                <w:szCs w:val="16"/>
                <w:vertAlign w:val="superscript"/>
              </w:rPr>
              <w:t>®</w:t>
            </w:r>
            <w:r w:rsidR="00813DB0" w:rsidRPr="004F6121">
              <w:rPr>
                <w:rFonts w:ascii="Arial" w:hAnsi="Arial" w:cs="Arial"/>
                <w:sz w:val="16"/>
                <w:szCs w:val="16"/>
              </w:rPr>
              <w:t xml:space="preserve"> Deutschland</w:t>
            </w:r>
          </w:p>
          <w:p w14:paraId="1ACD98A5" w14:textId="77777777" w:rsidR="00813DB0" w:rsidRPr="004F6121" w:rsidRDefault="00000000" w:rsidP="0065511C">
            <w:pPr>
              <w:rPr>
                <w:rFonts w:ascii="Arial" w:hAnsi="Arial" w:cs="Arial"/>
                <w:color w:val="000000" w:themeColor="text1"/>
                <w:sz w:val="16"/>
                <w:szCs w:val="16"/>
              </w:rPr>
            </w:pPr>
            <w:sdt>
              <w:sdtPr>
                <w:rPr>
                  <w:rFonts w:ascii="Arial" w:hAnsi="Arial" w:cs="Arial"/>
                  <w:sz w:val="16"/>
                  <w:szCs w:val="16"/>
                </w:rPr>
                <w:id w:val="-1947524116"/>
                <w14:checkbox>
                  <w14:checked w14:val="0"/>
                  <w14:checkedState w14:val="2612" w14:font="MS Gothic"/>
                  <w14:uncheckedState w14:val="2610" w14:font="MS Gothic"/>
                </w14:checkbox>
              </w:sdtPr>
              <w:sdtContent>
                <w:r w:rsidR="00813DB0" w:rsidRPr="004F6121">
                  <w:rPr>
                    <w:rFonts w:ascii="MS Gothic" w:eastAsia="MS Gothic" w:hAnsi="MS Gothic" w:cs="Arial" w:hint="eastAsia"/>
                    <w:sz w:val="16"/>
                    <w:szCs w:val="16"/>
                  </w:rPr>
                  <w:t>☐</w:t>
                </w:r>
              </w:sdtContent>
            </w:sdt>
            <w:r w:rsidR="00813DB0" w:rsidRPr="004F6121">
              <w:rPr>
                <w:rFonts w:ascii="Arial" w:hAnsi="Arial" w:cs="Arial"/>
                <w:sz w:val="16"/>
                <w:szCs w:val="16"/>
              </w:rPr>
              <w:t xml:space="preserve">   Sinus-Meta-Milieus</w:t>
            </w:r>
            <w:r w:rsidR="00813DB0" w:rsidRPr="004F6121">
              <w:rPr>
                <w:rFonts w:ascii="Arial" w:hAnsi="Arial" w:cs="Arial"/>
                <w:sz w:val="16"/>
                <w:szCs w:val="16"/>
                <w:vertAlign w:val="superscript"/>
              </w:rPr>
              <w:t>®</w:t>
            </w:r>
          </w:p>
        </w:tc>
        <w:tc>
          <w:tcPr>
            <w:tcW w:w="5096" w:type="dxa"/>
            <w:vAlign w:val="center"/>
          </w:tcPr>
          <w:p w14:paraId="5C65C2CA" w14:textId="77777777" w:rsidR="00813DB0" w:rsidRDefault="00813DB0" w:rsidP="0065511C">
            <w:pPr>
              <w:rPr>
                <w:rFonts w:ascii="Arial" w:eastAsia="Calibri" w:hAnsi="Arial" w:cs="Arial"/>
                <w:color w:val="000000"/>
                <w:sz w:val="20"/>
                <w:szCs w:val="20"/>
              </w:rPr>
            </w:pPr>
            <w:r w:rsidRPr="003104F4">
              <w:rPr>
                <w:rFonts w:ascii="Arial" w:hAnsi="Arial" w:cs="Arial"/>
                <w:color w:val="000000" w:themeColor="text1"/>
                <w:sz w:val="20"/>
                <w:szCs w:val="20"/>
              </w:rPr>
              <w:fldChar w:fldCharType="begin">
                <w:ffData>
                  <w:name w:val=""/>
                  <w:enabled/>
                  <w:calcOnExit w:val="0"/>
                  <w:textInput/>
                </w:ffData>
              </w:fldChar>
            </w:r>
            <w:r w:rsidRPr="003104F4">
              <w:rPr>
                <w:rFonts w:ascii="Arial" w:hAnsi="Arial" w:cs="Arial"/>
                <w:color w:val="000000" w:themeColor="text1"/>
                <w:sz w:val="20"/>
                <w:szCs w:val="20"/>
              </w:rPr>
              <w:instrText xml:space="preserve"> FORMTEXT </w:instrText>
            </w:r>
            <w:r w:rsidRPr="003104F4">
              <w:rPr>
                <w:rFonts w:ascii="Arial" w:hAnsi="Arial" w:cs="Arial"/>
                <w:color w:val="000000" w:themeColor="text1"/>
                <w:sz w:val="20"/>
                <w:szCs w:val="20"/>
              </w:rPr>
            </w:r>
            <w:r w:rsidRPr="003104F4">
              <w:rPr>
                <w:rFonts w:ascii="Arial" w:hAnsi="Arial" w:cs="Arial"/>
                <w:color w:val="000000" w:themeColor="text1"/>
                <w:sz w:val="20"/>
                <w:szCs w:val="20"/>
              </w:rPr>
              <w:fldChar w:fldCharType="separate"/>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fldChar w:fldCharType="end"/>
            </w:r>
          </w:p>
        </w:tc>
      </w:tr>
      <w:tr w:rsidR="00813DB0" w14:paraId="0319F7F0" w14:textId="77777777" w:rsidTr="0065511C">
        <w:trPr>
          <w:trHeight w:val="397"/>
        </w:trPr>
        <w:tc>
          <w:tcPr>
            <w:tcW w:w="591" w:type="dxa"/>
            <w:vAlign w:val="center"/>
          </w:tcPr>
          <w:p w14:paraId="4A6A9206" w14:textId="77777777" w:rsidR="00813DB0" w:rsidRDefault="00813DB0" w:rsidP="0065511C">
            <w:pPr>
              <w:jc w:val="center"/>
              <w:rPr>
                <w:rFonts w:ascii="Arial" w:eastAsia="Calibri" w:hAnsi="Arial" w:cs="Arial"/>
                <w:color w:val="000000"/>
                <w:sz w:val="20"/>
                <w:szCs w:val="20"/>
              </w:rPr>
            </w:pPr>
            <w:r>
              <w:rPr>
                <w:rFonts w:ascii="Arial" w:eastAsia="Calibri" w:hAnsi="Arial" w:cs="Arial"/>
                <w:color w:val="000000"/>
                <w:sz w:val="20"/>
                <w:szCs w:val="20"/>
              </w:rPr>
              <w:t>4</w:t>
            </w:r>
          </w:p>
        </w:tc>
        <w:tc>
          <w:tcPr>
            <w:tcW w:w="1150" w:type="dxa"/>
            <w:vAlign w:val="center"/>
          </w:tcPr>
          <w:p w14:paraId="7570DE2C" w14:textId="77777777" w:rsidR="00813DB0" w:rsidRDefault="00813DB0" w:rsidP="0065511C">
            <w:pPr>
              <w:rPr>
                <w:rFonts w:ascii="Arial" w:eastAsia="Calibri" w:hAnsi="Arial" w:cs="Arial"/>
                <w:color w:val="000000"/>
                <w:sz w:val="20"/>
                <w:szCs w:val="20"/>
              </w:rPr>
            </w:pPr>
            <w:r w:rsidRPr="003104F4">
              <w:rPr>
                <w:rFonts w:ascii="Arial" w:hAnsi="Arial" w:cs="Arial"/>
                <w:color w:val="000000" w:themeColor="text1"/>
                <w:sz w:val="20"/>
                <w:szCs w:val="20"/>
              </w:rPr>
              <w:fldChar w:fldCharType="begin">
                <w:ffData>
                  <w:name w:val=""/>
                  <w:enabled/>
                  <w:calcOnExit w:val="0"/>
                  <w:textInput/>
                </w:ffData>
              </w:fldChar>
            </w:r>
            <w:r w:rsidRPr="003104F4">
              <w:rPr>
                <w:rFonts w:ascii="Arial" w:hAnsi="Arial" w:cs="Arial"/>
                <w:color w:val="000000" w:themeColor="text1"/>
                <w:sz w:val="20"/>
                <w:szCs w:val="20"/>
              </w:rPr>
              <w:instrText xml:space="preserve"> FORMTEXT </w:instrText>
            </w:r>
            <w:r w:rsidRPr="003104F4">
              <w:rPr>
                <w:rFonts w:ascii="Arial" w:hAnsi="Arial" w:cs="Arial"/>
                <w:color w:val="000000" w:themeColor="text1"/>
                <w:sz w:val="20"/>
                <w:szCs w:val="20"/>
              </w:rPr>
            </w:r>
            <w:r w:rsidRPr="003104F4">
              <w:rPr>
                <w:rFonts w:ascii="Arial" w:hAnsi="Arial" w:cs="Arial"/>
                <w:color w:val="000000" w:themeColor="text1"/>
                <w:sz w:val="20"/>
                <w:szCs w:val="20"/>
              </w:rPr>
              <w:fldChar w:fldCharType="separate"/>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fldChar w:fldCharType="end"/>
            </w:r>
          </w:p>
        </w:tc>
        <w:tc>
          <w:tcPr>
            <w:tcW w:w="3357" w:type="dxa"/>
          </w:tcPr>
          <w:p w14:paraId="060830B4" w14:textId="77777777" w:rsidR="00813DB0" w:rsidRPr="004F6121" w:rsidRDefault="00000000" w:rsidP="0065511C">
            <w:pPr>
              <w:spacing w:before="20" w:after="20"/>
              <w:rPr>
                <w:rFonts w:ascii="Arial" w:hAnsi="Arial" w:cs="Arial"/>
                <w:sz w:val="16"/>
                <w:szCs w:val="16"/>
              </w:rPr>
            </w:pPr>
            <w:sdt>
              <w:sdtPr>
                <w:rPr>
                  <w:rFonts w:ascii="Arial" w:hAnsi="Arial" w:cs="Arial"/>
                  <w:sz w:val="16"/>
                  <w:szCs w:val="16"/>
                </w:rPr>
                <w:id w:val="-1632323020"/>
                <w14:checkbox>
                  <w14:checked w14:val="0"/>
                  <w14:checkedState w14:val="2612" w14:font="MS Gothic"/>
                  <w14:uncheckedState w14:val="2610" w14:font="MS Gothic"/>
                </w14:checkbox>
              </w:sdtPr>
              <w:sdtContent>
                <w:r w:rsidR="00813DB0" w:rsidRPr="004F6121">
                  <w:rPr>
                    <w:rFonts w:ascii="MS Gothic" w:eastAsia="MS Gothic" w:hAnsi="MS Gothic" w:cs="Arial" w:hint="eastAsia"/>
                    <w:sz w:val="16"/>
                    <w:szCs w:val="16"/>
                  </w:rPr>
                  <w:t>☐</w:t>
                </w:r>
              </w:sdtContent>
            </w:sdt>
            <w:r w:rsidR="00813DB0" w:rsidRPr="004F6121">
              <w:rPr>
                <w:rFonts w:ascii="Arial" w:hAnsi="Arial" w:cs="Arial"/>
                <w:sz w:val="16"/>
                <w:szCs w:val="16"/>
              </w:rPr>
              <w:t xml:space="preserve">   Sinus-Milieus</w:t>
            </w:r>
            <w:r w:rsidR="00813DB0" w:rsidRPr="004F6121">
              <w:rPr>
                <w:rFonts w:ascii="Arial" w:hAnsi="Arial" w:cs="Arial"/>
                <w:sz w:val="16"/>
                <w:szCs w:val="16"/>
                <w:vertAlign w:val="superscript"/>
              </w:rPr>
              <w:t>®</w:t>
            </w:r>
            <w:r w:rsidR="00813DB0" w:rsidRPr="004F6121">
              <w:rPr>
                <w:rFonts w:ascii="Arial" w:hAnsi="Arial" w:cs="Arial"/>
                <w:sz w:val="16"/>
                <w:szCs w:val="16"/>
              </w:rPr>
              <w:t xml:space="preserve"> Deutschland</w:t>
            </w:r>
          </w:p>
          <w:p w14:paraId="03412078" w14:textId="77777777" w:rsidR="00813DB0" w:rsidRPr="004F6121" w:rsidRDefault="00000000" w:rsidP="0065511C">
            <w:pPr>
              <w:rPr>
                <w:rFonts w:ascii="Arial" w:hAnsi="Arial" w:cs="Arial"/>
                <w:color w:val="000000" w:themeColor="text1"/>
                <w:sz w:val="16"/>
                <w:szCs w:val="16"/>
              </w:rPr>
            </w:pPr>
            <w:sdt>
              <w:sdtPr>
                <w:rPr>
                  <w:rFonts w:ascii="Arial" w:hAnsi="Arial" w:cs="Arial"/>
                  <w:sz w:val="16"/>
                  <w:szCs w:val="16"/>
                </w:rPr>
                <w:id w:val="-1154989833"/>
                <w14:checkbox>
                  <w14:checked w14:val="0"/>
                  <w14:checkedState w14:val="2612" w14:font="MS Gothic"/>
                  <w14:uncheckedState w14:val="2610" w14:font="MS Gothic"/>
                </w14:checkbox>
              </w:sdtPr>
              <w:sdtContent>
                <w:r w:rsidR="00813DB0" w:rsidRPr="004F6121">
                  <w:rPr>
                    <w:rFonts w:ascii="MS Gothic" w:eastAsia="MS Gothic" w:hAnsi="MS Gothic" w:cs="Arial" w:hint="eastAsia"/>
                    <w:sz w:val="16"/>
                    <w:szCs w:val="16"/>
                  </w:rPr>
                  <w:t>☐</w:t>
                </w:r>
              </w:sdtContent>
            </w:sdt>
            <w:r w:rsidR="00813DB0" w:rsidRPr="004F6121">
              <w:rPr>
                <w:rFonts w:ascii="Arial" w:hAnsi="Arial" w:cs="Arial"/>
                <w:sz w:val="16"/>
                <w:szCs w:val="16"/>
              </w:rPr>
              <w:t xml:space="preserve">   Sinus-Meta-Milieus</w:t>
            </w:r>
            <w:r w:rsidR="00813DB0" w:rsidRPr="004F6121">
              <w:rPr>
                <w:rFonts w:ascii="Arial" w:hAnsi="Arial" w:cs="Arial"/>
                <w:sz w:val="16"/>
                <w:szCs w:val="16"/>
                <w:vertAlign w:val="superscript"/>
              </w:rPr>
              <w:t>®</w:t>
            </w:r>
          </w:p>
        </w:tc>
        <w:tc>
          <w:tcPr>
            <w:tcW w:w="5096" w:type="dxa"/>
            <w:vAlign w:val="center"/>
          </w:tcPr>
          <w:p w14:paraId="74873C1C" w14:textId="77777777" w:rsidR="00813DB0" w:rsidRDefault="00813DB0" w:rsidP="0065511C">
            <w:pPr>
              <w:rPr>
                <w:rFonts w:ascii="Arial" w:eastAsia="Calibri" w:hAnsi="Arial" w:cs="Arial"/>
                <w:color w:val="000000"/>
                <w:sz w:val="20"/>
                <w:szCs w:val="20"/>
              </w:rPr>
            </w:pPr>
            <w:r w:rsidRPr="003104F4">
              <w:rPr>
                <w:rFonts w:ascii="Arial" w:hAnsi="Arial" w:cs="Arial"/>
                <w:color w:val="000000" w:themeColor="text1"/>
                <w:sz w:val="20"/>
                <w:szCs w:val="20"/>
              </w:rPr>
              <w:fldChar w:fldCharType="begin">
                <w:ffData>
                  <w:name w:val=""/>
                  <w:enabled/>
                  <w:calcOnExit w:val="0"/>
                  <w:textInput/>
                </w:ffData>
              </w:fldChar>
            </w:r>
            <w:r w:rsidRPr="003104F4">
              <w:rPr>
                <w:rFonts w:ascii="Arial" w:hAnsi="Arial" w:cs="Arial"/>
                <w:color w:val="000000" w:themeColor="text1"/>
                <w:sz w:val="20"/>
                <w:szCs w:val="20"/>
              </w:rPr>
              <w:instrText xml:space="preserve"> FORMTEXT </w:instrText>
            </w:r>
            <w:r w:rsidRPr="003104F4">
              <w:rPr>
                <w:rFonts w:ascii="Arial" w:hAnsi="Arial" w:cs="Arial"/>
                <w:color w:val="000000" w:themeColor="text1"/>
                <w:sz w:val="20"/>
                <w:szCs w:val="20"/>
              </w:rPr>
            </w:r>
            <w:r w:rsidRPr="003104F4">
              <w:rPr>
                <w:rFonts w:ascii="Arial" w:hAnsi="Arial" w:cs="Arial"/>
                <w:color w:val="000000" w:themeColor="text1"/>
                <w:sz w:val="20"/>
                <w:szCs w:val="20"/>
              </w:rPr>
              <w:fldChar w:fldCharType="separate"/>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t> </w:t>
            </w:r>
            <w:r w:rsidRPr="003104F4">
              <w:rPr>
                <w:rFonts w:ascii="Arial" w:hAnsi="Arial" w:cs="Arial"/>
                <w:color w:val="000000" w:themeColor="text1"/>
                <w:sz w:val="20"/>
                <w:szCs w:val="20"/>
              </w:rPr>
              <w:fldChar w:fldCharType="end"/>
            </w:r>
          </w:p>
        </w:tc>
      </w:tr>
    </w:tbl>
    <w:p w14:paraId="16495CAD" w14:textId="77777777" w:rsidR="00813DB0" w:rsidRDefault="00813DB0" w:rsidP="00813DB0">
      <w:pPr>
        <w:spacing w:after="0"/>
        <w:jc w:val="both"/>
        <w:rPr>
          <w:rFonts w:ascii="Arial" w:eastAsia="Calibri" w:hAnsi="Arial" w:cs="Arial"/>
          <w:color w:val="000000"/>
          <w:sz w:val="20"/>
          <w:szCs w:val="20"/>
        </w:rPr>
      </w:pPr>
    </w:p>
    <w:p w14:paraId="17750BF4" w14:textId="77777777" w:rsidR="00813DB0" w:rsidRPr="00544C10" w:rsidRDefault="00813DB0" w:rsidP="00544C10">
      <w:pPr>
        <w:spacing w:after="0"/>
        <w:jc w:val="both"/>
        <w:rPr>
          <w:rFonts w:ascii="Arial" w:eastAsia="Calibri" w:hAnsi="Arial" w:cs="Arial"/>
          <w:color w:val="000000"/>
          <w:sz w:val="20"/>
          <w:szCs w:val="20"/>
        </w:rPr>
      </w:pPr>
      <w:r>
        <w:rPr>
          <w:rFonts w:ascii="Arial" w:hAnsi="Arial" w:cs="Arial"/>
          <w:color w:val="0B0C86"/>
          <w:sz w:val="24"/>
          <w:szCs w:val="20"/>
        </w:rPr>
        <w:t>Ihre Neu-Bestellung eines oder mehrerer Infopakete des SINUS-Instituts</w:t>
      </w:r>
    </w:p>
    <w:p w14:paraId="0058557A" w14:textId="24A75DF0" w:rsidR="00813DB0" w:rsidRDefault="00813DB0" w:rsidP="00813DB0">
      <w:pPr>
        <w:spacing w:after="0"/>
        <w:jc w:val="both"/>
        <w:rPr>
          <w:rFonts w:ascii="Arial" w:eastAsia="Calibri" w:hAnsi="Arial" w:cs="Arial"/>
          <w:color w:val="000000"/>
          <w:sz w:val="20"/>
          <w:szCs w:val="20"/>
        </w:rPr>
      </w:pPr>
      <w:r>
        <w:rPr>
          <w:rFonts w:ascii="Arial" w:eastAsia="Calibri" w:hAnsi="Arial" w:cs="Arial"/>
          <w:color w:val="000000"/>
          <w:sz w:val="20"/>
          <w:szCs w:val="20"/>
        </w:rPr>
        <w:t>Falls durch Ihre Institution im Zeitraum von 2019 bis 2022 kein Infopaket des SINUS-Instituts gebucht wurde</w:t>
      </w:r>
      <w:r w:rsidR="00544C10">
        <w:rPr>
          <w:rFonts w:ascii="Arial" w:eastAsia="Calibri" w:hAnsi="Arial" w:cs="Arial"/>
          <w:color w:val="000000"/>
          <w:sz w:val="20"/>
          <w:szCs w:val="20"/>
        </w:rPr>
        <w:t xml:space="preserve"> </w:t>
      </w:r>
      <w:r w:rsidR="00544C10" w:rsidRPr="00544C10">
        <w:rPr>
          <w:rFonts w:ascii="Arial" w:eastAsia="Calibri" w:hAnsi="Arial" w:cs="Arial"/>
          <w:color w:val="000000"/>
          <w:sz w:val="20"/>
          <w:szCs w:val="20"/>
        </w:rPr>
        <w:t>oder Sie ein aktualisiertes Paket erwerben möchten</w:t>
      </w:r>
      <w:r>
        <w:rPr>
          <w:rFonts w:ascii="Arial" w:eastAsia="Calibri" w:hAnsi="Arial" w:cs="Arial"/>
          <w:color w:val="000000"/>
          <w:sz w:val="20"/>
          <w:szCs w:val="20"/>
        </w:rPr>
        <w:t>, kreuzen Sie bitte nachfolgend an, welche(s) Infopaket(e) Sie hiermit bestellen möchten:</w:t>
      </w:r>
    </w:p>
    <w:p w14:paraId="57D3E7E2" w14:textId="77777777" w:rsidR="00813DB0" w:rsidRPr="008E21C2" w:rsidRDefault="00813DB0" w:rsidP="00813DB0">
      <w:pPr>
        <w:spacing w:after="0"/>
        <w:jc w:val="both"/>
        <w:rPr>
          <w:rFonts w:ascii="Arial" w:eastAsia="Calibri" w:hAnsi="Arial" w:cs="Arial"/>
          <w:color w:val="000000"/>
          <w:sz w:val="10"/>
          <w:szCs w:val="10"/>
        </w:rPr>
      </w:pPr>
    </w:p>
    <w:p w14:paraId="7773BCA4" w14:textId="77777777" w:rsidR="00813DB0" w:rsidRPr="008A5512" w:rsidRDefault="00813DB0" w:rsidP="00813DB0">
      <w:pPr>
        <w:spacing w:after="0"/>
        <w:jc w:val="both"/>
        <w:rPr>
          <w:rFonts w:ascii="Arial" w:eastAsia="Calibri" w:hAnsi="Arial" w:cs="Arial"/>
          <w:color w:val="000000"/>
          <w:sz w:val="6"/>
          <w:szCs w:val="6"/>
        </w:rPr>
      </w:pPr>
    </w:p>
    <w:tbl>
      <w:tblPr>
        <w:tblStyle w:val="Tabellenraster"/>
        <w:tblW w:w="10201" w:type="dxa"/>
        <w:tblLook w:val="04A0" w:firstRow="1" w:lastRow="0" w:firstColumn="1" w:lastColumn="0" w:noHBand="0" w:noVBand="1"/>
      </w:tblPr>
      <w:tblGrid>
        <w:gridCol w:w="518"/>
        <w:gridCol w:w="3021"/>
        <w:gridCol w:w="5670"/>
        <w:gridCol w:w="992"/>
      </w:tblGrid>
      <w:tr w:rsidR="00813DB0" w14:paraId="083A30D8" w14:textId="77777777" w:rsidTr="0065511C">
        <w:trPr>
          <w:trHeight w:val="340"/>
        </w:trPr>
        <w:tc>
          <w:tcPr>
            <w:tcW w:w="10201" w:type="dxa"/>
            <w:gridSpan w:val="4"/>
            <w:shd w:val="clear" w:color="auto" w:fill="0B0C86"/>
            <w:vAlign w:val="center"/>
          </w:tcPr>
          <w:p w14:paraId="2E18CB40" w14:textId="77777777" w:rsidR="00813DB0" w:rsidRPr="00A90AD3" w:rsidRDefault="00813DB0" w:rsidP="0065511C">
            <w:pPr>
              <w:rPr>
                <w:rFonts w:ascii="Arial" w:eastAsia="Calibri" w:hAnsi="Arial" w:cs="Arial"/>
                <w:color w:val="FFFFFF" w:themeColor="background1"/>
                <w:sz w:val="20"/>
                <w:szCs w:val="20"/>
              </w:rPr>
            </w:pPr>
            <w:r w:rsidRPr="00487009">
              <w:rPr>
                <w:b/>
                <w:bCs/>
              </w:rPr>
              <w:t xml:space="preserve">Infopakete zu den </w:t>
            </w:r>
            <w:r w:rsidRPr="00FD3CAB">
              <w:rPr>
                <w:b/>
                <w:bCs/>
                <w:u w:val="single"/>
              </w:rPr>
              <w:t>aktualisierten</w:t>
            </w:r>
            <w:r>
              <w:rPr>
                <w:b/>
                <w:bCs/>
              </w:rPr>
              <w:t xml:space="preserve"> </w:t>
            </w:r>
            <w:r w:rsidRPr="00487009">
              <w:rPr>
                <w:b/>
                <w:bCs/>
              </w:rPr>
              <w:t>Sinus-Milieus</w:t>
            </w:r>
            <w:r w:rsidRPr="00487009">
              <w:rPr>
                <w:b/>
                <w:bCs/>
                <w:vertAlign w:val="superscript"/>
              </w:rPr>
              <w:t>®</w:t>
            </w:r>
            <w:r>
              <w:rPr>
                <w:b/>
                <w:bCs/>
              </w:rPr>
              <w:t xml:space="preserve"> Deutschland 2021/2022 (</w:t>
            </w:r>
            <w:r w:rsidRPr="00A90AD3">
              <w:rPr>
                <w:rFonts w:ascii="Arial" w:eastAsia="Calibri" w:hAnsi="Arial" w:cs="Arial"/>
                <w:color w:val="FFFFFF" w:themeColor="background1"/>
                <w:sz w:val="20"/>
                <w:szCs w:val="20"/>
              </w:rPr>
              <w:t xml:space="preserve">Basis, Medien und Konsum </w:t>
            </w:r>
            <w:r>
              <w:rPr>
                <w:rFonts w:ascii="Arial" w:eastAsia="Calibri" w:hAnsi="Arial" w:cs="Arial"/>
                <w:color w:val="FFFFFF" w:themeColor="background1"/>
                <w:sz w:val="20"/>
                <w:szCs w:val="20"/>
              </w:rPr>
              <w:t>+</w:t>
            </w:r>
            <w:r w:rsidRPr="00A90AD3">
              <w:rPr>
                <w:rFonts w:ascii="Arial" w:eastAsia="Calibri" w:hAnsi="Arial" w:cs="Arial"/>
                <w:color w:val="FFFFFF" w:themeColor="background1"/>
                <w:sz w:val="20"/>
                <w:szCs w:val="20"/>
              </w:rPr>
              <w:t xml:space="preserve"> Lifestyle</w:t>
            </w:r>
            <w:r>
              <w:rPr>
                <w:rFonts w:ascii="Arial" w:eastAsia="Calibri" w:hAnsi="Arial" w:cs="Arial"/>
                <w:color w:val="FFFFFF" w:themeColor="background1"/>
                <w:sz w:val="20"/>
                <w:szCs w:val="20"/>
              </w:rPr>
              <w:t>)</w:t>
            </w:r>
            <w:r w:rsidRPr="00A90AD3">
              <w:rPr>
                <w:rStyle w:val="Funotenzeichen"/>
                <w:rFonts w:ascii="Arial" w:eastAsia="Calibri" w:hAnsi="Arial" w:cs="Arial"/>
                <w:color w:val="FFFFFF" w:themeColor="background1"/>
                <w:sz w:val="20"/>
                <w:szCs w:val="20"/>
              </w:rPr>
              <w:footnoteReference w:id="9"/>
            </w:r>
          </w:p>
        </w:tc>
      </w:tr>
      <w:tr w:rsidR="00813DB0" w14:paraId="39D73C2A" w14:textId="77777777" w:rsidTr="0065511C">
        <w:trPr>
          <w:trHeight w:val="397"/>
        </w:trPr>
        <w:tc>
          <w:tcPr>
            <w:tcW w:w="518" w:type="dxa"/>
            <w:tcBorders>
              <w:right w:val="nil"/>
            </w:tcBorders>
            <w:vAlign w:val="center"/>
          </w:tcPr>
          <w:p w14:paraId="3B7072BC" w14:textId="77777777" w:rsidR="00813DB0" w:rsidRDefault="00000000" w:rsidP="0065511C">
            <w:pPr>
              <w:jc w:val="center"/>
              <w:rPr>
                <w:rFonts w:ascii="Arial" w:eastAsia="Calibri" w:hAnsi="Arial" w:cs="Arial"/>
                <w:color w:val="000000"/>
                <w:sz w:val="20"/>
                <w:szCs w:val="20"/>
              </w:rPr>
            </w:pPr>
            <w:sdt>
              <w:sdtPr>
                <w:rPr>
                  <w:rFonts w:ascii="Arial" w:hAnsi="Arial" w:cs="Arial"/>
                  <w:sz w:val="18"/>
                  <w:szCs w:val="18"/>
                </w:rPr>
                <w:id w:val="478578651"/>
                <w14:checkbox>
                  <w14:checked w14:val="0"/>
                  <w14:checkedState w14:val="2612" w14:font="MS Gothic"/>
                  <w14:uncheckedState w14:val="2610" w14:font="MS Gothic"/>
                </w14:checkbox>
              </w:sdtPr>
              <w:sdtContent>
                <w:r w:rsidR="00813DB0">
                  <w:rPr>
                    <w:rFonts w:ascii="MS Gothic" w:eastAsia="MS Gothic" w:hAnsi="MS Gothic" w:cs="Arial" w:hint="eastAsia"/>
                    <w:sz w:val="18"/>
                    <w:szCs w:val="18"/>
                  </w:rPr>
                  <w:t>☐</w:t>
                </w:r>
              </w:sdtContent>
            </w:sdt>
            <w:r w:rsidR="00813DB0" w:rsidRPr="00563060">
              <w:rPr>
                <w:rFonts w:ascii="Arial" w:hAnsi="Arial" w:cs="Arial"/>
                <w:sz w:val="18"/>
                <w:szCs w:val="18"/>
              </w:rPr>
              <w:t xml:space="preserve">   </w:t>
            </w:r>
          </w:p>
        </w:tc>
        <w:tc>
          <w:tcPr>
            <w:tcW w:w="8691" w:type="dxa"/>
            <w:gridSpan w:val="2"/>
            <w:tcBorders>
              <w:left w:val="nil"/>
            </w:tcBorders>
            <w:vAlign w:val="center"/>
          </w:tcPr>
          <w:p w14:paraId="63EE6CD6" w14:textId="77777777" w:rsidR="00813DB0" w:rsidRPr="00533466" w:rsidRDefault="00813DB0" w:rsidP="0065511C">
            <w:pPr>
              <w:rPr>
                <w:rFonts w:ascii="Arial" w:eastAsia="Calibri" w:hAnsi="Arial" w:cs="Arial"/>
                <w:color w:val="000000"/>
                <w:sz w:val="20"/>
                <w:szCs w:val="20"/>
              </w:rPr>
            </w:pPr>
            <w:r w:rsidRPr="00A375E8">
              <w:rPr>
                <w:rFonts w:ascii="Arial" w:eastAsia="Calibri" w:hAnsi="Arial" w:cs="Arial"/>
                <w:b/>
                <w:bCs/>
                <w:color w:val="0B0C86"/>
                <w:sz w:val="20"/>
                <w:szCs w:val="20"/>
              </w:rPr>
              <w:t xml:space="preserve">Teil 1: </w:t>
            </w:r>
            <w:r>
              <w:rPr>
                <w:rFonts w:ascii="Arial" w:eastAsia="Calibri" w:hAnsi="Arial" w:cs="Arial"/>
                <w:b/>
                <w:bCs/>
                <w:color w:val="0B0C86"/>
                <w:sz w:val="20"/>
                <w:szCs w:val="20"/>
              </w:rPr>
              <w:t xml:space="preserve">Infopaket „Basis“ </w:t>
            </w:r>
            <w:r>
              <w:rPr>
                <w:rFonts w:ascii="Arial" w:eastAsia="Calibri" w:hAnsi="Arial" w:cs="Arial"/>
                <w:color w:val="000000"/>
                <w:sz w:val="20"/>
                <w:szCs w:val="20"/>
              </w:rPr>
              <w:t>zu den Sinus-Milieus</w:t>
            </w:r>
            <w:r w:rsidRPr="00A375E8">
              <w:rPr>
                <w:rFonts w:ascii="Arial" w:eastAsia="Calibri" w:hAnsi="Arial" w:cs="Arial"/>
                <w:color w:val="000000"/>
                <w:sz w:val="20"/>
                <w:szCs w:val="20"/>
                <w:vertAlign w:val="superscript"/>
              </w:rPr>
              <w:t>®</w:t>
            </w:r>
            <w:r>
              <w:rPr>
                <w:rFonts w:ascii="Arial" w:eastAsia="Calibri" w:hAnsi="Arial" w:cs="Arial"/>
                <w:color w:val="000000"/>
                <w:sz w:val="20"/>
                <w:szCs w:val="20"/>
              </w:rPr>
              <w:t xml:space="preserve"> Deutschland</w:t>
            </w:r>
          </w:p>
        </w:tc>
        <w:tc>
          <w:tcPr>
            <w:tcW w:w="992" w:type="dxa"/>
            <w:vAlign w:val="center"/>
          </w:tcPr>
          <w:p w14:paraId="4CD24614" w14:textId="77777777" w:rsidR="00813DB0" w:rsidRDefault="00813DB0" w:rsidP="0065511C">
            <w:pPr>
              <w:jc w:val="right"/>
              <w:rPr>
                <w:rFonts w:ascii="Arial" w:eastAsia="Calibri" w:hAnsi="Arial" w:cs="Arial"/>
                <w:color w:val="000000"/>
                <w:sz w:val="20"/>
                <w:szCs w:val="20"/>
              </w:rPr>
            </w:pPr>
            <w:r>
              <w:rPr>
                <w:rFonts w:ascii="Arial" w:eastAsia="Calibri" w:hAnsi="Arial" w:cs="Arial"/>
                <w:color w:val="000000"/>
                <w:sz w:val="20"/>
                <w:szCs w:val="20"/>
              </w:rPr>
              <w:t>1.550 €</w:t>
            </w:r>
          </w:p>
        </w:tc>
      </w:tr>
      <w:tr w:rsidR="00813DB0" w14:paraId="27D664DF" w14:textId="77777777" w:rsidTr="0065511C">
        <w:trPr>
          <w:trHeight w:val="397"/>
        </w:trPr>
        <w:tc>
          <w:tcPr>
            <w:tcW w:w="518" w:type="dxa"/>
            <w:tcBorders>
              <w:right w:val="nil"/>
            </w:tcBorders>
            <w:vAlign w:val="center"/>
          </w:tcPr>
          <w:p w14:paraId="112BFB5D" w14:textId="77777777" w:rsidR="00813DB0" w:rsidRDefault="00000000" w:rsidP="0065511C">
            <w:pPr>
              <w:jc w:val="center"/>
              <w:rPr>
                <w:rFonts w:ascii="Arial" w:eastAsia="Calibri" w:hAnsi="Arial" w:cs="Arial"/>
                <w:color w:val="000000"/>
                <w:sz w:val="20"/>
                <w:szCs w:val="20"/>
              </w:rPr>
            </w:pPr>
            <w:sdt>
              <w:sdtPr>
                <w:rPr>
                  <w:rFonts w:ascii="Arial" w:hAnsi="Arial" w:cs="Arial"/>
                  <w:sz w:val="18"/>
                  <w:szCs w:val="18"/>
                </w:rPr>
                <w:id w:val="-1449228956"/>
                <w14:checkbox>
                  <w14:checked w14:val="0"/>
                  <w14:checkedState w14:val="2612" w14:font="MS Gothic"/>
                  <w14:uncheckedState w14:val="2610" w14:font="MS Gothic"/>
                </w14:checkbox>
              </w:sdtPr>
              <w:sdtContent>
                <w:r w:rsidR="00813DB0">
                  <w:rPr>
                    <w:rFonts w:ascii="MS Gothic" w:eastAsia="MS Gothic" w:hAnsi="MS Gothic" w:cs="Arial" w:hint="eastAsia"/>
                    <w:sz w:val="18"/>
                    <w:szCs w:val="18"/>
                  </w:rPr>
                  <w:t>☐</w:t>
                </w:r>
              </w:sdtContent>
            </w:sdt>
            <w:r w:rsidR="00813DB0" w:rsidRPr="00563060">
              <w:rPr>
                <w:rFonts w:ascii="Arial" w:hAnsi="Arial" w:cs="Arial"/>
                <w:sz w:val="18"/>
                <w:szCs w:val="18"/>
              </w:rPr>
              <w:t xml:space="preserve">   </w:t>
            </w:r>
          </w:p>
        </w:tc>
        <w:tc>
          <w:tcPr>
            <w:tcW w:w="8691" w:type="dxa"/>
            <w:gridSpan w:val="2"/>
            <w:tcBorders>
              <w:left w:val="nil"/>
            </w:tcBorders>
            <w:vAlign w:val="center"/>
          </w:tcPr>
          <w:p w14:paraId="5F56EC09" w14:textId="77777777" w:rsidR="00813DB0" w:rsidRDefault="00813DB0" w:rsidP="0065511C">
            <w:pPr>
              <w:rPr>
                <w:rFonts w:ascii="Arial" w:eastAsia="Calibri" w:hAnsi="Arial" w:cs="Arial"/>
                <w:color w:val="000000"/>
                <w:sz w:val="20"/>
                <w:szCs w:val="20"/>
              </w:rPr>
            </w:pPr>
            <w:r w:rsidRPr="00A375E8">
              <w:rPr>
                <w:rFonts w:ascii="Arial" w:eastAsia="Calibri" w:hAnsi="Arial" w:cs="Arial"/>
                <w:b/>
                <w:bCs/>
                <w:color w:val="0B0C86"/>
                <w:sz w:val="20"/>
                <w:szCs w:val="20"/>
              </w:rPr>
              <w:t xml:space="preserve">Teil 2: </w:t>
            </w:r>
            <w:r>
              <w:rPr>
                <w:rFonts w:ascii="Arial" w:eastAsia="Calibri" w:hAnsi="Arial" w:cs="Arial"/>
                <w:b/>
                <w:bCs/>
                <w:color w:val="0B0C86"/>
                <w:sz w:val="20"/>
                <w:szCs w:val="20"/>
              </w:rPr>
              <w:t xml:space="preserve">Infopaket „Medien“ </w:t>
            </w:r>
            <w:r>
              <w:rPr>
                <w:rFonts w:ascii="Arial" w:eastAsia="Calibri" w:hAnsi="Arial" w:cs="Arial"/>
                <w:color w:val="000000"/>
                <w:sz w:val="20"/>
                <w:szCs w:val="20"/>
              </w:rPr>
              <w:t>zu den Sinus-Milieus</w:t>
            </w:r>
            <w:r w:rsidRPr="00A375E8">
              <w:rPr>
                <w:rFonts w:ascii="Arial" w:eastAsia="Calibri" w:hAnsi="Arial" w:cs="Arial"/>
                <w:color w:val="000000"/>
                <w:sz w:val="20"/>
                <w:szCs w:val="20"/>
                <w:vertAlign w:val="superscript"/>
              </w:rPr>
              <w:t>®</w:t>
            </w:r>
            <w:r>
              <w:rPr>
                <w:rFonts w:ascii="Arial" w:eastAsia="Calibri" w:hAnsi="Arial" w:cs="Arial"/>
                <w:color w:val="000000"/>
                <w:sz w:val="20"/>
                <w:szCs w:val="20"/>
              </w:rPr>
              <w:t xml:space="preserve"> Deutschland</w:t>
            </w:r>
          </w:p>
        </w:tc>
        <w:tc>
          <w:tcPr>
            <w:tcW w:w="992" w:type="dxa"/>
            <w:vAlign w:val="center"/>
          </w:tcPr>
          <w:p w14:paraId="24A9F987" w14:textId="77777777" w:rsidR="00813DB0" w:rsidRDefault="00813DB0" w:rsidP="0065511C">
            <w:pPr>
              <w:jc w:val="right"/>
              <w:rPr>
                <w:rFonts w:ascii="Arial" w:eastAsia="Calibri" w:hAnsi="Arial" w:cs="Arial"/>
                <w:color w:val="000000"/>
                <w:sz w:val="20"/>
                <w:szCs w:val="20"/>
              </w:rPr>
            </w:pPr>
            <w:r>
              <w:rPr>
                <w:rFonts w:ascii="Arial" w:eastAsia="Calibri" w:hAnsi="Arial" w:cs="Arial"/>
                <w:color w:val="000000"/>
                <w:sz w:val="20"/>
                <w:szCs w:val="20"/>
              </w:rPr>
              <w:t>1.550 €</w:t>
            </w:r>
          </w:p>
        </w:tc>
      </w:tr>
      <w:tr w:rsidR="00813DB0" w14:paraId="0AD53613" w14:textId="77777777" w:rsidTr="0065511C">
        <w:trPr>
          <w:trHeight w:val="397"/>
        </w:trPr>
        <w:tc>
          <w:tcPr>
            <w:tcW w:w="518" w:type="dxa"/>
            <w:tcBorders>
              <w:right w:val="nil"/>
            </w:tcBorders>
            <w:vAlign w:val="center"/>
          </w:tcPr>
          <w:p w14:paraId="66E874A9" w14:textId="77777777" w:rsidR="00813DB0" w:rsidRDefault="00000000" w:rsidP="0065511C">
            <w:pPr>
              <w:jc w:val="center"/>
              <w:rPr>
                <w:rFonts w:ascii="Arial" w:eastAsia="Calibri" w:hAnsi="Arial" w:cs="Arial"/>
                <w:color w:val="000000"/>
                <w:sz w:val="20"/>
                <w:szCs w:val="20"/>
              </w:rPr>
            </w:pPr>
            <w:sdt>
              <w:sdtPr>
                <w:rPr>
                  <w:rFonts w:ascii="Arial" w:hAnsi="Arial" w:cs="Arial"/>
                  <w:sz w:val="18"/>
                  <w:szCs w:val="18"/>
                </w:rPr>
                <w:id w:val="2041013927"/>
                <w14:checkbox>
                  <w14:checked w14:val="0"/>
                  <w14:checkedState w14:val="2612" w14:font="MS Gothic"/>
                  <w14:uncheckedState w14:val="2610" w14:font="MS Gothic"/>
                </w14:checkbox>
              </w:sdtPr>
              <w:sdtContent>
                <w:r w:rsidR="00813DB0">
                  <w:rPr>
                    <w:rFonts w:ascii="MS Gothic" w:eastAsia="MS Gothic" w:hAnsi="MS Gothic" w:cs="Arial" w:hint="eastAsia"/>
                    <w:sz w:val="18"/>
                    <w:szCs w:val="18"/>
                  </w:rPr>
                  <w:t>☐</w:t>
                </w:r>
              </w:sdtContent>
            </w:sdt>
            <w:r w:rsidR="00813DB0" w:rsidRPr="00563060">
              <w:rPr>
                <w:rFonts w:ascii="Arial" w:hAnsi="Arial" w:cs="Arial"/>
                <w:sz w:val="18"/>
                <w:szCs w:val="18"/>
              </w:rPr>
              <w:t xml:space="preserve">   </w:t>
            </w:r>
          </w:p>
        </w:tc>
        <w:tc>
          <w:tcPr>
            <w:tcW w:w="8691" w:type="dxa"/>
            <w:gridSpan w:val="2"/>
            <w:tcBorders>
              <w:left w:val="nil"/>
            </w:tcBorders>
            <w:vAlign w:val="center"/>
          </w:tcPr>
          <w:p w14:paraId="7ED05354" w14:textId="77777777" w:rsidR="00813DB0" w:rsidRDefault="00813DB0" w:rsidP="0065511C">
            <w:pPr>
              <w:rPr>
                <w:rFonts w:ascii="Arial" w:eastAsia="Calibri" w:hAnsi="Arial" w:cs="Arial"/>
                <w:color w:val="000000"/>
                <w:sz w:val="20"/>
                <w:szCs w:val="20"/>
              </w:rPr>
            </w:pPr>
            <w:r w:rsidRPr="00A375E8">
              <w:rPr>
                <w:rFonts w:ascii="Arial" w:eastAsia="Calibri" w:hAnsi="Arial" w:cs="Arial"/>
                <w:b/>
                <w:bCs/>
                <w:color w:val="0B0C86"/>
                <w:sz w:val="20"/>
                <w:szCs w:val="20"/>
              </w:rPr>
              <w:t xml:space="preserve">Teil 3: </w:t>
            </w:r>
            <w:r>
              <w:rPr>
                <w:rFonts w:ascii="Arial" w:eastAsia="Calibri" w:hAnsi="Arial" w:cs="Arial"/>
                <w:b/>
                <w:bCs/>
                <w:color w:val="0B0C86"/>
                <w:sz w:val="20"/>
                <w:szCs w:val="20"/>
              </w:rPr>
              <w:t xml:space="preserve">Infopaket „Konsum + </w:t>
            </w:r>
            <w:r w:rsidRPr="00A375E8">
              <w:rPr>
                <w:rFonts w:ascii="Arial" w:eastAsia="Calibri" w:hAnsi="Arial" w:cs="Arial"/>
                <w:b/>
                <w:bCs/>
                <w:color w:val="0B0C86"/>
                <w:sz w:val="20"/>
                <w:szCs w:val="20"/>
              </w:rPr>
              <w:t>Lifestyle</w:t>
            </w:r>
            <w:r>
              <w:rPr>
                <w:rFonts w:ascii="Arial" w:eastAsia="Calibri" w:hAnsi="Arial" w:cs="Arial"/>
                <w:b/>
                <w:bCs/>
                <w:color w:val="0B0C86"/>
                <w:sz w:val="20"/>
                <w:szCs w:val="20"/>
              </w:rPr>
              <w:t>“</w:t>
            </w:r>
            <w:r w:rsidRPr="00A375E8">
              <w:rPr>
                <w:rFonts w:ascii="Arial" w:eastAsia="Calibri" w:hAnsi="Arial" w:cs="Arial"/>
                <w:color w:val="0B0C86"/>
                <w:sz w:val="20"/>
                <w:szCs w:val="20"/>
              </w:rPr>
              <w:t xml:space="preserve"> </w:t>
            </w:r>
            <w:r>
              <w:rPr>
                <w:rFonts w:ascii="Arial" w:eastAsia="Calibri" w:hAnsi="Arial" w:cs="Arial"/>
                <w:color w:val="000000"/>
                <w:sz w:val="20"/>
                <w:szCs w:val="20"/>
              </w:rPr>
              <w:t>zu den Sinus-Milieus</w:t>
            </w:r>
            <w:r w:rsidRPr="00A375E8">
              <w:rPr>
                <w:rFonts w:ascii="Arial" w:eastAsia="Calibri" w:hAnsi="Arial" w:cs="Arial"/>
                <w:color w:val="000000"/>
                <w:sz w:val="20"/>
                <w:szCs w:val="20"/>
                <w:vertAlign w:val="superscript"/>
              </w:rPr>
              <w:t>®</w:t>
            </w:r>
            <w:r>
              <w:rPr>
                <w:rFonts w:ascii="Arial" w:eastAsia="Calibri" w:hAnsi="Arial" w:cs="Arial"/>
                <w:color w:val="000000"/>
                <w:sz w:val="20"/>
                <w:szCs w:val="20"/>
              </w:rPr>
              <w:t xml:space="preserve"> Deutschland</w:t>
            </w:r>
          </w:p>
        </w:tc>
        <w:tc>
          <w:tcPr>
            <w:tcW w:w="992" w:type="dxa"/>
            <w:vAlign w:val="center"/>
          </w:tcPr>
          <w:p w14:paraId="1919B8DA" w14:textId="77777777" w:rsidR="00813DB0" w:rsidRDefault="00813DB0" w:rsidP="0065511C">
            <w:pPr>
              <w:jc w:val="right"/>
              <w:rPr>
                <w:rFonts w:ascii="Arial" w:eastAsia="Calibri" w:hAnsi="Arial" w:cs="Arial"/>
                <w:color w:val="000000"/>
                <w:sz w:val="20"/>
                <w:szCs w:val="20"/>
              </w:rPr>
            </w:pPr>
            <w:r>
              <w:rPr>
                <w:rFonts w:ascii="Arial" w:eastAsia="Calibri" w:hAnsi="Arial" w:cs="Arial"/>
                <w:color w:val="000000"/>
                <w:sz w:val="20"/>
                <w:szCs w:val="20"/>
              </w:rPr>
              <w:t>1.550 €</w:t>
            </w:r>
          </w:p>
        </w:tc>
      </w:tr>
      <w:tr w:rsidR="00813DB0" w:rsidRPr="00A375E8" w14:paraId="12CF5622" w14:textId="77777777" w:rsidTr="0065511C">
        <w:trPr>
          <w:trHeight w:val="397"/>
        </w:trPr>
        <w:tc>
          <w:tcPr>
            <w:tcW w:w="518" w:type="dxa"/>
            <w:tcBorders>
              <w:right w:val="nil"/>
            </w:tcBorders>
            <w:vAlign w:val="center"/>
          </w:tcPr>
          <w:p w14:paraId="30883731" w14:textId="77777777" w:rsidR="00813DB0" w:rsidRDefault="00000000" w:rsidP="0065511C">
            <w:pPr>
              <w:jc w:val="center"/>
              <w:rPr>
                <w:rFonts w:ascii="Arial" w:eastAsia="Calibri" w:hAnsi="Arial" w:cs="Arial"/>
                <w:color w:val="000000"/>
                <w:sz w:val="20"/>
                <w:szCs w:val="20"/>
              </w:rPr>
            </w:pPr>
            <w:sdt>
              <w:sdtPr>
                <w:rPr>
                  <w:rFonts w:ascii="Arial" w:hAnsi="Arial" w:cs="Arial"/>
                  <w:sz w:val="18"/>
                  <w:szCs w:val="18"/>
                </w:rPr>
                <w:id w:val="-1787040303"/>
                <w14:checkbox>
                  <w14:checked w14:val="0"/>
                  <w14:checkedState w14:val="2612" w14:font="MS Gothic"/>
                  <w14:uncheckedState w14:val="2610" w14:font="MS Gothic"/>
                </w14:checkbox>
              </w:sdtPr>
              <w:sdtContent>
                <w:r w:rsidR="00813DB0">
                  <w:rPr>
                    <w:rFonts w:ascii="MS Gothic" w:eastAsia="MS Gothic" w:hAnsi="MS Gothic" w:cs="Arial" w:hint="eastAsia"/>
                    <w:sz w:val="18"/>
                    <w:szCs w:val="18"/>
                  </w:rPr>
                  <w:t>☐</w:t>
                </w:r>
              </w:sdtContent>
            </w:sdt>
            <w:r w:rsidR="00813DB0" w:rsidRPr="00563060">
              <w:rPr>
                <w:rFonts w:ascii="Arial" w:hAnsi="Arial" w:cs="Arial"/>
                <w:sz w:val="18"/>
                <w:szCs w:val="18"/>
              </w:rPr>
              <w:t xml:space="preserve">   </w:t>
            </w:r>
          </w:p>
        </w:tc>
        <w:tc>
          <w:tcPr>
            <w:tcW w:w="3021" w:type="dxa"/>
            <w:tcBorders>
              <w:left w:val="nil"/>
              <w:right w:val="nil"/>
            </w:tcBorders>
            <w:vAlign w:val="center"/>
          </w:tcPr>
          <w:p w14:paraId="74BA26CB" w14:textId="77777777" w:rsidR="00813DB0" w:rsidRDefault="00813DB0" w:rsidP="0065511C">
            <w:pPr>
              <w:rPr>
                <w:rFonts w:ascii="Arial" w:eastAsia="Calibri" w:hAnsi="Arial" w:cs="Arial"/>
                <w:color w:val="000000"/>
                <w:sz w:val="20"/>
                <w:szCs w:val="20"/>
              </w:rPr>
            </w:pPr>
            <w:r w:rsidRPr="00A375E8">
              <w:rPr>
                <w:rFonts w:ascii="Arial" w:eastAsia="Calibri" w:hAnsi="Arial" w:cs="Arial"/>
                <w:b/>
                <w:bCs/>
                <w:color w:val="0B0C86"/>
                <w:sz w:val="20"/>
                <w:szCs w:val="20"/>
              </w:rPr>
              <w:t>DUO</w:t>
            </w:r>
            <w:r>
              <w:rPr>
                <w:rFonts w:ascii="Arial" w:eastAsia="Calibri" w:hAnsi="Arial" w:cs="Arial"/>
                <w:color w:val="000000"/>
                <w:sz w:val="20"/>
                <w:szCs w:val="20"/>
              </w:rPr>
              <w:t xml:space="preserve"> Bezug von </w:t>
            </w:r>
            <w:r>
              <w:rPr>
                <w:rFonts w:ascii="Arial" w:eastAsia="Calibri" w:hAnsi="Arial" w:cs="Arial"/>
                <w:color w:val="000000"/>
                <w:sz w:val="20"/>
                <w:szCs w:val="20"/>
              </w:rPr>
              <w:br/>
              <w:t>2 Paketen – bitte auswählen:</w:t>
            </w:r>
          </w:p>
        </w:tc>
        <w:tc>
          <w:tcPr>
            <w:tcW w:w="5670" w:type="dxa"/>
            <w:tcBorders>
              <w:left w:val="nil"/>
            </w:tcBorders>
            <w:vAlign w:val="center"/>
          </w:tcPr>
          <w:p w14:paraId="246F2B57" w14:textId="77777777" w:rsidR="00813DB0" w:rsidRPr="00844852" w:rsidRDefault="00000000" w:rsidP="0065511C">
            <w:pPr>
              <w:spacing w:before="60" w:after="60"/>
              <w:rPr>
                <w:rFonts w:ascii="Arial" w:hAnsi="Arial" w:cs="Arial"/>
                <w:sz w:val="20"/>
                <w:szCs w:val="20"/>
              </w:rPr>
            </w:pPr>
            <w:sdt>
              <w:sdtPr>
                <w:rPr>
                  <w:rFonts w:ascii="Arial" w:hAnsi="Arial" w:cs="Arial"/>
                  <w:sz w:val="20"/>
                  <w:szCs w:val="20"/>
                </w:rPr>
                <w:id w:val="294729807"/>
                <w14:checkbox>
                  <w14:checked w14:val="0"/>
                  <w14:checkedState w14:val="2612" w14:font="MS Gothic"/>
                  <w14:uncheckedState w14:val="2610" w14:font="MS Gothic"/>
                </w14:checkbox>
              </w:sdtPr>
              <w:sdtContent>
                <w:r w:rsidR="00813DB0" w:rsidRPr="00844852">
                  <w:rPr>
                    <w:rFonts w:ascii="MS Gothic" w:eastAsia="MS Gothic" w:hAnsi="MS Gothic" w:cs="Arial" w:hint="eastAsia"/>
                    <w:sz w:val="20"/>
                    <w:szCs w:val="20"/>
                  </w:rPr>
                  <w:t>☐</w:t>
                </w:r>
              </w:sdtContent>
            </w:sdt>
            <w:r w:rsidR="00813DB0" w:rsidRPr="00844852">
              <w:rPr>
                <w:rFonts w:ascii="Arial" w:hAnsi="Arial" w:cs="Arial"/>
                <w:sz w:val="20"/>
                <w:szCs w:val="20"/>
              </w:rPr>
              <w:t xml:space="preserve">   Basis</w:t>
            </w:r>
          </w:p>
          <w:p w14:paraId="57DE6A2B" w14:textId="77777777" w:rsidR="00813DB0" w:rsidRPr="00844852" w:rsidRDefault="00000000" w:rsidP="0065511C">
            <w:pPr>
              <w:spacing w:before="60" w:after="60"/>
              <w:rPr>
                <w:rFonts w:ascii="Arial" w:hAnsi="Arial" w:cs="Arial"/>
                <w:sz w:val="20"/>
                <w:szCs w:val="20"/>
              </w:rPr>
            </w:pPr>
            <w:sdt>
              <w:sdtPr>
                <w:rPr>
                  <w:rFonts w:ascii="Arial" w:hAnsi="Arial" w:cs="Arial"/>
                  <w:sz w:val="20"/>
                  <w:szCs w:val="20"/>
                </w:rPr>
                <w:id w:val="1596587160"/>
                <w14:checkbox>
                  <w14:checked w14:val="0"/>
                  <w14:checkedState w14:val="2612" w14:font="MS Gothic"/>
                  <w14:uncheckedState w14:val="2610" w14:font="MS Gothic"/>
                </w14:checkbox>
              </w:sdtPr>
              <w:sdtContent>
                <w:r w:rsidR="00813DB0" w:rsidRPr="00844852">
                  <w:rPr>
                    <w:rFonts w:ascii="MS Gothic" w:eastAsia="MS Gothic" w:hAnsi="MS Gothic" w:cs="Arial" w:hint="eastAsia"/>
                    <w:sz w:val="20"/>
                    <w:szCs w:val="20"/>
                  </w:rPr>
                  <w:t>☐</w:t>
                </w:r>
              </w:sdtContent>
            </w:sdt>
            <w:r w:rsidR="00813DB0" w:rsidRPr="00844852">
              <w:rPr>
                <w:rFonts w:ascii="Arial" w:hAnsi="Arial" w:cs="Arial"/>
                <w:sz w:val="20"/>
                <w:szCs w:val="20"/>
              </w:rPr>
              <w:t xml:space="preserve">   Medien</w:t>
            </w:r>
          </w:p>
          <w:p w14:paraId="0A9BCAFE" w14:textId="77777777" w:rsidR="00813DB0" w:rsidRPr="00E4736A" w:rsidRDefault="00000000" w:rsidP="0065511C">
            <w:pPr>
              <w:spacing w:before="60" w:after="60"/>
              <w:rPr>
                <w:rFonts w:ascii="Arial" w:eastAsia="Calibri" w:hAnsi="Arial" w:cs="Arial"/>
                <w:color w:val="000000"/>
                <w:sz w:val="20"/>
                <w:szCs w:val="20"/>
              </w:rPr>
            </w:pPr>
            <w:sdt>
              <w:sdtPr>
                <w:rPr>
                  <w:rFonts w:ascii="Arial" w:hAnsi="Arial" w:cs="Arial"/>
                  <w:sz w:val="20"/>
                  <w:szCs w:val="20"/>
                </w:rPr>
                <w:id w:val="587268016"/>
                <w14:checkbox>
                  <w14:checked w14:val="0"/>
                  <w14:checkedState w14:val="2612" w14:font="MS Gothic"/>
                  <w14:uncheckedState w14:val="2610" w14:font="MS Gothic"/>
                </w14:checkbox>
              </w:sdtPr>
              <w:sdtContent>
                <w:r w:rsidR="00813DB0" w:rsidRPr="00844852">
                  <w:rPr>
                    <w:rFonts w:ascii="MS Gothic" w:eastAsia="MS Gothic" w:hAnsi="MS Gothic" w:cs="Arial" w:hint="eastAsia"/>
                    <w:sz w:val="20"/>
                    <w:szCs w:val="20"/>
                  </w:rPr>
                  <w:t>☐</w:t>
                </w:r>
              </w:sdtContent>
            </w:sdt>
            <w:r w:rsidR="00813DB0" w:rsidRPr="00844852">
              <w:rPr>
                <w:rFonts w:ascii="Arial" w:hAnsi="Arial" w:cs="Arial"/>
                <w:sz w:val="20"/>
                <w:szCs w:val="20"/>
              </w:rPr>
              <w:t xml:space="preserve">   Konsum + Lifestyle</w:t>
            </w:r>
          </w:p>
        </w:tc>
        <w:tc>
          <w:tcPr>
            <w:tcW w:w="992" w:type="dxa"/>
            <w:vAlign w:val="center"/>
          </w:tcPr>
          <w:p w14:paraId="15C71DCF" w14:textId="77777777" w:rsidR="00813DB0" w:rsidRPr="00A375E8" w:rsidRDefault="00813DB0" w:rsidP="0065511C">
            <w:pPr>
              <w:jc w:val="right"/>
              <w:rPr>
                <w:rFonts w:ascii="Arial" w:eastAsia="Calibri" w:hAnsi="Arial" w:cs="Arial"/>
                <w:color w:val="000000"/>
                <w:sz w:val="20"/>
                <w:szCs w:val="20"/>
                <w:lang w:val="nl-NL"/>
              </w:rPr>
            </w:pPr>
            <w:r>
              <w:rPr>
                <w:rFonts w:ascii="Arial" w:eastAsia="Calibri" w:hAnsi="Arial" w:cs="Arial"/>
                <w:color w:val="000000"/>
                <w:sz w:val="20"/>
                <w:szCs w:val="20"/>
                <w:lang w:val="nl-NL"/>
              </w:rPr>
              <w:t>2.750 €</w:t>
            </w:r>
          </w:p>
        </w:tc>
      </w:tr>
      <w:tr w:rsidR="00813DB0" w:rsidRPr="00A375E8" w14:paraId="349B33AC" w14:textId="77777777" w:rsidTr="0065511C">
        <w:trPr>
          <w:trHeight w:val="397"/>
        </w:trPr>
        <w:tc>
          <w:tcPr>
            <w:tcW w:w="518" w:type="dxa"/>
            <w:tcBorders>
              <w:right w:val="nil"/>
            </w:tcBorders>
            <w:vAlign w:val="center"/>
          </w:tcPr>
          <w:p w14:paraId="37281837" w14:textId="77777777" w:rsidR="00813DB0" w:rsidRDefault="00000000" w:rsidP="0065511C">
            <w:pPr>
              <w:jc w:val="center"/>
              <w:rPr>
                <w:rFonts w:ascii="Arial" w:eastAsia="Calibri" w:hAnsi="Arial" w:cs="Arial"/>
                <w:color w:val="000000"/>
                <w:sz w:val="20"/>
                <w:szCs w:val="20"/>
              </w:rPr>
            </w:pPr>
            <w:sdt>
              <w:sdtPr>
                <w:rPr>
                  <w:rFonts w:ascii="Arial" w:hAnsi="Arial" w:cs="Arial"/>
                  <w:sz w:val="18"/>
                  <w:szCs w:val="18"/>
                </w:rPr>
                <w:id w:val="-873153687"/>
                <w14:checkbox>
                  <w14:checked w14:val="0"/>
                  <w14:checkedState w14:val="2612" w14:font="MS Gothic"/>
                  <w14:uncheckedState w14:val="2610" w14:font="MS Gothic"/>
                </w14:checkbox>
              </w:sdtPr>
              <w:sdtContent>
                <w:r w:rsidR="00813DB0">
                  <w:rPr>
                    <w:rFonts w:ascii="MS Gothic" w:eastAsia="MS Gothic" w:hAnsi="MS Gothic" w:cs="Arial" w:hint="eastAsia"/>
                    <w:sz w:val="18"/>
                    <w:szCs w:val="18"/>
                  </w:rPr>
                  <w:t>☐</w:t>
                </w:r>
              </w:sdtContent>
            </w:sdt>
            <w:r w:rsidR="00813DB0" w:rsidRPr="00563060">
              <w:rPr>
                <w:rFonts w:ascii="Arial" w:hAnsi="Arial" w:cs="Arial"/>
                <w:sz w:val="18"/>
                <w:szCs w:val="18"/>
              </w:rPr>
              <w:t xml:space="preserve">   </w:t>
            </w:r>
          </w:p>
        </w:tc>
        <w:tc>
          <w:tcPr>
            <w:tcW w:w="8691" w:type="dxa"/>
            <w:gridSpan w:val="2"/>
            <w:tcBorders>
              <w:left w:val="nil"/>
            </w:tcBorders>
            <w:vAlign w:val="center"/>
          </w:tcPr>
          <w:p w14:paraId="1835C2DC" w14:textId="77777777" w:rsidR="00813DB0" w:rsidRPr="0043680F" w:rsidRDefault="00813DB0" w:rsidP="0065511C">
            <w:pPr>
              <w:rPr>
                <w:rFonts w:ascii="Arial" w:eastAsia="Calibri" w:hAnsi="Arial" w:cs="Arial"/>
                <w:color w:val="000000"/>
                <w:sz w:val="20"/>
                <w:szCs w:val="20"/>
                <w:lang w:val="sv-SE"/>
              </w:rPr>
            </w:pPr>
            <w:r w:rsidRPr="0043680F">
              <w:rPr>
                <w:rFonts w:ascii="Arial" w:eastAsia="Calibri" w:hAnsi="Arial" w:cs="Arial"/>
                <w:b/>
                <w:bCs/>
                <w:color w:val="0B0C86"/>
                <w:sz w:val="20"/>
                <w:szCs w:val="20"/>
                <w:lang w:val="sv-SE"/>
              </w:rPr>
              <w:t xml:space="preserve">TRIO </w:t>
            </w:r>
            <w:r w:rsidRPr="0043680F">
              <w:rPr>
                <w:rFonts w:ascii="Arial" w:eastAsia="Calibri" w:hAnsi="Arial" w:cs="Arial"/>
                <w:color w:val="000000"/>
                <w:sz w:val="20"/>
                <w:szCs w:val="20"/>
                <w:lang w:val="sv-SE"/>
              </w:rPr>
              <w:t>Basis</w:t>
            </w:r>
            <w:r>
              <w:rPr>
                <w:rFonts w:ascii="Arial" w:eastAsia="Calibri" w:hAnsi="Arial" w:cs="Arial"/>
                <w:color w:val="000000"/>
                <w:sz w:val="20"/>
                <w:szCs w:val="20"/>
                <w:lang w:val="sv-SE"/>
              </w:rPr>
              <w:t xml:space="preserve">, </w:t>
            </w:r>
            <w:r w:rsidRPr="0043680F">
              <w:rPr>
                <w:rFonts w:ascii="Arial" w:eastAsia="Calibri" w:hAnsi="Arial" w:cs="Arial"/>
                <w:color w:val="000000"/>
                <w:sz w:val="20"/>
                <w:szCs w:val="20"/>
                <w:lang w:val="sv-SE"/>
              </w:rPr>
              <w:t>Medien</w:t>
            </w:r>
            <w:r>
              <w:rPr>
                <w:rFonts w:ascii="Arial" w:eastAsia="Calibri" w:hAnsi="Arial" w:cs="Arial"/>
                <w:color w:val="000000"/>
                <w:sz w:val="20"/>
                <w:szCs w:val="20"/>
                <w:lang w:val="sv-SE"/>
              </w:rPr>
              <w:t>,</w:t>
            </w:r>
            <w:r w:rsidRPr="0043680F">
              <w:rPr>
                <w:rFonts w:ascii="Arial" w:eastAsia="Calibri" w:hAnsi="Arial" w:cs="Arial"/>
                <w:color w:val="000000"/>
                <w:sz w:val="20"/>
                <w:szCs w:val="20"/>
                <w:lang w:val="sv-SE"/>
              </w:rPr>
              <w:t xml:space="preserve"> </w:t>
            </w:r>
            <w:r w:rsidRPr="0043680F">
              <w:rPr>
                <w:rFonts w:ascii="Arial" w:eastAsia="Calibri" w:hAnsi="Arial" w:cs="Arial"/>
                <w:sz w:val="20"/>
                <w:szCs w:val="20"/>
                <w:lang w:val="sv-SE"/>
              </w:rPr>
              <w:t xml:space="preserve">Konsum </w:t>
            </w:r>
            <w:r>
              <w:rPr>
                <w:rFonts w:ascii="Arial" w:eastAsia="Calibri" w:hAnsi="Arial" w:cs="Arial"/>
                <w:sz w:val="20"/>
                <w:szCs w:val="20"/>
                <w:lang w:val="sv-SE"/>
              </w:rPr>
              <w:t>+</w:t>
            </w:r>
            <w:r w:rsidRPr="0043680F">
              <w:rPr>
                <w:rFonts w:ascii="Arial" w:eastAsia="Calibri" w:hAnsi="Arial" w:cs="Arial"/>
                <w:sz w:val="20"/>
                <w:szCs w:val="20"/>
                <w:lang w:val="sv-SE"/>
              </w:rPr>
              <w:t xml:space="preserve"> Lifestyle</w:t>
            </w:r>
          </w:p>
        </w:tc>
        <w:tc>
          <w:tcPr>
            <w:tcW w:w="992" w:type="dxa"/>
            <w:vAlign w:val="center"/>
          </w:tcPr>
          <w:p w14:paraId="61813355" w14:textId="77777777" w:rsidR="00813DB0" w:rsidRPr="00A375E8" w:rsidRDefault="00813DB0" w:rsidP="0065511C">
            <w:pPr>
              <w:jc w:val="right"/>
              <w:rPr>
                <w:rFonts w:ascii="Arial" w:eastAsia="Calibri" w:hAnsi="Arial" w:cs="Arial"/>
                <w:color w:val="000000"/>
                <w:sz w:val="20"/>
                <w:szCs w:val="20"/>
                <w:lang w:val="nl-NL"/>
              </w:rPr>
            </w:pPr>
            <w:r>
              <w:rPr>
                <w:rFonts w:ascii="Arial" w:eastAsia="Calibri" w:hAnsi="Arial" w:cs="Arial"/>
                <w:color w:val="000000"/>
                <w:sz w:val="20"/>
                <w:szCs w:val="20"/>
                <w:lang w:val="nl-NL"/>
              </w:rPr>
              <w:t>3.950 €</w:t>
            </w:r>
          </w:p>
        </w:tc>
      </w:tr>
    </w:tbl>
    <w:p w14:paraId="411A27A0" w14:textId="77777777" w:rsidR="00813DB0" w:rsidRDefault="00813DB0" w:rsidP="00813DB0">
      <w:pPr>
        <w:spacing w:before="60" w:after="0"/>
        <w:jc w:val="both"/>
        <w:rPr>
          <w:rFonts w:ascii="Arial" w:hAnsi="Arial" w:cs="Arial"/>
          <w:i/>
          <w:sz w:val="16"/>
          <w:szCs w:val="16"/>
        </w:rPr>
      </w:pPr>
      <w:r>
        <w:rPr>
          <w:rFonts w:ascii="Arial" w:hAnsi="Arial" w:cs="Arial"/>
          <w:i/>
          <w:sz w:val="16"/>
          <w:szCs w:val="16"/>
        </w:rPr>
        <w:t xml:space="preserve">Datenquelle: </w:t>
      </w:r>
      <w:r w:rsidRPr="003052EA">
        <w:rPr>
          <w:rFonts w:ascii="Arial" w:hAnsi="Arial" w:cs="Arial"/>
          <w:i/>
          <w:sz w:val="16"/>
          <w:szCs w:val="16"/>
        </w:rPr>
        <w:t>Best4Planning 2021 / 2022</w:t>
      </w:r>
    </w:p>
    <w:p w14:paraId="236EEC4F" w14:textId="77777777" w:rsidR="00813DB0" w:rsidRDefault="00813DB0" w:rsidP="00813DB0">
      <w:pPr>
        <w:spacing w:after="0"/>
        <w:jc w:val="both"/>
        <w:rPr>
          <w:rFonts w:ascii="Arial" w:hAnsi="Arial" w:cs="Arial"/>
          <w:iCs/>
          <w:sz w:val="16"/>
          <w:szCs w:val="16"/>
        </w:rPr>
      </w:pPr>
    </w:p>
    <w:p w14:paraId="716C5B9A" w14:textId="77777777" w:rsidR="00813DB0" w:rsidRDefault="00813DB0" w:rsidP="00813DB0">
      <w:pPr>
        <w:spacing w:after="0"/>
        <w:jc w:val="both"/>
        <w:rPr>
          <w:rFonts w:ascii="Arial" w:hAnsi="Arial" w:cs="Arial"/>
          <w:iCs/>
          <w:sz w:val="16"/>
          <w:szCs w:val="16"/>
        </w:rPr>
      </w:pPr>
    </w:p>
    <w:p w14:paraId="65031908" w14:textId="77777777" w:rsidR="00813DB0" w:rsidRDefault="00813DB0" w:rsidP="00813DB0">
      <w:pPr>
        <w:spacing w:after="0"/>
        <w:jc w:val="both"/>
        <w:rPr>
          <w:rFonts w:ascii="Arial" w:hAnsi="Arial" w:cs="Arial"/>
          <w:iCs/>
          <w:sz w:val="16"/>
          <w:szCs w:val="16"/>
        </w:rPr>
      </w:pPr>
    </w:p>
    <w:p w14:paraId="42E42BF0" w14:textId="77777777" w:rsidR="00813DB0" w:rsidRDefault="00813DB0" w:rsidP="00813DB0">
      <w:pPr>
        <w:spacing w:after="0"/>
        <w:jc w:val="both"/>
        <w:rPr>
          <w:rFonts w:ascii="Arial" w:hAnsi="Arial" w:cs="Arial"/>
          <w:iCs/>
          <w:sz w:val="16"/>
          <w:szCs w:val="16"/>
        </w:rPr>
      </w:pPr>
    </w:p>
    <w:p w14:paraId="46765C78" w14:textId="77777777" w:rsidR="00813DB0" w:rsidRDefault="00813DB0" w:rsidP="00813DB0">
      <w:pPr>
        <w:spacing w:after="0"/>
        <w:jc w:val="both"/>
        <w:rPr>
          <w:rFonts w:ascii="Arial" w:hAnsi="Arial" w:cs="Arial"/>
          <w:iCs/>
          <w:sz w:val="16"/>
          <w:szCs w:val="16"/>
        </w:rPr>
      </w:pPr>
    </w:p>
    <w:p w14:paraId="63F6B7E8" w14:textId="77777777" w:rsidR="00813DB0" w:rsidRPr="00A20030" w:rsidRDefault="00813DB0" w:rsidP="00813DB0">
      <w:pPr>
        <w:spacing w:after="0"/>
        <w:jc w:val="both"/>
        <w:rPr>
          <w:rFonts w:ascii="Arial" w:hAnsi="Arial" w:cs="Arial"/>
          <w:iCs/>
          <w:sz w:val="16"/>
          <w:szCs w:val="16"/>
        </w:rPr>
      </w:pPr>
    </w:p>
    <w:tbl>
      <w:tblPr>
        <w:tblStyle w:val="Tabellenraster"/>
        <w:tblW w:w="0" w:type="auto"/>
        <w:tblLook w:val="04A0" w:firstRow="1" w:lastRow="0" w:firstColumn="1" w:lastColumn="0" w:noHBand="0" w:noVBand="1"/>
      </w:tblPr>
      <w:tblGrid>
        <w:gridCol w:w="562"/>
        <w:gridCol w:w="7938"/>
        <w:gridCol w:w="1694"/>
      </w:tblGrid>
      <w:tr w:rsidR="00813DB0" w14:paraId="387D021B" w14:textId="77777777" w:rsidTr="0065511C">
        <w:trPr>
          <w:trHeight w:val="340"/>
        </w:trPr>
        <w:tc>
          <w:tcPr>
            <w:tcW w:w="10194" w:type="dxa"/>
            <w:gridSpan w:val="3"/>
            <w:shd w:val="clear" w:color="auto" w:fill="0B0C86"/>
            <w:vAlign w:val="center"/>
          </w:tcPr>
          <w:p w14:paraId="116916F7" w14:textId="07A2B223" w:rsidR="00F221E5" w:rsidRDefault="00813DB0" w:rsidP="0065511C">
            <w:pPr>
              <w:rPr>
                <w:rFonts w:ascii="Arial" w:eastAsia="Calibri" w:hAnsi="Arial" w:cs="Arial"/>
                <w:color w:val="FFFFFF" w:themeColor="background1"/>
                <w:sz w:val="20"/>
                <w:szCs w:val="20"/>
                <w:vertAlign w:val="superscript"/>
              </w:rPr>
            </w:pPr>
            <w:r w:rsidRPr="003052EA">
              <w:rPr>
                <w:rFonts w:ascii="Arial" w:eastAsia="Calibri" w:hAnsi="Arial" w:cs="Arial"/>
                <w:color w:val="FFFFFF" w:themeColor="background1"/>
                <w:sz w:val="20"/>
                <w:szCs w:val="20"/>
              </w:rPr>
              <w:t>Branchen- bzw. themenspezifische Infopakete zu den Sinus-Milieus</w:t>
            </w:r>
            <w:r w:rsidRPr="003052EA">
              <w:rPr>
                <w:rFonts w:ascii="Arial" w:eastAsia="Calibri" w:hAnsi="Arial" w:cs="Arial"/>
                <w:color w:val="FFFFFF" w:themeColor="background1"/>
                <w:sz w:val="20"/>
                <w:szCs w:val="20"/>
                <w:vertAlign w:val="superscript"/>
              </w:rPr>
              <w:t>®</w:t>
            </w:r>
            <w:r w:rsidRPr="003052EA">
              <w:rPr>
                <w:rFonts w:ascii="Arial" w:eastAsia="Calibri" w:hAnsi="Arial" w:cs="Arial"/>
                <w:color w:val="FFFFFF" w:themeColor="background1"/>
                <w:sz w:val="20"/>
                <w:szCs w:val="20"/>
              </w:rPr>
              <w:t xml:space="preserve"> Deutschland</w:t>
            </w:r>
            <w:r w:rsidR="00F221E5">
              <w:rPr>
                <w:rStyle w:val="Funotenzeichen"/>
                <w:rFonts w:ascii="Arial" w:eastAsia="Calibri" w:hAnsi="Arial" w:cs="Arial"/>
                <w:color w:val="FFFFFF" w:themeColor="background1"/>
                <w:sz w:val="20"/>
                <w:szCs w:val="20"/>
              </w:rPr>
              <w:footnoteReference w:id="10"/>
            </w:r>
          </w:p>
          <w:p w14:paraId="0AFA1ED2" w14:textId="036D4127" w:rsidR="00813DB0" w:rsidRPr="003052EA" w:rsidRDefault="00813DB0" w:rsidP="0065511C">
            <w:pPr>
              <w:rPr>
                <w:rFonts w:ascii="Arial" w:eastAsia="Calibri" w:hAnsi="Arial" w:cs="Arial"/>
                <w:color w:val="FFFFFF" w:themeColor="background1"/>
                <w:sz w:val="20"/>
                <w:szCs w:val="20"/>
              </w:rPr>
            </w:pPr>
            <w:r w:rsidRPr="003052EA">
              <w:rPr>
                <w:b/>
                <w:bCs/>
                <w:i/>
                <w:iCs/>
                <w:color w:val="FFFFFF" w:themeColor="background1"/>
                <w:sz w:val="16"/>
                <w:szCs w:val="16"/>
              </w:rPr>
              <w:t xml:space="preserve">Basierend auf dem </w:t>
            </w:r>
            <w:r w:rsidRPr="003052EA">
              <w:rPr>
                <w:b/>
                <w:bCs/>
                <w:i/>
                <w:iCs/>
                <w:color w:val="FFFFFF" w:themeColor="background1"/>
                <w:sz w:val="16"/>
                <w:szCs w:val="16"/>
                <w:u w:val="single"/>
              </w:rPr>
              <w:t>aktualisierten</w:t>
            </w:r>
            <w:r w:rsidRPr="003052EA">
              <w:rPr>
                <w:b/>
                <w:bCs/>
                <w:i/>
                <w:iCs/>
                <w:color w:val="FFFFFF" w:themeColor="background1"/>
                <w:sz w:val="16"/>
                <w:szCs w:val="16"/>
              </w:rPr>
              <w:t xml:space="preserve"> Sinus-Milieu-Modell</w:t>
            </w:r>
          </w:p>
        </w:tc>
      </w:tr>
      <w:tr w:rsidR="00813DB0" w14:paraId="21C5D798" w14:textId="77777777" w:rsidTr="0065511C">
        <w:trPr>
          <w:trHeight w:val="397"/>
        </w:trPr>
        <w:tc>
          <w:tcPr>
            <w:tcW w:w="562" w:type="dxa"/>
            <w:tcBorders>
              <w:right w:val="nil"/>
            </w:tcBorders>
            <w:vAlign w:val="center"/>
          </w:tcPr>
          <w:p w14:paraId="2EC698E8" w14:textId="77777777" w:rsidR="00813DB0" w:rsidRDefault="00000000" w:rsidP="0065511C">
            <w:pPr>
              <w:jc w:val="center"/>
              <w:rPr>
                <w:rFonts w:ascii="Arial" w:hAnsi="Arial" w:cs="Arial"/>
                <w:sz w:val="18"/>
                <w:szCs w:val="18"/>
              </w:rPr>
            </w:pPr>
            <w:sdt>
              <w:sdtPr>
                <w:rPr>
                  <w:rFonts w:ascii="Arial" w:hAnsi="Arial" w:cs="Arial"/>
                  <w:sz w:val="18"/>
                  <w:szCs w:val="18"/>
                </w:rPr>
                <w:id w:val="-567577958"/>
                <w14:checkbox>
                  <w14:checked w14:val="0"/>
                  <w14:checkedState w14:val="2612" w14:font="MS Gothic"/>
                  <w14:uncheckedState w14:val="2610" w14:font="MS Gothic"/>
                </w14:checkbox>
              </w:sdtPr>
              <w:sdtContent>
                <w:r w:rsidR="00813DB0">
                  <w:rPr>
                    <w:rFonts w:ascii="MS Gothic" w:eastAsia="MS Gothic" w:hAnsi="MS Gothic" w:cs="Arial" w:hint="eastAsia"/>
                    <w:sz w:val="18"/>
                    <w:szCs w:val="18"/>
                  </w:rPr>
                  <w:t>☐</w:t>
                </w:r>
              </w:sdtContent>
            </w:sdt>
            <w:r w:rsidR="00813DB0" w:rsidRPr="00563060">
              <w:rPr>
                <w:rFonts w:ascii="Arial" w:hAnsi="Arial" w:cs="Arial"/>
                <w:sz w:val="18"/>
                <w:szCs w:val="18"/>
              </w:rPr>
              <w:t xml:space="preserve">   </w:t>
            </w:r>
          </w:p>
        </w:tc>
        <w:tc>
          <w:tcPr>
            <w:tcW w:w="7938" w:type="dxa"/>
            <w:tcBorders>
              <w:left w:val="nil"/>
            </w:tcBorders>
            <w:vAlign w:val="center"/>
          </w:tcPr>
          <w:p w14:paraId="13E4C09E" w14:textId="77777777" w:rsidR="00813DB0" w:rsidRPr="008E21C2" w:rsidRDefault="00813DB0" w:rsidP="0065511C">
            <w:pPr>
              <w:rPr>
                <w:rFonts w:ascii="Arial" w:eastAsia="Calibri" w:hAnsi="Arial" w:cs="Arial"/>
                <w:color w:val="000000"/>
                <w:sz w:val="20"/>
                <w:szCs w:val="20"/>
              </w:rPr>
            </w:pPr>
            <w:r>
              <w:rPr>
                <w:rFonts w:ascii="Arial" w:eastAsia="Calibri" w:hAnsi="Arial" w:cs="Arial"/>
                <w:color w:val="000000"/>
                <w:sz w:val="20"/>
                <w:szCs w:val="20"/>
              </w:rPr>
              <w:t xml:space="preserve">Infopaket </w:t>
            </w:r>
            <w:r w:rsidRPr="00844852">
              <w:rPr>
                <w:rFonts w:ascii="Arial" w:eastAsia="Calibri" w:hAnsi="Arial" w:cs="Arial"/>
                <w:b/>
                <w:bCs/>
                <w:color w:val="0B0C86"/>
                <w:sz w:val="20"/>
                <w:szCs w:val="20"/>
              </w:rPr>
              <w:t>„</w:t>
            </w:r>
            <w:r w:rsidRPr="00890FAB">
              <w:rPr>
                <w:rFonts w:ascii="Arial" w:eastAsia="Calibri" w:hAnsi="Arial" w:cs="Arial"/>
                <w:b/>
                <w:bCs/>
                <w:color w:val="0B0C86"/>
                <w:sz w:val="20"/>
                <w:szCs w:val="20"/>
              </w:rPr>
              <w:t>Corona, Krisen &amp; Konflikte</w:t>
            </w:r>
            <w:r w:rsidRPr="00844852">
              <w:rPr>
                <w:rFonts w:ascii="Arial" w:eastAsia="Calibri" w:hAnsi="Arial" w:cs="Arial"/>
                <w:b/>
                <w:bCs/>
                <w:color w:val="0B0C86"/>
                <w:sz w:val="20"/>
                <w:szCs w:val="20"/>
              </w:rPr>
              <w:t>“</w:t>
            </w:r>
            <w:r>
              <w:rPr>
                <w:rFonts w:ascii="Arial" w:eastAsia="Calibri" w:hAnsi="Arial" w:cs="Arial"/>
                <w:color w:val="000000"/>
                <w:sz w:val="20"/>
                <w:szCs w:val="20"/>
              </w:rPr>
              <w:t xml:space="preserve"> (2022)</w:t>
            </w:r>
          </w:p>
        </w:tc>
        <w:tc>
          <w:tcPr>
            <w:tcW w:w="1694" w:type="dxa"/>
            <w:vAlign w:val="center"/>
          </w:tcPr>
          <w:p w14:paraId="49BE3A0D" w14:textId="77777777" w:rsidR="00813DB0" w:rsidRDefault="00813DB0" w:rsidP="0065511C">
            <w:pPr>
              <w:jc w:val="right"/>
              <w:rPr>
                <w:rFonts w:ascii="Arial" w:eastAsia="Calibri" w:hAnsi="Arial" w:cs="Arial"/>
                <w:color w:val="000000"/>
                <w:sz w:val="20"/>
                <w:szCs w:val="20"/>
              </w:rPr>
            </w:pPr>
            <w:r>
              <w:rPr>
                <w:rFonts w:ascii="Arial" w:eastAsia="Calibri" w:hAnsi="Arial" w:cs="Arial"/>
                <w:color w:val="000000"/>
                <w:sz w:val="20"/>
                <w:szCs w:val="20"/>
              </w:rPr>
              <w:t>750 €</w:t>
            </w:r>
          </w:p>
        </w:tc>
      </w:tr>
      <w:tr w:rsidR="00813DB0" w14:paraId="00FCB4F3" w14:textId="77777777" w:rsidTr="0065511C">
        <w:trPr>
          <w:trHeight w:val="397"/>
        </w:trPr>
        <w:tc>
          <w:tcPr>
            <w:tcW w:w="562" w:type="dxa"/>
            <w:tcBorders>
              <w:right w:val="nil"/>
            </w:tcBorders>
            <w:vAlign w:val="center"/>
          </w:tcPr>
          <w:p w14:paraId="3DECB803" w14:textId="77777777" w:rsidR="00813DB0" w:rsidRDefault="00000000" w:rsidP="0065511C">
            <w:pPr>
              <w:jc w:val="center"/>
              <w:rPr>
                <w:rFonts w:ascii="Arial" w:hAnsi="Arial" w:cs="Arial"/>
                <w:sz w:val="18"/>
                <w:szCs w:val="18"/>
              </w:rPr>
            </w:pPr>
            <w:sdt>
              <w:sdtPr>
                <w:rPr>
                  <w:rFonts w:ascii="Arial" w:hAnsi="Arial" w:cs="Arial"/>
                  <w:sz w:val="18"/>
                  <w:szCs w:val="18"/>
                </w:rPr>
                <w:id w:val="-1617518001"/>
                <w14:checkbox>
                  <w14:checked w14:val="0"/>
                  <w14:checkedState w14:val="2612" w14:font="MS Gothic"/>
                  <w14:uncheckedState w14:val="2610" w14:font="MS Gothic"/>
                </w14:checkbox>
              </w:sdtPr>
              <w:sdtContent>
                <w:r w:rsidR="00813DB0">
                  <w:rPr>
                    <w:rFonts w:ascii="MS Gothic" w:eastAsia="MS Gothic" w:hAnsi="MS Gothic" w:cs="Arial" w:hint="eastAsia"/>
                    <w:sz w:val="18"/>
                    <w:szCs w:val="18"/>
                  </w:rPr>
                  <w:t>☐</w:t>
                </w:r>
              </w:sdtContent>
            </w:sdt>
            <w:r w:rsidR="00813DB0" w:rsidRPr="00563060">
              <w:rPr>
                <w:rFonts w:ascii="Arial" w:hAnsi="Arial" w:cs="Arial"/>
                <w:sz w:val="18"/>
                <w:szCs w:val="18"/>
              </w:rPr>
              <w:t xml:space="preserve">   </w:t>
            </w:r>
          </w:p>
        </w:tc>
        <w:tc>
          <w:tcPr>
            <w:tcW w:w="7938" w:type="dxa"/>
            <w:tcBorders>
              <w:left w:val="nil"/>
            </w:tcBorders>
            <w:vAlign w:val="center"/>
          </w:tcPr>
          <w:p w14:paraId="3D5C241B" w14:textId="77777777" w:rsidR="00813DB0" w:rsidRPr="008E21C2" w:rsidRDefault="00813DB0" w:rsidP="0065511C">
            <w:pPr>
              <w:rPr>
                <w:rFonts w:ascii="Arial" w:eastAsia="Calibri" w:hAnsi="Arial" w:cs="Arial"/>
                <w:color w:val="000000"/>
                <w:sz w:val="20"/>
                <w:szCs w:val="20"/>
              </w:rPr>
            </w:pPr>
            <w:r>
              <w:rPr>
                <w:rFonts w:ascii="Arial" w:eastAsia="Calibri" w:hAnsi="Arial" w:cs="Arial"/>
                <w:color w:val="000000"/>
                <w:sz w:val="20"/>
                <w:szCs w:val="20"/>
              </w:rPr>
              <w:t xml:space="preserve">Infopaket </w:t>
            </w:r>
            <w:r w:rsidRPr="00844852">
              <w:rPr>
                <w:rFonts w:ascii="Arial" w:eastAsia="Calibri" w:hAnsi="Arial" w:cs="Arial"/>
                <w:b/>
                <w:bCs/>
                <w:color w:val="0B0C86"/>
                <w:sz w:val="20"/>
                <w:szCs w:val="20"/>
              </w:rPr>
              <w:t>„Nachhaltigkeit“</w:t>
            </w:r>
            <w:r>
              <w:rPr>
                <w:rFonts w:ascii="Arial" w:eastAsia="Calibri" w:hAnsi="Arial" w:cs="Arial"/>
                <w:color w:val="000000"/>
                <w:sz w:val="20"/>
                <w:szCs w:val="20"/>
              </w:rPr>
              <w:t xml:space="preserve"> (2022)</w:t>
            </w:r>
          </w:p>
        </w:tc>
        <w:tc>
          <w:tcPr>
            <w:tcW w:w="1694" w:type="dxa"/>
            <w:vAlign w:val="center"/>
          </w:tcPr>
          <w:p w14:paraId="12E1F18F" w14:textId="77777777" w:rsidR="00813DB0" w:rsidRDefault="00813DB0" w:rsidP="0065511C">
            <w:pPr>
              <w:jc w:val="right"/>
              <w:rPr>
                <w:rFonts w:ascii="Arial" w:eastAsia="Calibri" w:hAnsi="Arial" w:cs="Arial"/>
                <w:color w:val="000000"/>
                <w:sz w:val="20"/>
                <w:szCs w:val="20"/>
              </w:rPr>
            </w:pPr>
            <w:r>
              <w:rPr>
                <w:rFonts w:ascii="Arial" w:eastAsia="Calibri" w:hAnsi="Arial" w:cs="Arial"/>
                <w:color w:val="000000"/>
                <w:sz w:val="20"/>
                <w:szCs w:val="20"/>
              </w:rPr>
              <w:t>1.150 €</w:t>
            </w:r>
          </w:p>
        </w:tc>
      </w:tr>
      <w:tr w:rsidR="00813DB0" w14:paraId="17506DE0" w14:textId="77777777" w:rsidTr="0065511C">
        <w:trPr>
          <w:trHeight w:val="397"/>
        </w:trPr>
        <w:tc>
          <w:tcPr>
            <w:tcW w:w="562" w:type="dxa"/>
            <w:tcBorders>
              <w:right w:val="nil"/>
            </w:tcBorders>
            <w:vAlign w:val="center"/>
          </w:tcPr>
          <w:p w14:paraId="79B67204" w14:textId="77777777" w:rsidR="00813DB0" w:rsidRDefault="00000000" w:rsidP="0065511C">
            <w:pPr>
              <w:jc w:val="center"/>
              <w:rPr>
                <w:rFonts w:ascii="Arial" w:hAnsi="Arial" w:cs="Arial"/>
                <w:sz w:val="18"/>
                <w:szCs w:val="18"/>
              </w:rPr>
            </w:pPr>
            <w:sdt>
              <w:sdtPr>
                <w:rPr>
                  <w:rFonts w:ascii="Arial" w:hAnsi="Arial" w:cs="Arial"/>
                  <w:sz w:val="18"/>
                  <w:szCs w:val="18"/>
                </w:rPr>
                <w:id w:val="-57009625"/>
                <w14:checkbox>
                  <w14:checked w14:val="0"/>
                  <w14:checkedState w14:val="2612" w14:font="MS Gothic"/>
                  <w14:uncheckedState w14:val="2610" w14:font="MS Gothic"/>
                </w14:checkbox>
              </w:sdtPr>
              <w:sdtContent>
                <w:r w:rsidR="00813DB0">
                  <w:rPr>
                    <w:rFonts w:ascii="MS Gothic" w:eastAsia="MS Gothic" w:hAnsi="MS Gothic" w:cs="Arial" w:hint="eastAsia"/>
                    <w:sz w:val="18"/>
                    <w:szCs w:val="18"/>
                  </w:rPr>
                  <w:t>☐</w:t>
                </w:r>
              </w:sdtContent>
            </w:sdt>
            <w:r w:rsidR="00813DB0" w:rsidRPr="00563060">
              <w:rPr>
                <w:rFonts w:ascii="Arial" w:hAnsi="Arial" w:cs="Arial"/>
                <w:sz w:val="18"/>
                <w:szCs w:val="18"/>
              </w:rPr>
              <w:t xml:space="preserve">   </w:t>
            </w:r>
          </w:p>
        </w:tc>
        <w:tc>
          <w:tcPr>
            <w:tcW w:w="7938" w:type="dxa"/>
            <w:tcBorders>
              <w:left w:val="nil"/>
            </w:tcBorders>
            <w:vAlign w:val="center"/>
          </w:tcPr>
          <w:p w14:paraId="6740F5F1" w14:textId="77777777" w:rsidR="00813DB0" w:rsidRDefault="00813DB0" w:rsidP="0065511C">
            <w:pPr>
              <w:rPr>
                <w:rFonts w:ascii="Arial" w:eastAsia="Calibri" w:hAnsi="Arial" w:cs="Arial"/>
                <w:color w:val="000000"/>
                <w:sz w:val="20"/>
                <w:szCs w:val="20"/>
              </w:rPr>
            </w:pPr>
            <w:r>
              <w:rPr>
                <w:rFonts w:ascii="Arial" w:eastAsia="Calibri" w:hAnsi="Arial" w:cs="Arial"/>
                <w:color w:val="000000"/>
                <w:sz w:val="20"/>
                <w:szCs w:val="20"/>
              </w:rPr>
              <w:t xml:space="preserve">Infopaket </w:t>
            </w:r>
            <w:r w:rsidRPr="00127C0E">
              <w:rPr>
                <w:rFonts w:ascii="Arial" w:eastAsia="Calibri" w:hAnsi="Arial" w:cs="Arial"/>
                <w:b/>
                <w:bCs/>
                <w:color w:val="0B0C86"/>
                <w:sz w:val="20"/>
                <w:szCs w:val="20"/>
              </w:rPr>
              <w:t>„Reisen“</w:t>
            </w:r>
            <w:r>
              <w:rPr>
                <w:rFonts w:ascii="Arial" w:eastAsia="Calibri" w:hAnsi="Arial" w:cs="Arial"/>
                <w:color w:val="000000"/>
                <w:sz w:val="20"/>
                <w:szCs w:val="20"/>
              </w:rPr>
              <w:t xml:space="preserve"> (2022)</w:t>
            </w:r>
          </w:p>
        </w:tc>
        <w:tc>
          <w:tcPr>
            <w:tcW w:w="1694" w:type="dxa"/>
            <w:vAlign w:val="center"/>
          </w:tcPr>
          <w:p w14:paraId="422818E9" w14:textId="77777777" w:rsidR="00813DB0" w:rsidRDefault="00813DB0" w:rsidP="0065511C">
            <w:pPr>
              <w:jc w:val="right"/>
              <w:rPr>
                <w:rFonts w:ascii="Arial" w:eastAsia="Calibri" w:hAnsi="Arial" w:cs="Arial"/>
                <w:color w:val="000000"/>
                <w:sz w:val="20"/>
                <w:szCs w:val="20"/>
              </w:rPr>
            </w:pPr>
            <w:r>
              <w:rPr>
                <w:rFonts w:ascii="Arial" w:eastAsia="Calibri" w:hAnsi="Arial" w:cs="Arial"/>
                <w:color w:val="000000"/>
                <w:sz w:val="20"/>
                <w:szCs w:val="20"/>
              </w:rPr>
              <w:t>1.350 €</w:t>
            </w:r>
          </w:p>
        </w:tc>
      </w:tr>
      <w:tr w:rsidR="00813DB0" w14:paraId="6C1BC6FA" w14:textId="77777777" w:rsidTr="0065511C">
        <w:trPr>
          <w:trHeight w:val="397"/>
        </w:trPr>
        <w:tc>
          <w:tcPr>
            <w:tcW w:w="562" w:type="dxa"/>
            <w:tcBorders>
              <w:right w:val="nil"/>
            </w:tcBorders>
            <w:vAlign w:val="center"/>
          </w:tcPr>
          <w:p w14:paraId="0393EBF1" w14:textId="77777777" w:rsidR="00813DB0" w:rsidRDefault="00000000" w:rsidP="0065511C">
            <w:pPr>
              <w:jc w:val="center"/>
              <w:rPr>
                <w:rFonts w:ascii="Arial" w:eastAsia="Calibri" w:hAnsi="Arial" w:cs="Arial"/>
                <w:color w:val="000000"/>
                <w:sz w:val="20"/>
                <w:szCs w:val="20"/>
              </w:rPr>
            </w:pPr>
            <w:sdt>
              <w:sdtPr>
                <w:rPr>
                  <w:rFonts w:ascii="Arial" w:hAnsi="Arial" w:cs="Arial"/>
                  <w:sz w:val="18"/>
                  <w:szCs w:val="18"/>
                </w:rPr>
                <w:id w:val="-446396717"/>
                <w14:checkbox>
                  <w14:checked w14:val="0"/>
                  <w14:checkedState w14:val="2612" w14:font="MS Gothic"/>
                  <w14:uncheckedState w14:val="2610" w14:font="MS Gothic"/>
                </w14:checkbox>
              </w:sdtPr>
              <w:sdtContent>
                <w:r w:rsidR="00813DB0">
                  <w:rPr>
                    <w:rFonts w:ascii="MS Gothic" w:eastAsia="MS Gothic" w:hAnsi="MS Gothic" w:cs="Arial" w:hint="eastAsia"/>
                    <w:sz w:val="18"/>
                    <w:szCs w:val="18"/>
                  </w:rPr>
                  <w:t>☐</w:t>
                </w:r>
              </w:sdtContent>
            </w:sdt>
            <w:r w:rsidR="00813DB0" w:rsidRPr="00563060">
              <w:rPr>
                <w:rFonts w:ascii="Arial" w:hAnsi="Arial" w:cs="Arial"/>
                <w:sz w:val="18"/>
                <w:szCs w:val="18"/>
              </w:rPr>
              <w:t xml:space="preserve">   </w:t>
            </w:r>
          </w:p>
        </w:tc>
        <w:tc>
          <w:tcPr>
            <w:tcW w:w="7938" w:type="dxa"/>
            <w:tcBorders>
              <w:left w:val="nil"/>
            </w:tcBorders>
            <w:vAlign w:val="center"/>
          </w:tcPr>
          <w:p w14:paraId="5CCF2D8D" w14:textId="77777777" w:rsidR="00813DB0" w:rsidRDefault="00813DB0" w:rsidP="0065511C">
            <w:pPr>
              <w:rPr>
                <w:rFonts w:ascii="Arial" w:eastAsia="Calibri" w:hAnsi="Arial" w:cs="Arial"/>
                <w:color w:val="000000"/>
                <w:sz w:val="20"/>
                <w:szCs w:val="20"/>
              </w:rPr>
            </w:pPr>
            <w:r w:rsidRPr="008E21C2">
              <w:rPr>
                <w:rFonts w:ascii="Arial" w:eastAsia="Calibri" w:hAnsi="Arial" w:cs="Arial"/>
                <w:color w:val="000000"/>
                <w:sz w:val="20"/>
                <w:szCs w:val="20"/>
              </w:rPr>
              <w:t>Info</w:t>
            </w:r>
            <w:r>
              <w:rPr>
                <w:rFonts w:ascii="Arial" w:eastAsia="Calibri" w:hAnsi="Arial" w:cs="Arial"/>
                <w:color w:val="000000"/>
                <w:sz w:val="20"/>
                <w:szCs w:val="20"/>
              </w:rPr>
              <w:t>p</w:t>
            </w:r>
            <w:r w:rsidRPr="008E21C2">
              <w:rPr>
                <w:rFonts w:ascii="Arial" w:eastAsia="Calibri" w:hAnsi="Arial" w:cs="Arial"/>
                <w:color w:val="000000"/>
                <w:sz w:val="20"/>
                <w:szCs w:val="20"/>
              </w:rPr>
              <w:t xml:space="preserve">aket </w:t>
            </w:r>
            <w:r w:rsidRPr="008E21C2">
              <w:rPr>
                <w:rFonts w:ascii="Arial" w:eastAsia="Calibri" w:hAnsi="Arial" w:cs="Arial"/>
                <w:b/>
                <w:bCs/>
                <w:color w:val="0B0C86"/>
                <w:sz w:val="20"/>
                <w:szCs w:val="20"/>
              </w:rPr>
              <w:t>„</w:t>
            </w:r>
            <w:r w:rsidRPr="00246BC0">
              <w:rPr>
                <w:rFonts w:ascii="Arial" w:eastAsia="Calibri" w:hAnsi="Arial" w:cs="Arial"/>
                <w:b/>
                <w:bCs/>
                <w:color w:val="0B0C86"/>
                <w:sz w:val="20"/>
                <w:szCs w:val="20"/>
              </w:rPr>
              <w:t>Wohnen, Einrichten, Leben</w:t>
            </w:r>
            <w:r w:rsidRPr="008E21C2">
              <w:rPr>
                <w:rFonts w:ascii="Arial" w:eastAsia="Calibri" w:hAnsi="Arial" w:cs="Arial"/>
                <w:b/>
                <w:bCs/>
                <w:color w:val="0B0C86"/>
                <w:sz w:val="20"/>
                <w:szCs w:val="20"/>
              </w:rPr>
              <w:t>“</w:t>
            </w:r>
            <w:r w:rsidRPr="008E21C2">
              <w:rPr>
                <w:rFonts w:ascii="Arial" w:eastAsia="Calibri" w:hAnsi="Arial" w:cs="Arial"/>
                <w:color w:val="000000"/>
                <w:sz w:val="20"/>
                <w:szCs w:val="20"/>
              </w:rPr>
              <w:t xml:space="preserve"> </w:t>
            </w:r>
            <w:r>
              <w:rPr>
                <w:rFonts w:ascii="Arial" w:eastAsia="Calibri" w:hAnsi="Arial" w:cs="Arial"/>
                <w:color w:val="000000"/>
                <w:sz w:val="20"/>
                <w:szCs w:val="20"/>
              </w:rPr>
              <w:t>(2022)</w:t>
            </w:r>
          </w:p>
        </w:tc>
        <w:tc>
          <w:tcPr>
            <w:tcW w:w="1694" w:type="dxa"/>
            <w:vAlign w:val="center"/>
          </w:tcPr>
          <w:p w14:paraId="1313727C" w14:textId="77777777" w:rsidR="00813DB0" w:rsidRDefault="00813DB0" w:rsidP="0065511C">
            <w:pPr>
              <w:jc w:val="right"/>
              <w:rPr>
                <w:rFonts w:ascii="Arial" w:eastAsia="Calibri" w:hAnsi="Arial" w:cs="Arial"/>
                <w:color w:val="000000"/>
                <w:sz w:val="20"/>
                <w:szCs w:val="20"/>
              </w:rPr>
            </w:pPr>
            <w:r>
              <w:rPr>
                <w:rFonts w:ascii="Arial" w:eastAsia="Calibri" w:hAnsi="Arial" w:cs="Arial"/>
                <w:color w:val="000000"/>
                <w:sz w:val="20"/>
                <w:szCs w:val="20"/>
              </w:rPr>
              <w:t>1.550 €</w:t>
            </w:r>
          </w:p>
        </w:tc>
      </w:tr>
      <w:tr w:rsidR="00813DB0" w14:paraId="2B51193A" w14:textId="77777777" w:rsidTr="0065511C">
        <w:trPr>
          <w:trHeight w:val="397"/>
        </w:trPr>
        <w:tc>
          <w:tcPr>
            <w:tcW w:w="562" w:type="dxa"/>
            <w:tcBorders>
              <w:right w:val="nil"/>
            </w:tcBorders>
            <w:vAlign w:val="center"/>
          </w:tcPr>
          <w:p w14:paraId="00AD4D0D" w14:textId="77777777" w:rsidR="00813DB0" w:rsidRDefault="00000000" w:rsidP="0065511C">
            <w:pPr>
              <w:jc w:val="center"/>
              <w:rPr>
                <w:rFonts w:ascii="Arial" w:eastAsia="Calibri" w:hAnsi="Arial" w:cs="Arial"/>
                <w:color w:val="000000"/>
                <w:sz w:val="20"/>
                <w:szCs w:val="20"/>
              </w:rPr>
            </w:pPr>
            <w:sdt>
              <w:sdtPr>
                <w:rPr>
                  <w:rFonts w:ascii="Arial" w:hAnsi="Arial" w:cs="Arial"/>
                  <w:sz w:val="18"/>
                  <w:szCs w:val="18"/>
                </w:rPr>
                <w:id w:val="-1763213570"/>
                <w14:checkbox>
                  <w14:checked w14:val="0"/>
                  <w14:checkedState w14:val="2612" w14:font="MS Gothic"/>
                  <w14:uncheckedState w14:val="2610" w14:font="MS Gothic"/>
                </w14:checkbox>
              </w:sdtPr>
              <w:sdtContent>
                <w:r w:rsidR="00813DB0">
                  <w:rPr>
                    <w:rFonts w:ascii="MS Gothic" w:eastAsia="MS Gothic" w:hAnsi="MS Gothic" w:cs="Arial" w:hint="eastAsia"/>
                    <w:sz w:val="18"/>
                    <w:szCs w:val="18"/>
                  </w:rPr>
                  <w:t>☐</w:t>
                </w:r>
              </w:sdtContent>
            </w:sdt>
            <w:r w:rsidR="00813DB0" w:rsidRPr="00563060">
              <w:rPr>
                <w:rFonts w:ascii="Arial" w:hAnsi="Arial" w:cs="Arial"/>
                <w:sz w:val="18"/>
                <w:szCs w:val="18"/>
              </w:rPr>
              <w:t xml:space="preserve">   </w:t>
            </w:r>
          </w:p>
        </w:tc>
        <w:tc>
          <w:tcPr>
            <w:tcW w:w="7938" w:type="dxa"/>
            <w:tcBorders>
              <w:left w:val="nil"/>
            </w:tcBorders>
            <w:vAlign w:val="center"/>
          </w:tcPr>
          <w:p w14:paraId="13719250" w14:textId="77777777" w:rsidR="00813DB0" w:rsidRDefault="00813DB0" w:rsidP="0065511C">
            <w:pPr>
              <w:rPr>
                <w:rFonts w:ascii="Arial" w:eastAsia="Calibri" w:hAnsi="Arial" w:cs="Arial"/>
                <w:color w:val="000000"/>
                <w:sz w:val="20"/>
                <w:szCs w:val="20"/>
              </w:rPr>
            </w:pPr>
            <w:r w:rsidRPr="0079513C">
              <w:rPr>
                <w:rFonts w:ascii="Arial" w:eastAsia="Calibri" w:hAnsi="Arial" w:cs="Arial"/>
                <w:color w:val="000000"/>
                <w:sz w:val="20"/>
                <w:szCs w:val="20"/>
              </w:rPr>
              <w:t>Info</w:t>
            </w:r>
            <w:r>
              <w:rPr>
                <w:rFonts w:ascii="Arial" w:eastAsia="Calibri" w:hAnsi="Arial" w:cs="Arial"/>
                <w:color w:val="000000"/>
                <w:sz w:val="20"/>
                <w:szCs w:val="20"/>
              </w:rPr>
              <w:t>p</w:t>
            </w:r>
            <w:r w:rsidRPr="0079513C">
              <w:rPr>
                <w:rFonts w:ascii="Arial" w:eastAsia="Calibri" w:hAnsi="Arial" w:cs="Arial"/>
                <w:color w:val="000000"/>
                <w:sz w:val="20"/>
                <w:szCs w:val="20"/>
              </w:rPr>
              <w:t xml:space="preserve">aket </w:t>
            </w:r>
            <w:r w:rsidRPr="008E21C2">
              <w:rPr>
                <w:rFonts w:ascii="Arial" w:eastAsia="Calibri" w:hAnsi="Arial" w:cs="Arial"/>
                <w:b/>
                <w:bCs/>
                <w:color w:val="0B0C86"/>
                <w:sz w:val="20"/>
                <w:szCs w:val="20"/>
              </w:rPr>
              <w:t>„</w:t>
            </w:r>
            <w:r w:rsidRPr="0079513C">
              <w:rPr>
                <w:rFonts w:ascii="Arial" w:eastAsia="Calibri" w:hAnsi="Arial" w:cs="Arial"/>
                <w:b/>
                <w:bCs/>
                <w:color w:val="0B0C86"/>
                <w:sz w:val="20"/>
                <w:szCs w:val="20"/>
              </w:rPr>
              <w:t>Finanzen und Versicherungen</w:t>
            </w:r>
            <w:r w:rsidRPr="008E21C2">
              <w:rPr>
                <w:rFonts w:ascii="Arial" w:eastAsia="Calibri" w:hAnsi="Arial" w:cs="Arial"/>
                <w:b/>
                <w:bCs/>
                <w:color w:val="0B0C86"/>
                <w:sz w:val="20"/>
                <w:szCs w:val="20"/>
              </w:rPr>
              <w:t>“</w:t>
            </w:r>
            <w:r w:rsidRPr="0079513C">
              <w:rPr>
                <w:rFonts w:ascii="Arial" w:eastAsia="Calibri" w:hAnsi="Arial" w:cs="Arial"/>
                <w:color w:val="000000"/>
                <w:sz w:val="20"/>
                <w:szCs w:val="20"/>
              </w:rPr>
              <w:t xml:space="preserve"> (20</w:t>
            </w:r>
            <w:r>
              <w:rPr>
                <w:rFonts w:ascii="Arial" w:eastAsia="Calibri" w:hAnsi="Arial" w:cs="Arial"/>
                <w:color w:val="000000"/>
                <w:sz w:val="20"/>
                <w:szCs w:val="20"/>
              </w:rPr>
              <w:t>22</w:t>
            </w:r>
            <w:r w:rsidRPr="0079513C">
              <w:rPr>
                <w:rFonts w:ascii="Arial" w:eastAsia="Calibri" w:hAnsi="Arial" w:cs="Arial"/>
                <w:color w:val="000000"/>
                <w:sz w:val="20"/>
                <w:szCs w:val="20"/>
              </w:rPr>
              <w:t>)</w:t>
            </w:r>
          </w:p>
        </w:tc>
        <w:tc>
          <w:tcPr>
            <w:tcW w:w="1694" w:type="dxa"/>
            <w:vAlign w:val="center"/>
          </w:tcPr>
          <w:p w14:paraId="0706CF73" w14:textId="77777777" w:rsidR="00813DB0" w:rsidRDefault="00813DB0" w:rsidP="0065511C">
            <w:pPr>
              <w:jc w:val="right"/>
              <w:rPr>
                <w:rFonts w:ascii="Arial" w:eastAsia="Calibri" w:hAnsi="Arial" w:cs="Arial"/>
                <w:color w:val="000000"/>
                <w:sz w:val="20"/>
                <w:szCs w:val="20"/>
              </w:rPr>
            </w:pPr>
            <w:r>
              <w:rPr>
                <w:rFonts w:ascii="Arial" w:eastAsia="Calibri" w:hAnsi="Arial" w:cs="Arial"/>
                <w:color w:val="000000"/>
                <w:sz w:val="20"/>
                <w:szCs w:val="20"/>
              </w:rPr>
              <w:t>1.150 €</w:t>
            </w:r>
          </w:p>
        </w:tc>
      </w:tr>
      <w:tr w:rsidR="00813DB0" w14:paraId="04457CBD" w14:textId="77777777" w:rsidTr="0065511C">
        <w:trPr>
          <w:trHeight w:val="397"/>
        </w:trPr>
        <w:tc>
          <w:tcPr>
            <w:tcW w:w="562" w:type="dxa"/>
            <w:tcBorders>
              <w:right w:val="nil"/>
            </w:tcBorders>
            <w:vAlign w:val="center"/>
          </w:tcPr>
          <w:p w14:paraId="614188DE" w14:textId="77777777" w:rsidR="00813DB0" w:rsidRDefault="00000000" w:rsidP="0065511C">
            <w:pPr>
              <w:jc w:val="center"/>
              <w:rPr>
                <w:rFonts w:ascii="Arial" w:hAnsi="Arial" w:cs="Arial"/>
                <w:sz w:val="18"/>
                <w:szCs w:val="18"/>
              </w:rPr>
            </w:pPr>
            <w:sdt>
              <w:sdtPr>
                <w:rPr>
                  <w:rFonts w:ascii="Arial" w:hAnsi="Arial" w:cs="Arial"/>
                  <w:sz w:val="18"/>
                  <w:szCs w:val="18"/>
                </w:rPr>
                <w:id w:val="1072157004"/>
                <w14:checkbox>
                  <w14:checked w14:val="0"/>
                  <w14:checkedState w14:val="2612" w14:font="MS Gothic"/>
                  <w14:uncheckedState w14:val="2610" w14:font="MS Gothic"/>
                </w14:checkbox>
              </w:sdtPr>
              <w:sdtContent>
                <w:r w:rsidR="00813DB0">
                  <w:rPr>
                    <w:rFonts w:ascii="MS Gothic" w:eastAsia="MS Gothic" w:hAnsi="MS Gothic" w:cs="Arial" w:hint="eastAsia"/>
                    <w:sz w:val="18"/>
                    <w:szCs w:val="18"/>
                  </w:rPr>
                  <w:t>☐</w:t>
                </w:r>
              </w:sdtContent>
            </w:sdt>
            <w:r w:rsidR="00813DB0" w:rsidRPr="00563060">
              <w:rPr>
                <w:rFonts w:ascii="Arial" w:hAnsi="Arial" w:cs="Arial"/>
                <w:sz w:val="18"/>
                <w:szCs w:val="18"/>
              </w:rPr>
              <w:t xml:space="preserve">   </w:t>
            </w:r>
          </w:p>
        </w:tc>
        <w:tc>
          <w:tcPr>
            <w:tcW w:w="7938" w:type="dxa"/>
            <w:tcBorders>
              <w:left w:val="nil"/>
            </w:tcBorders>
            <w:vAlign w:val="center"/>
          </w:tcPr>
          <w:p w14:paraId="2A2C9716" w14:textId="77777777" w:rsidR="00813DB0" w:rsidRPr="0079513C" w:rsidRDefault="00813DB0" w:rsidP="0065511C">
            <w:pPr>
              <w:spacing w:before="20" w:after="20"/>
              <w:rPr>
                <w:rFonts w:ascii="Arial" w:eastAsia="Calibri" w:hAnsi="Arial" w:cs="Arial"/>
                <w:color w:val="0B0C86"/>
                <w:sz w:val="20"/>
                <w:szCs w:val="20"/>
              </w:rPr>
            </w:pPr>
            <w:r w:rsidRPr="0079513C">
              <w:rPr>
                <w:rFonts w:ascii="Arial" w:eastAsia="Calibri" w:hAnsi="Arial" w:cs="Arial"/>
                <w:sz w:val="20"/>
                <w:szCs w:val="20"/>
              </w:rPr>
              <w:t>Info</w:t>
            </w:r>
            <w:r>
              <w:rPr>
                <w:rFonts w:ascii="Arial" w:eastAsia="Calibri" w:hAnsi="Arial" w:cs="Arial"/>
                <w:sz w:val="20"/>
                <w:szCs w:val="20"/>
              </w:rPr>
              <w:t>p</w:t>
            </w:r>
            <w:r w:rsidRPr="0079513C">
              <w:rPr>
                <w:rFonts w:ascii="Arial" w:eastAsia="Calibri" w:hAnsi="Arial" w:cs="Arial"/>
                <w:sz w:val="20"/>
                <w:szCs w:val="20"/>
              </w:rPr>
              <w:t xml:space="preserve">aket </w:t>
            </w:r>
            <w:r w:rsidRPr="008E21C2">
              <w:rPr>
                <w:rFonts w:ascii="Arial" w:eastAsia="Calibri" w:hAnsi="Arial" w:cs="Arial"/>
                <w:b/>
                <w:bCs/>
                <w:color w:val="0B0C86"/>
                <w:sz w:val="20"/>
                <w:szCs w:val="20"/>
              </w:rPr>
              <w:t>„</w:t>
            </w:r>
            <w:r w:rsidRPr="0079513C">
              <w:rPr>
                <w:rFonts w:ascii="Arial" w:eastAsia="Calibri" w:hAnsi="Arial" w:cs="Arial"/>
                <w:b/>
                <w:bCs/>
                <w:color w:val="0B0C86"/>
                <w:sz w:val="20"/>
                <w:szCs w:val="20"/>
              </w:rPr>
              <w:t>Energiekonsum</w:t>
            </w:r>
            <w:r w:rsidRPr="008E21C2">
              <w:rPr>
                <w:rFonts w:ascii="Arial" w:eastAsia="Calibri" w:hAnsi="Arial" w:cs="Arial"/>
                <w:b/>
                <w:bCs/>
                <w:color w:val="0B0C86"/>
                <w:sz w:val="20"/>
                <w:szCs w:val="20"/>
              </w:rPr>
              <w:t>“</w:t>
            </w:r>
            <w:r w:rsidRPr="0079513C">
              <w:rPr>
                <w:rFonts w:ascii="Arial" w:eastAsia="Calibri" w:hAnsi="Arial" w:cs="Arial"/>
                <w:b/>
                <w:bCs/>
                <w:color w:val="0B0C86"/>
                <w:sz w:val="20"/>
                <w:szCs w:val="20"/>
              </w:rPr>
              <w:t xml:space="preserve"> </w:t>
            </w:r>
            <w:r w:rsidRPr="0079513C">
              <w:rPr>
                <w:rFonts w:ascii="Arial" w:eastAsia="Calibri" w:hAnsi="Arial" w:cs="Arial"/>
                <w:sz w:val="20"/>
                <w:szCs w:val="20"/>
              </w:rPr>
              <w:t>(20</w:t>
            </w:r>
            <w:r>
              <w:rPr>
                <w:rFonts w:ascii="Arial" w:eastAsia="Calibri" w:hAnsi="Arial" w:cs="Arial"/>
                <w:sz w:val="20"/>
                <w:szCs w:val="20"/>
              </w:rPr>
              <w:t>22</w:t>
            </w:r>
            <w:r w:rsidRPr="0079513C">
              <w:rPr>
                <w:rFonts w:ascii="Arial" w:eastAsia="Calibri" w:hAnsi="Arial" w:cs="Arial"/>
                <w:sz w:val="20"/>
                <w:szCs w:val="20"/>
              </w:rPr>
              <w:t>)</w:t>
            </w:r>
          </w:p>
        </w:tc>
        <w:tc>
          <w:tcPr>
            <w:tcW w:w="1694" w:type="dxa"/>
            <w:vAlign w:val="center"/>
          </w:tcPr>
          <w:p w14:paraId="0BACEE7A" w14:textId="77777777" w:rsidR="00813DB0" w:rsidRDefault="00813DB0" w:rsidP="0065511C">
            <w:pPr>
              <w:jc w:val="right"/>
              <w:rPr>
                <w:rFonts w:ascii="Arial" w:eastAsia="Calibri" w:hAnsi="Arial" w:cs="Arial"/>
                <w:color w:val="000000"/>
                <w:sz w:val="20"/>
                <w:szCs w:val="20"/>
              </w:rPr>
            </w:pPr>
            <w:r>
              <w:rPr>
                <w:rFonts w:ascii="Arial" w:eastAsia="Calibri" w:hAnsi="Arial" w:cs="Arial"/>
                <w:color w:val="000000"/>
                <w:sz w:val="20"/>
                <w:szCs w:val="20"/>
              </w:rPr>
              <w:t>1.150 €</w:t>
            </w:r>
          </w:p>
        </w:tc>
      </w:tr>
      <w:tr w:rsidR="00813DB0" w14:paraId="150CFDFE" w14:textId="77777777" w:rsidTr="0065511C">
        <w:trPr>
          <w:trHeight w:val="397"/>
        </w:trPr>
        <w:tc>
          <w:tcPr>
            <w:tcW w:w="562" w:type="dxa"/>
            <w:tcBorders>
              <w:right w:val="nil"/>
            </w:tcBorders>
            <w:vAlign w:val="center"/>
          </w:tcPr>
          <w:p w14:paraId="78CF1DE6" w14:textId="77777777" w:rsidR="00813DB0" w:rsidRDefault="00000000" w:rsidP="0065511C">
            <w:pPr>
              <w:jc w:val="center"/>
              <w:rPr>
                <w:rFonts w:ascii="Arial" w:hAnsi="Arial" w:cs="Arial"/>
                <w:sz w:val="18"/>
                <w:szCs w:val="18"/>
              </w:rPr>
            </w:pPr>
            <w:sdt>
              <w:sdtPr>
                <w:rPr>
                  <w:rFonts w:ascii="Arial" w:hAnsi="Arial" w:cs="Arial"/>
                  <w:sz w:val="18"/>
                  <w:szCs w:val="18"/>
                </w:rPr>
                <w:id w:val="-1336069429"/>
                <w14:checkbox>
                  <w14:checked w14:val="0"/>
                  <w14:checkedState w14:val="2612" w14:font="MS Gothic"/>
                  <w14:uncheckedState w14:val="2610" w14:font="MS Gothic"/>
                </w14:checkbox>
              </w:sdtPr>
              <w:sdtContent>
                <w:r w:rsidR="00813DB0">
                  <w:rPr>
                    <w:rFonts w:ascii="MS Gothic" w:eastAsia="MS Gothic" w:hAnsi="MS Gothic" w:cs="Arial" w:hint="eastAsia"/>
                    <w:sz w:val="18"/>
                    <w:szCs w:val="18"/>
                  </w:rPr>
                  <w:t>☐</w:t>
                </w:r>
              </w:sdtContent>
            </w:sdt>
            <w:r w:rsidR="00813DB0" w:rsidRPr="00563060">
              <w:rPr>
                <w:rFonts w:ascii="Arial" w:hAnsi="Arial" w:cs="Arial"/>
                <w:sz w:val="18"/>
                <w:szCs w:val="18"/>
              </w:rPr>
              <w:t xml:space="preserve">   </w:t>
            </w:r>
          </w:p>
        </w:tc>
        <w:tc>
          <w:tcPr>
            <w:tcW w:w="7938" w:type="dxa"/>
            <w:tcBorders>
              <w:left w:val="nil"/>
            </w:tcBorders>
            <w:vAlign w:val="center"/>
          </w:tcPr>
          <w:p w14:paraId="3CBAE615" w14:textId="77777777" w:rsidR="00813DB0" w:rsidRPr="003052EA" w:rsidRDefault="00813DB0" w:rsidP="0065511C">
            <w:pPr>
              <w:spacing w:before="20" w:after="20"/>
              <w:rPr>
                <w:rFonts w:ascii="Arial" w:eastAsia="Calibri" w:hAnsi="Arial" w:cs="Arial"/>
                <w:color w:val="0B0C86"/>
                <w:sz w:val="20"/>
                <w:szCs w:val="20"/>
              </w:rPr>
            </w:pPr>
            <w:r w:rsidRPr="003052EA">
              <w:rPr>
                <w:rFonts w:ascii="Arial" w:eastAsia="Calibri" w:hAnsi="Arial" w:cs="Arial"/>
                <w:sz w:val="20"/>
                <w:szCs w:val="20"/>
              </w:rPr>
              <w:t xml:space="preserve">Infopaket </w:t>
            </w:r>
            <w:r w:rsidRPr="003052EA">
              <w:rPr>
                <w:rFonts w:ascii="Arial" w:eastAsia="Calibri" w:hAnsi="Arial" w:cs="Arial"/>
                <w:b/>
                <w:bCs/>
                <w:color w:val="0B0C86"/>
                <w:sz w:val="20"/>
                <w:szCs w:val="20"/>
              </w:rPr>
              <w:t xml:space="preserve">„Religiöse Kommunikation“ </w:t>
            </w:r>
            <w:r w:rsidRPr="003052EA">
              <w:rPr>
                <w:rFonts w:ascii="Arial" w:eastAsia="Calibri" w:hAnsi="Arial" w:cs="Arial"/>
                <w:sz w:val="20"/>
                <w:szCs w:val="20"/>
              </w:rPr>
              <w:t>(2022)</w:t>
            </w:r>
          </w:p>
        </w:tc>
        <w:tc>
          <w:tcPr>
            <w:tcW w:w="1694" w:type="dxa"/>
            <w:vAlign w:val="center"/>
          </w:tcPr>
          <w:p w14:paraId="69199243" w14:textId="77777777" w:rsidR="00813DB0" w:rsidRPr="003052EA" w:rsidRDefault="00813DB0" w:rsidP="0065511C">
            <w:pPr>
              <w:jc w:val="right"/>
              <w:rPr>
                <w:rFonts w:ascii="Arial" w:eastAsia="Calibri" w:hAnsi="Arial" w:cs="Arial"/>
                <w:color w:val="000000"/>
                <w:sz w:val="20"/>
                <w:szCs w:val="20"/>
              </w:rPr>
            </w:pPr>
            <w:r w:rsidRPr="003052EA">
              <w:rPr>
                <w:rFonts w:ascii="Arial" w:eastAsia="Calibri" w:hAnsi="Arial" w:cs="Arial"/>
                <w:color w:val="000000"/>
                <w:sz w:val="20"/>
                <w:szCs w:val="20"/>
              </w:rPr>
              <w:t>1.350 €</w:t>
            </w:r>
          </w:p>
        </w:tc>
      </w:tr>
    </w:tbl>
    <w:p w14:paraId="2E78B119" w14:textId="77777777" w:rsidR="00813DB0" w:rsidRDefault="00813DB0" w:rsidP="00813DB0">
      <w:pPr>
        <w:spacing w:after="120"/>
        <w:rPr>
          <w:rFonts w:ascii="Arial" w:hAnsi="Arial" w:cs="Arial"/>
          <w:color w:val="0B0C86"/>
          <w:sz w:val="6"/>
          <w:szCs w:val="6"/>
        </w:rPr>
      </w:pPr>
    </w:p>
    <w:tbl>
      <w:tblPr>
        <w:tblStyle w:val="Tabellenraster"/>
        <w:tblW w:w="10201" w:type="dxa"/>
        <w:tblLook w:val="04A0" w:firstRow="1" w:lastRow="0" w:firstColumn="1" w:lastColumn="0" w:noHBand="0" w:noVBand="1"/>
      </w:tblPr>
      <w:tblGrid>
        <w:gridCol w:w="516"/>
        <w:gridCol w:w="7984"/>
        <w:gridCol w:w="1701"/>
      </w:tblGrid>
      <w:tr w:rsidR="00813DB0" w14:paraId="16CB62DA" w14:textId="77777777" w:rsidTr="0065511C">
        <w:trPr>
          <w:trHeight w:val="397"/>
        </w:trPr>
        <w:tc>
          <w:tcPr>
            <w:tcW w:w="516" w:type="dxa"/>
            <w:tcBorders>
              <w:right w:val="nil"/>
            </w:tcBorders>
            <w:vAlign w:val="center"/>
          </w:tcPr>
          <w:p w14:paraId="672ECBEB" w14:textId="77777777" w:rsidR="00813DB0" w:rsidRDefault="00000000" w:rsidP="0065511C">
            <w:pPr>
              <w:jc w:val="center"/>
              <w:rPr>
                <w:rFonts w:ascii="Arial" w:eastAsia="Calibri" w:hAnsi="Arial" w:cs="Arial"/>
                <w:color w:val="000000"/>
                <w:sz w:val="20"/>
                <w:szCs w:val="20"/>
              </w:rPr>
            </w:pPr>
            <w:sdt>
              <w:sdtPr>
                <w:rPr>
                  <w:rFonts w:ascii="Arial" w:hAnsi="Arial" w:cs="Arial"/>
                  <w:sz w:val="18"/>
                  <w:szCs w:val="18"/>
                </w:rPr>
                <w:id w:val="-2038726276"/>
                <w14:checkbox>
                  <w14:checked w14:val="0"/>
                  <w14:checkedState w14:val="2612" w14:font="MS Gothic"/>
                  <w14:uncheckedState w14:val="2610" w14:font="MS Gothic"/>
                </w14:checkbox>
              </w:sdtPr>
              <w:sdtContent>
                <w:r w:rsidR="00813DB0">
                  <w:rPr>
                    <w:rFonts w:ascii="MS Gothic" w:eastAsia="MS Gothic" w:hAnsi="MS Gothic" w:cs="Arial" w:hint="eastAsia"/>
                    <w:sz w:val="18"/>
                    <w:szCs w:val="18"/>
                  </w:rPr>
                  <w:t>☐</w:t>
                </w:r>
              </w:sdtContent>
            </w:sdt>
            <w:r w:rsidR="00813DB0" w:rsidRPr="00563060">
              <w:rPr>
                <w:rFonts w:ascii="Arial" w:hAnsi="Arial" w:cs="Arial"/>
                <w:sz w:val="18"/>
                <w:szCs w:val="18"/>
              </w:rPr>
              <w:t xml:space="preserve">   </w:t>
            </w:r>
          </w:p>
        </w:tc>
        <w:tc>
          <w:tcPr>
            <w:tcW w:w="7984" w:type="dxa"/>
            <w:tcBorders>
              <w:left w:val="nil"/>
            </w:tcBorders>
            <w:vAlign w:val="center"/>
          </w:tcPr>
          <w:p w14:paraId="0951ED49" w14:textId="77777777" w:rsidR="00813DB0" w:rsidRDefault="00813DB0" w:rsidP="0065511C">
            <w:pPr>
              <w:spacing w:before="60" w:after="60"/>
              <w:rPr>
                <w:rFonts w:ascii="Arial" w:eastAsia="Calibri" w:hAnsi="Arial" w:cs="Arial"/>
                <w:color w:val="000000"/>
                <w:sz w:val="20"/>
                <w:szCs w:val="20"/>
              </w:rPr>
            </w:pPr>
            <w:r w:rsidRPr="00F5475D">
              <w:rPr>
                <w:rFonts w:ascii="Arial" w:eastAsia="Calibri" w:hAnsi="Arial" w:cs="Arial"/>
                <w:b/>
                <w:bCs/>
                <w:color w:val="0B0C86"/>
                <w:sz w:val="20"/>
                <w:szCs w:val="20"/>
              </w:rPr>
              <w:t>Die Migrantenmilieus</w:t>
            </w:r>
            <w:r w:rsidRPr="00F5475D">
              <w:rPr>
                <w:rFonts w:ascii="Arial" w:eastAsia="Calibri" w:hAnsi="Arial" w:cs="Arial"/>
                <w:color w:val="000000"/>
                <w:sz w:val="20"/>
                <w:szCs w:val="20"/>
              </w:rPr>
              <w:t xml:space="preserve"> – Basishandbuch zu den Sinus-Migranten-Milieus</w:t>
            </w:r>
            <w:r>
              <w:rPr>
                <w:rFonts w:ascii="Arial" w:eastAsia="Calibri" w:hAnsi="Arial" w:cs="Arial"/>
                <w:sz w:val="20"/>
                <w:szCs w:val="20"/>
                <w:vertAlign w:val="superscript"/>
              </w:rPr>
              <w:t>9</w:t>
            </w:r>
            <w:r w:rsidRPr="00A90AD3">
              <w:rPr>
                <w:rFonts w:ascii="Arial" w:eastAsia="Calibri" w:hAnsi="Arial" w:cs="Arial"/>
                <w:sz w:val="20"/>
                <w:szCs w:val="20"/>
              </w:rPr>
              <w:t xml:space="preserve"> (2019)</w:t>
            </w:r>
          </w:p>
        </w:tc>
        <w:tc>
          <w:tcPr>
            <w:tcW w:w="1701" w:type="dxa"/>
            <w:vAlign w:val="center"/>
          </w:tcPr>
          <w:p w14:paraId="2708C71D" w14:textId="77777777" w:rsidR="00813DB0" w:rsidRDefault="00813DB0" w:rsidP="0065511C">
            <w:pPr>
              <w:jc w:val="right"/>
              <w:rPr>
                <w:rFonts w:ascii="Arial" w:eastAsia="Calibri" w:hAnsi="Arial" w:cs="Arial"/>
                <w:color w:val="000000"/>
                <w:sz w:val="20"/>
                <w:szCs w:val="20"/>
              </w:rPr>
            </w:pPr>
            <w:r>
              <w:rPr>
                <w:rFonts w:ascii="Arial" w:eastAsia="Calibri" w:hAnsi="Arial" w:cs="Arial"/>
                <w:color w:val="000000"/>
                <w:sz w:val="20"/>
                <w:szCs w:val="20"/>
              </w:rPr>
              <w:t>1.950 €</w:t>
            </w:r>
          </w:p>
        </w:tc>
      </w:tr>
    </w:tbl>
    <w:p w14:paraId="139C0B55" w14:textId="77777777" w:rsidR="00813DB0" w:rsidRDefault="00813DB0" w:rsidP="00813DB0">
      <w:pPr>
        <w:spacing w:after="120"/>
        <w:rPr>
          <w:rFonts w:ascii="Arial" w:hAnsi="Arial" w:cs="Arial"/>
          <w:color w:val="0B0C86"/>
          <w:sz w:val="6"/>
          <w:szCs w:val="6"/>
        </w:rPr>
      </w:pPr>
    </w:p>
    <w:p w14:paraId="646B6FF4" w14:textId="77777777" w:rsidR="00813DB0" w:rsidRDefault="00813DB0" w:rsidP="00813DB0">
      <w:pPr>
        <w:spacing w:after="120"/>
        <w:rPr>
          <w:rFonts w:ascii="Arial" w:hAnsi="Arial" w:cs="Arial"/>
          <w:color w:val="0B0C86"/>
          <w:sz w:val="6"/>
          <w:szCs w:val="6"/>
        </w:rPr>
      </w:pPr>
    </w:p>
    <w:tbl>
      <w:tblPr>
        <w:tblStyle w:val="Tabellenraster"/>
        <w:tblW w:w="0" w:type="auto"/>
        <w:tblLook w:val="04A0" w:firstRow="1" w:lastRow="0" w:firstColumn="1" w:lastColumn="0" w:noHBand="0" w:noVBand="1"/>
      </w:tblPr>
      <w:tblGrid>
        <w:gridCol w:w="562"/>
        <w:gridCol w:w="7938"/>
        <w:gridCol w:w="1694"/>
      </w:tblGrid>
      <w:tr w:rsidR="00813DB0" w14:paraId="4D7D7973" w14:textId="77777777" w:rsidTr="0065511C">
        <w:trPr>
          <w:trHeight w:val="340"/>
        </w:trPr>
        <w:tc>
          <w:tcPr>
            <w:tcW w:w="10194" w:type="dxa"/>
            <w:gridSpan w:val="3"/>
            <w:shd w:val="clear" w:color="auto" w:fill="0B0C86"/>
            <w:vAlign w:val="center"/>
          </w:tcPr>
          <w:p w14:paraId="08B2C6B3" w14:textId="77777777" w:rsidR="00813DB0" w:rsidRPr="00660219" w:rsidRDefault="00813DB0" w:rsidP="0065511C">
            <w:pPr>
              <w:rPr>
                <w:rFonts w:ascii="Arial" w:eastAsia="Calibri" w:hAnsi="Arial" w:cs="Arial"/>
                <w:color w:val="FFFFFF" w:themeColor="background1"/>
                <w:sz w:val="20"/>
                <w:szCs w:val="20"/>
              </w:rPr>
            </w:pPr>
            <w:r w:rsidRPr="00660219">
              <w:rPr>
                <w:rFonts w:ascii="Arial" w:eastAsia="Calibri" w:hAnsi="Arial" w:cs="Arial"/>
                <w:color w:val="FFFFFF" w:themeColor="background1"/>
                <w:sz w:val="20"/>
                <w:szCs w:val="20"/>
              </w:rPr>
              <w:t xml:space="preserve">Infopakete zu den </w:t>
            </w:r>
            <w:bookmarkStart w:id="1" w:name="_Hlk74642264"/>
            <w:r w:rsidRPr="00660219">
              <w:rPr>
                <w:rFonts w:ascii="Arial" w:eastAsia="Calibri" w:hAnsi="Arial" w:cs="Arial"/>
                <w:color w:val="FFFFFF" w:themeColor="background1"/>
                <w:sz w:val="20"/>
                <w:szCs w:val="20"/>
              </w:rPr>
              <w:t>Sinus-Milieus</w:t>
            </w:r>
            <w:r w:rsidRPr="00660219">
              <w:rPr>
                <w:rFonts w:ascii="Arial" w:eastAsia="Calibri" w:hAnsi="Arial" w:cs="Arial"/>
                <w:color w:val="FFFFFF" w:themeColor="background1"/>
                <w:sz w:val="20"/>
                <w:szCs w:val="20"/>
                <w:vertAlign w:val="superscript"/>
              </w:rPr>
              <w:t>®</w:t>
            </w:r>
            <w:r w:rsidRPr="00660219">
              <w:rPr>
                <w:rFonts w:ascii="Arial" w:hAnsi="Arial" w:cs="Arial"/>
                <w:sz w:val="20"/>
                <w:szCs w:val="20"/>
              </w:rPr>
              <w:t xml:space="preserve"> Schweiz</w:t>
            </w:r>
            <w:bookmarkEnd w:id="1"/>
          </w:p>
        </w:tc>
      </w:tr>
      <w:tr w:rsidR="00813DB0" w:rsidRPr="003052EA" w14:paraId="7BB7D95D" w14:textId="77777777" w:rsidTr="0065511C">
        <w:trPr>
          <w:trHeight w:val="397"/>
        </w:trPr>
        <w:tc>
          <w:tcPr>
            <w:tcW w:w="562" w:type="dxa"/>
            <w:tcBorders>
              <w:right w:val="nil"/>
            </w:tcBorders>
            <w:vAlign w:val="center"/>
          </w:tcPr>
          <w:p w14:paraId="61A901FF" w14:textId="77777777" w:rsidR="00813DB0" w:rsidRPr="003052EA" w:rsidRDefault="00000000" w:rsidP="0065511C">
            <w:pPr>
              <w:jc w:val="center"/>
              <w:rPr>
                <w:rFonts w:ascii="Arial" w:eastAsia="Calibri" w:hAnsi="Arial" w:cs="Arial"/>
                <w:color w:val="000000"/>
                <w:sz w:val="20"/>
                <w:szCs w:val="20"/>
              </w:rPr>
            </w:pPr>
            <w:sdt>
              <w:sdtPr>
                <w:rPr>
                  <w:rFonts w:ascii="Arial" w:hAnsi="Arial" w:cs="Arial"/>
                  <w:sz w:val="18"/>
                  <w:szCs w:val="18"/>
                </w:rPr>
                <w:id w:val="-1333758690"/>
                <w14:checkbox>
                  <w14:checked w14:val="0"/>
                  <w14:checkedState w14:val="2612" w14:font="MS Gothic"/>
                  <w14:uncheckedState w14:val="2610" w14:font="MS Gothic"/>
                </w14:checkbox>
              </w:sdtPr>
              <w:sdtContent>
                <w:r w:rsidR="00813DB0" w:rsidRPr="003052EA">
                  <w:rPr>
                    <w:rFonts w:ascii="MS Gothic" w:eastAsia="MS Gothic" w:hAnsi="MS Gothic" w:cs="Arial" w:hint="eastAsia"/>
                    <w:sz w:val="18"/>
                    <w:szCs w:val="18"/>
                  </w:rPr>
                  <w:t>☐</w:t>
                </w:r>
              </w:sdtContent>
            </w:sdt>
            <w:r w:rsidR="00813DB0" w:rsidRPr="003052EA">
              <w:rPr>
                <w:rFonts w:ascii="Arial" w:hAnsi="Arial" w:cs="Arial"/>
                <w:sz w:val="18"/>
                <w:szCs w:val="18"/>
              </w:rPr>
              <w:t xml:space="preserve">   </w:t>
            </w:r>
          </w:p>
        </w:tc>
        <w:tc>
          <w:tcPr>
            <w:tcW w:w="7938" w:type="dxa"/>
            <w:tcBorders>
              <w:left w:val="nil"/>
            </w:tcBorders>
            <w:vAlign w:val="center"/>
          </w:tcPr>
          <w:p w14:paraId="2BBE8FF2" w14:textId="77777777" w:rsidR="00813DB0" w:rsidRPr="003052EA" w:rsidRDefault="00813DB0" w:rsidP="0065511C">
            <w:pPr>
              <w:rPr>
                <w:rFonts w:ascii="Arial" w:eastAsia="Calibri" w:hAnsi="Arial" w:cs="Arial"/>
                <w:color w:val="000000"/>
                <w:sz w:val="20"/>
                <w:szCs w:val="20"/>
              </w:rPr>
            </w:pPr>
            <w:r w:rsidRPr="003052EA">
              <w:rPr>
                <w:rFonts w:ascii="Arial" w:eastAsia="Calibri" w:hAnsi="Arial" w:cs="Arial"/>
                <w:b/>
                <w:bCs/>
                <w:color w:val="0B0C86"/>
                <w:sz w:val="20"/>
                <w:szCs w:val="20"/>
              </w:rPr>
              <w:t xml:space="preserve">Infopaket „Basis“ </w:t>
            </w:r>
            <w:r w:rsidRPr="003052EA">
              <w:rPr>
                <w:rFonts w:ascii="Arial" w:eastAsia="Calibri" w:hAnsi="Arial" w:cs="Arial"/>
                <w:color w:val="000000"/>
                <w:sz w:val="20"/>
                <w:szCs w:val="20"/>
              </w:rPr>
              <w:t>zu den Sinus-Milieus</w:t>
            </w:r>
            <w:r w:rsidRPr="003052EA">
              <w:rPr>
                <w:rFonts w:ascii="Arial" w:eastAsia="Calibri" w:hAnsi="Arial" w:cs="Arial"/>
                <w:color w:val="000000"/>
                <w:sz w:val="20"/>
                <w:szCs w:val="20"/>
                <w:vertAlign w:val="superscript"/>
              </w:rPr>
              <w:t>®</w:t>
            </w:r>
            <w:r w:rsidRPr="003052EA">
              <w:rPr>
                <w:rFonts w:ascii="Arial" w:eastAsia="Calibri" w:hAnsi="Arial" w:cs="Arial"/>
                <w:color w:val="000000"/>
                <w:sz w:val="20"/>
                <w:szCs w:val="20"/>
              </w:rPr>
              <w:t xml:space="preserve"> Schweiz</w:t>
            </w:r>
          </w:p>
        </w:tc>
        <w:tc>
          <w:tcPr>
            <w:tcW w:w="1694" w:type="dxa"/>
            <w:vAlign w:val="center"/>
          </w:tcPr>
          <w:p w14:paraId="48A4F781" w14:textId="77777777" w:rsidR="00813DB0" w:rsidRPr="003052EA" w:rsidRDefault="00813DB0" w:rsidP="0065511C">
            <w:pPr>
              <w:jc w:val="right"/>
              <w:rPr>
                <w:rFonts w:ascii="Arial" w:eastAsia="Calibri" w:hAnsi="Arial" w:cs="Arial"/>
                <w:color w:val="000000"/>
                <w:sz w:val="20"/>
                <w:szCs w:val="20"/>
              </w:rPr>
            </w:pPr>
            <w:r w:rsidRPr="003052EA">
              <w:rPr>
                <w:rFonts w:ascii="Arial" w:eastAsia="Calibri" w:hAnsi="Arial" w:cs="Arial"/>
                <w:color w:val="000000"/>
                <w:sz w:val="20"/>
                <w:szCs w:val="20"/>
              </w:rPr>
              <w:t>1.550 €</w:t>
            </w:r>
          </w:p>
        </w:tc>
      </w:tr>
      <w:tr w:rsidR="00813DB0" w:rsidRPr="003052EA" w14:paraId="6C0A2035" w14:textId="77777777" w:rsidTr="0065511C">
        <w:trPr>
          <w:trHeight w:val="397"/>
        </w:trPr>
        <w:tc>
          <w:tcPr>
            <w:tcW w:w="562" w:type="dxa"/>
            <w:tcBorders>
              <w:right w:val="nil"/>
            </w:tcBorders>
            <w:vAlign w:val="center"/>
          </w:tcPr>
          <w:p w14:paraId="571ACC41" w14:textId="77777777" w:rsidR="00813DB0" w:rsidRPr="003052EA" w:rsidRDefault="00000000" w:rsidP="0065511C">
            <w:pPr>
              <w:jc w:val="center"/>
              <w:rPr>
                <w:rFonts w:ascii="Arial" w:hAnsi="Arial" w:cs="Arial"/>
                <w:sz w:val="18"/>
                <w:szCs w:val="18"/>
              </w:rPr>
            </w:pPr>
            <w:sdt>
              <w:sdtPr>
                <w:rPr>
                  <w:rFonts w:ascii="Arial" w:hAnsi="Arial" w:cs="Arial"/>
                  <w:sz w:val="18"/>
                  <w:szCs w:val="18"/>
                </w:rPr>
                <w:id w:val="2026907716"/>
                <w14:checkbox>
                  <w14:checked w14:val="0"/>
                  <w14:checkedState w14:val="2612" w14:font="MS Gothic"/>
                  <w14:uncheckedState w14:val="2610" w14:font="MS Gothic"/>
                </w14:checkbox>
              </w:sdtPr>
              <w:sdtContent>
                <w:r w:rsidR="00813DB0" w:rsidRPr="003052EA">
                  <w:rPr>
                    <w:rFonts w:ascii="MS Gothic" w:eastAsia="MS Gothic" w:hAnsi="MS Gothic" w:cs="Arial" w:hint="eastAsia"/>
                    <w:sz w:val="18"/>
                    <w:szCs w:val="18"/>
                  </w:rPr>
                  <w:t>☐</w:t>
                </w:r>
              </w:sdtContent>
            </w:sdt>
            <w:r w:rsidR="00813DB0" w:rsidRPr="003052EA">
              <w:rPr>
                <w:rFonts w:ascii="Arial" w:hAnsi="Arial" w:cs="Arial"/>
                <w:sz w:val="18"/>
                <w:szCs w:val="18"/>
              </w:rPr>
              <w:t xml:space="preserve">   </w:t>
            </w:r>
          </w:p>
        </w:tc>
        <w:tc>
          <w:tcPr>
            <w:tcW w:w="7938" w:type="dxa"/>
            <w:tcBorders>
              <w:left w:val="nil"/>
            </w:tcBorders>
            <w:vAlign w:val="center"/>
          </w:tcPr>
          <w:p w14:paraId="3A1AC30A" w14:textId="77777777" w:rsidR="00813DB0" w:rsidRPr="003052EA" w:rsidRDefault="00813DB0" w:rsidP="0065511C">
            <w:pPr>
              <w:rPr>
                <w:rFonts w:ascii="Arial" w:eastAsia="Calibri" w:hAnsi="Arial" w:cs="Arial"/>
                <w:b/>
                <w:bCs/>
                <w:color w:val="0B0C86"/>
                <w:sz w:val="20"/>
                <w:szCs w:val="20"/>
              </w:rPr>
            </w:pPr>
            <w:r w:rsidRPr="003052EA">
              <w:rPr>
                <w:rFonts w:ascii="Arial" w:eastAsia="Calibri" w:hAnsi="Arial" w:cs="Arial"/>
                <w:b/>
                <w:bCs/>
                <w:color w:val="0B0C86"/>
                <w:sz w:val="20"/>
                <w:szCs w:val="20"/>
              </w:rPr>
              <w:t xml:space="preserve">Infopaket „Medien“ </w:t>
            </w:r>
            <w:r w:rsidRPr="003052EA">
              <w:rPr>
                <w:rFonts w:ascii="Arial" w:eastAsia="Calibri" w:hAnsi="Arial" w:cs="Arial"/>
                <w:color w:val="000000"/>
                <w:sz w:val="20"/>
                <w:szCs w:val="20"/>
              </w:rPr>
              <w:t>zu den Sinus-Milieus</w:t>
            </w:r>
            <w:r w:rsidRPr="003052EA">
              <w:rPr>
                <w:rFonts w:ascii="Arial" w:eastAsia="Calibri" w:hAnsi="Arial" w:cs="Arial"/>
                <w:color w:val="000000"/>
                <w:sz w:val="20"/>
                <w:szCs w:val="20"/>
                <w:vertAlign w:val="superscript"/>
              </w:rPr>
              <w:t>®</w:t>
            </w:r>
            <w:r w:rsidRPr="003052EA">
              <w:rPr>
                <w:rFonts w:ascii="Arial" w:eastAsia="Calibri" w:hAnsi="Arial" w:cs="Arial"/>
                <w:color w:val="000000"/>
                <w:sz w:val="20"/>
                <w:szCs w:val="20"/>
              </w:rPr>
              <w:t xml:space="preserve"> Schweiz</w:t>
            </w:r>
          </w:p>
        </w:tc>
        <w:tc>
          <w:tcPr>
            <w:tcW w:w="1694" w:type="dxa"/>
            <w:vAlign w:val="center"/>
          </w:tcPr>
          <w:p w14:paraId="2FB91FEA" w14:textId="77777777" w:rsidR="00813DB0" w:rsidRPr="003052EA" w:rsidRDefault="00813DB0" w:rsidP="0065511C">
            <w:pPr>
              <w:jc w:val="right"/>
              <w:rPr>
                <w:rFonts w:ascii="Arial" w:eastAsia="Calibri" w:hAnsi="Arial" w:cs="Arial"/>
                <w:color w:val="000000"/>
                <w:sz w:val="20"/>
                <w:szCs w:val="20"/>
              </w:rPr>
            </w:pPr>
            <w:r w:rsidRPr="003052EA">
              <w:rPr>
                <w:rFonts w:ascii="Arial" w:eastAsia="Calibri" w:hAnsi="Arial" w:cs="Arial"/>
                <w:color w:val="000000"/>
                <w:sz w:val="20"/>
                <w:szCs w:val="20"/>
              </w:rPr>
              <w:t>1.350 €</w:t>
            </w:r>
          </w:p>
        </w:tc>
      </w:tr>
      <w:tr w:rsidR="00813DB0" w:rsidRPr="003052EA" w14:paraId="365CEEB4" w14:textId="77777777" w:rsidTr="0065511C">
        <w:trPr>
          <w:trHeight w:val="397"/>
        </w:trPr>
        <w:tc>
          <w:tcPr>
            <w:tcW w:w="562" w:type="dxa"/>
            <w:tcBorders>
              <w:right w:val="nil"/>
            </w:tcBorders>
            <w:vAlign w:val="center"/>
          </w:tcPr>
          <w:p w14:paraId="5B82870A" w14:textId="77777777" w:rsidR="00813DB0" w:rsidRPr="003052EA" w:rsidRDefault="00000000" w:rsidP="0065511C">
            <w:pPr>
              <w:jc w:val="center"/>
              <w:rPr>
                <w:rFonts w:ascii="Arial" w:hAnsi="Arial" w:cs="Arial"/>
                <w:sz w:val="18"/>
                <w:szCs w:val="18"/>
              </w:rPr>
            </w:pPr>
            <w:sdt>
              <w:sdtPr>
                <w:rPr>
                  <w:rFonts w:ascii="Arial" w:hAnsi="Arial" w:cs="Arial"/>
                  <w:sz w:val="18"/>
                  <w:szCs w:val="18"/>
                </w:rPr>
                <w:id w:val="1753007321"/>
                <w14:checkbox>
                  <w14:checked w14:val="0"/>
                  <w14:checkedState w14:val="2612" w14:font="MS Gothic"/>
                  <w14:uncheckedState w14:val="2610" w14:font="MS Gothic"/>
                </w14:checkbox>
              </w:sdtPr>
              <w:sdtContent>
                <w:r w:rsidR="00813DB0" w:rsidRPr="003052EA">
                  <w:rPr>
                    <w:rFonts w:ascii="MS Gothic" w:eastAsia="MS Gothic" w:hAnsi="MS Gothic" w:cs="Arial" w:hint="eastAsia"/>
                    <w:sz w:val="18"/>
                    <w:szCs w:val="18"/>
                  </w:rPr>
                  <w:t>☐</w:t>
                </w:r>
              </w:sdtContent>
            </w:sdt>
            <w:r w:rsidR="00813DB0" w:rsidRPr="003052EA">
              <w:rPr>
                <w:rFonts w:ascii="Arial" w:hAnsi="Arial" w:cs="Arial"/>
                <w:sz w:val="18"/>
                <w:szCs w:val="18"/>
              </w:rPr>
              <w:t xml:space="preserve">   </w:t>
            </w:r>
          </w:p>
        </w:tc>
        <w:tc>
          <w:tcPr>
            <w:tcW w:w="7938" w:type="dxa"/>
            <w:tcBorders>
              <w:left w:val="nil"/>
            </w:tcBorders>
            <w:vAlign w:val="center"/>
          </w:tcPr>
          <w:p w14:paraId="39837927" w14:textId="77777777" w:rsidR="00813DB0" w:rsidRPr="003052EA" w:rsidRDefault="00813DB0" w:rsidP="0065511C">
            <w:pPr>
              <w:rPr>
                <w:rFonts w:ascii="Arial" w:eastAsia="Calibri" w:hAnsi="Arial" w:cs="Arial"/>
                <w:b/>
                <w:bCs/>
                <w:color w:val="0B0C86"/>
                <w:sz w:val="20"/>
                <w:szCs w:val="20"/>
              </w:rPr>
            </w:pPr>
            <w:r w:rsidRPr="003052EA">
              <w:rPr>
                <w:rFonts w:ascii="Arial" w:eastAsia="Calibri" w:hAnsi="Arial" w:cs="Arial"/>
                <w:b/>
                <w:bCs/>
                <w:color w:val="0B0C86"/>
                <w:sz w:val="20"/>
                <w:szCs w:val="20"/>
              </w:rPr>
              <w:t xml:space="preserve">Infopaket „Mobilität / Ferien + Reisen“ </w:t>
            </w:r>
            <w:r w:rsidRPr="003052EA">
              <w:rPr>
                <w:rFonts w:ascii="Arial" w:eastAsia="Calibri" w:hAnsi="Arial" w:cs="Arial"/>
                <w:color w:val="000000"/>
                <w:sz w:val="20"/>
                <w:szCs w:val="20"/>
              </w:rPr>
              <w:t>zu den Sinus-Milieus</w:t>
            </w:r>
            <w:r w:rsidRPr="003052EA">
              <w:rPr>
                <w:rFonts w:ascii="Arial" w:eastAsia="Calibri" w:hAnsi="Arial" w:cs="Arial"/>
                <w:color w:val="000000"/>
                <w:sz w:val="20"/>
                <w:szCs w:val="20"/>
                <w:vertAlign w:val="superscript"/>
              </w:rPr>
              <w:t>®</w:t>
            </w:r>
            <w:r w:rsidRPr="003052EA">
              <w:rPr>
                <w:rFonts w:ascii="Arial" w:eastAsia="Calibri" w:hAnsi="Arial" w:cs="Arial"/>
                <w:color w:val="000000"/>
                <w:sz w:val="20"/>
                <w:szCs w:val="20"/>
              </w:rPr>
              <w:t xml:space="preserve"> Schweiz</w:t>
            </w:r>
          </w:p>
        </w:tc>
        <w:tc>
          <w:tcPr>
            <w:tcW w:w="1694" w:type="dxa"/>
            <w:vAlign w:val="center"/>
          </w:tcPr>
          <w:p w14:paraId="03CBA3F0" w14:textId="77777777" w:rsidR="00813DB0" w:rsidRPr="003052EA" w:rsidRDefault="00813DB0" w:rsidP="0065511C">
            <w:pPr>
              <w:jc w:val="right"/>
              <w:rPr>
                <w:rFonts w:ascii="Arial" w:eastAsia="Calibri" w:hAnsi="Arial" w:cs="Arial"/>
                <w:color w:val="000000"/>
                <w:sz w:val="20"/>
                <w:szCs w:val="20"/>
              </w:rPr>
            </w:pPr>
            <w:r w:rsidRPr="003052EA">
              <w:rPr>
                <w:rFonts w:ascii="Arial" w:eastAsia="Calibri" w:hAnsi="Arial" w:cs="Arial"/>
                <w:color w:val="000000"/>
                <w:sz w:val="20"/>
                <w:szCs w:val="20"/>
              </w:rPr>
              <w:t>1.350 €</w:t>
            </w:r>
          </w:p>
        </w:tc>
      </w:tr>
      <w:tr w:rsidR="00813DB0" w:rsidRPr="003052EA" w14:paraId="5C8652B1" w14:textId="77777777" w:rsidTr="0065511C">
        <w:trPr>
          <w:trHeight w:val="397"/>
        </w:trPr>
        <w:tc>
          <w:tcPr>
            <w:tcW w:w="562" w:type="dxa"/>
            <w:tcBorders>
              <w:right w:val="nil"/>
            </w:tcBorders>
            <w:vAlign w:val="center"/>
          </w:tcPr>
          <w:p w14:paraId="263E31EE" w14:textId="77777777" w:rsidR="00813DB0" w:rsidRPr="003052EA" w:rsidRDefault="00000000" w:rsidP="0065511C">
            <w:pPr>
              <w:jc w:val="center"/>
              <w:rPr>
                <w:rFonts w:ascii="Arial" w:hAnsi="Arial" w:cs="Arial"/>
                <w:sz w:val="18"/>
                <w:szCs w:val="18"/>
              </w:rPr>
            </w:pPr>
            <w:sdt>
              <w:sdtPr>
                <w:rPr>
                  <w:rFonts w:ascii="Arial" w:hAnsi="Arial" w:cs="Arial"/>
                  <w:sz w:val="18"/>
                  <w:szCs w:val="18"/>
                </w:rPr>
                <w:id w:val="-1687514953"/>
                <w14:checkbox>
                  <w14:checked w14:val="0"/>
                  <w14:checkedState w14:val="2612" w14:font="MS Gothic"/>
                  <w14:uncheckedState w14:val="2610" w14:font="MS Gothic"/>
                </w14:checkbox>
              </w:sdtPr>
              <w:sdtContent>
                <w:r w:rsidR="00813DB0" w:rsidRPr="003052EA">
                  <w:rPr>
                    <w:rFonts w:ascii="MS Gothic" w:eastAsia="MS Gothic" w:hAnsi="MS Gothic" w:cs="Arial" w:hint="eastAsia"/>
                    <w:sz w:val="18"/>
                    <w:szCs w:val="18"/>
                  </w:rPr>
                  <w:t>☐</w:t>
                </w:r>
              </w:sdtContent>
            </w:sdt>
            <w:r w:rsidR="00813DB0" w:rsidRPr="003052EA">
              <w:rPr>
                <w:rFonts w:ascii="Arial" w:hAnsi="Arial" w:cs="Arial"/>
                <w:sz w:val="18"/>
                <w:szCs w:val="18"/>
              </w:rPr>
              <w:t xml:space="preserve">   </w:t>
            </w:r>
          </w:p>
        </w:tc>
        <w:tc>
          <w:tcPr>
            <w:tcW w:w="7938" w:type="dxa"/>
            <w:tcBorders>
              <w:left w:val="nil"/>
            </w:tcBorders>
            <w:vAlign w:val="center"/>
          </w:tcPr>
          <w:p w14:paraId="3B0E3654" w14:textId="77777777" w:rsidR="00813DB0" w:rsidRPr="003052EA" w:rsidRDefault="00813DB0" w:rsidP="0065511C">
            <w:pPr>
              <w:rPr>
                <w:rFonts w:ascii="Arial" w:eastAsia="Calibri" w:hAnsi="Arial" w:cs="Arial"/>
                <w:b/>
                <w:bCs/>
                <w:color w:val="0B0C86"/>
                <w:sz w:val="20"/>
                <w:szCs w:val="20"/>
              </w:rPr>
            </w:pPr>
            <w:r w:rsidRPr="003052EA">
              <w:rPr>
                <w:rFonts w:ascii="Arial" w:eastAsia="Calibri" w:hAnsi="Arial" w:cs="Arial"/>
                <w:b/>
                <w:bCs/>
                <w:color w:val="0B0C86"/>
                <w:sz w:val="20"/>
                <w:szCs w:val="20"/>
              </w:rPr>
              <w:t xml:space="preserve">Infopaket „Konsum + Nachhaltigkeit“ </w:t>
            </w:r>
            <w:r w:rsidRPr="003052EA">
              <w:rPr>
                <w:rFonts w:ascii="Arial" w:eastAsia="Calibri" w:hAnsi="Arial" w:cs="Arial"/>
                <w:color w:val="000000"/>
                <w:sz w:val="20"/>
                <w:szCs w:val="20"/>
              </w:rPr>
              <w:t>zu den Sinus-Milieus</w:t>
            </w:r>
            <w:r w:rsidRPr="003052EA">
              <w:rPr>
                <w:rFonts w:ascii="Arial" w:eastAsia="Calibri" w:hAnsi="Arial" w:cs="Arial"/>
                <w:color w:val="000000"/>
                <w:sz w:val="20"/>
                <w:szCs w:val="20"/>
                <w:vertAlign w:val="superscript"/>
              </w:rPr>
              <w:t>®</w:t>
            </w:r>
            <w:r w:rsidRPr="003052EA">
              <w:rPr>
                <w:rFonts w:ascii="Arial" w:eastAsia="Calibri" w:hAnsi="Arial" w:cs="Arial"/>
                <w:color w:val="000000"/>
                <w:sz w:val="20"/>
                <w:szCs w:val="20"/>
              </w:rPr>
              <w:t xml:space="preserve"> Schweiz</w:t>
            </w:r>
          </w:p>
        </w:tc>
        <w:tc>
          <w:tcPr>
            <w:tcW w:w="1694" w:type="dxa"/>
            <w:vAlign w:val="center"/>
          </w:tcPr>
          <w:p w14:paraId="2B46F734" w14:textId="77777777" w:rsidR="00813DB0" w:rsidRPr="003052EA" w:rsidRDefault="00813DB0" w:rsidP="0065511C">
            <w:pPr>
              <w:jc w:val="right"/>
              <w:rPr>
                <w:rFonts w:ascii="Arial" w:eastAsia="Calibri" w:hAnsi="Arial" w:cs="Arial"/>
                <w:color w:val="000000"/>
                <w:sz w:val="20"/>
                <w:szCs w:val="20"/>
              </w:rPr>
            </w:pPr>
            <w:r w:rsidRPr="003052EA">
              <w:rPr>
                <w:rFonts w:ascii="Arial" w:eastAsia="Calibri" w:hAnsi="Arial" w:cs="Arial"/>
                <w:color w:val="000000"/>
                <w:sz w:val="20"/>
                <w:szCs w:val="20"/>
              </w:rPr>
              <w:t>1.350 €</w:t>
            </w:r>
          </w:p>
        </w:tc>
      </w:tr>
      <w:tr w:rsidR="00813DB0" w:rsidRPr="003052EA" w14:paraId="161A512A" w14:textId="77777777" w:rsidTr="0065511C">
        <w:trPr>
          <w:trHeight w:val="397"/>
        </w:trPr>
        <w:tc>
          <w:tcPr>
            <w:tcW w:w="562" w:type="dxa"/>
            <w:tcBorders>
              <w:right w:val="nil"/>
            </w:tcBorders>
            <w:vAlign w:val="center"/>
          </w:tcPr>
          <w:p w14:paraId="281F311C" w14:textId="77777777" w:rsidR="00813DB0" w:rsidRPr="003052EA" w:rsidRDefault="00000000" w:rsidP="0065511C">
            <w:pPr>
              <w:jc w:val="center"/>
              <w:rPr>
                <w:rFonts w:ascii="Arial" w:hAnsi="Arial" w:cs="Arial"/>
                <w:sz w:val="18"/>
                <w:szCs w:val="18"/>
              </w:rPr>
            </w:pPr>
            <w:sdt>
              <w:sdtPr>
                <w:rPr>
                  <w:rFonts w:ascii="Arial" w:hAnsi="Arial" w:cs="Arial"/>
                  <w:sz w:val="18"/>
                  <w:szCs w:val="18"/>
                </w:rPr>
                <w:id w:val="-1689896080"/>
                <w14:checkbox>
                  <w14:checked w14:val="0"/>
                  <w14:checkedState w14:val="2612" w14:font="MS Gothic"/>
                  <w14:uncheckedState w14:val="2610" w14:font="MS Gothic"/>
                </w14:checkbox>
              </w:sdtPr>
              <w:sdtContent>
                <w:r w:rsidR="00813DB0" w:rsidRPr="003052EA">
                  <w:rPr>
                    <w:rFonts w:ascii="MS Gothic" w:eastAsia="MS Gothic" w:hAnsi="MS Gothic" w:cs="Arial" w:hint="eastAsia"/>
                    <w:sz w:val="18"/>
                    <w:szCs w:val="18"/>
                  </w:rPr>
                  <w:t>☐</w:t>
                </w:r>
              </w:sdtContent>
            </w:sdt>
            <w:r w:rsidR="00813DB0" w:rsidRPr="003052EA">
              <w:rPr>
                <w:rFonts w:ascii="Arial" w:hAnsi="Arial" w:cs="Arial"/>
                <w:sz w:val="18"/>
                <w:szCs w:val="18"/>
              </w:rPr>
              <w:t xml:space="preserve">   </w:t>
            </w:r>
          </w:p>
        </w:tc>
        <w:tc>
          <w:tcPr>
            <w:tcW w:w="7938" w:type="dxa"/>
            <w:tcBorders>
              <w:left w:val="nil"/>
            </w:tcBorders>
            <w:vAlign w:val="center"/>
          </w:tcPr>
          <w:p w14:paraId="4FABCCB9" w14:textId="77777777" w:rsidR="00813DB0" w:rsidRPr="003052EA" w:rsidRDefault="00813DB0" w:rsidP="0065511C">
            <w:pPr>
              <w:rPr>
                <w:rFonts w:ascii="Arial" w:eastAsia="Calibri" w:hAnsi="Arial" w:cs="Arial"/>
                <w:b/>
                <w:bCs/>
                <w:color w:val="0B0C86"/>
                <w:sz w:val="20"/>
                <w:szCs w:val="20"/>
              </w:rPr>
            </w:pPr>
            <w:r w:rsidRPr="003052EA">
              <w:rPr>
                <w:rFonts w:ascii="Arial" w:eastAsia="Calibri" w:hAnsi="Arial" w:cs="Arial"/>
                <w:b/>
                <w:bCs/>
                <w:color w:val="0B0C86"/>
                <w:sz w:val="20"/>
                <w:szCs w:val="20"/>
              </w:rPr>
              <w:t xml:space="preserve">Infopaket „Spenden + Wohltätigkeitsorganisationen“ </w:t>
            </w:r>
            <w:r w:rsidRPr="003052EA">
              <w:rPr>
                <w:rFonts w:ascii="Arial" w:eastAsia="Calibri" w:hAnsi="Arial" w:cs="Arial"/>
                <w:color w:val="000000"/>
                <w:sz w:val="20"/>
                <w:szCs w:val="20"/>
              </w:rPr>
              <w:t>zu den Sinus-Milieus</w:t>
            </w:r>
            <w:r w:rsidRPr="003052EA">
              <w:rPr>
                <w:rFonts w:ascii="Arial" w:eastAsia="Calibri" w:hAnsi="Arial" w:cs="Arial"/>
                <w:color w:val="000000"/>
                <w:sz w:val="20"/>
                <w:szCs w:val="20"/>
                <w:vertAlign w:val="superscript"/>
              </w:rPr>
              <w:t>®</w:t>
            </w:r>
            <w:r w:rsidRPr="003052EA">
              <w:rPr>
                <w:rFonts w:ascii="Arial" w:eastAsia="Calibri" w:hAnsi="Arial" w:cs="Arial"/>
                <w:color w:val="000000"/>
                <w:sz w:val="20"/>
                <w:szCs w:val="20"/>
              </w:rPr>
              <w:t xml:space="preserve"> Schweiz</w:t>
            </w:r>
          </w:p>
        </w:tc>
        <w:tc>
          <w:tcPr>
            <w:tcW w:w="1694" w:type="dxa"/>
            <w:vAlign w:val="center"/>
          </w:tcPr>
          <w:p w14:paraId="0CD9AEF9" w14:textId="77777777" w:rsidR="00813DB0" w:rsidRPr="003052EA" w:rsidRDefault="00813DB0" w:rsidP="0065511C">
            <w:pPr>
              <w:jc w:val="right"/>
              <w:rPr>
                <w:rFonts w:ascii="Arial" w:eastAsia="Calibri" w:hAnsi="Arial" w:cs="Arial"/>
                <w:color w:val="000000"/>
                <w:sz w:val="20"/>
                <w:szCs w:val="20"/>
              </w:rPr>
            </w:pPr>
            <w:r w:rsidRPr="003052EA">
              <w:rPr>
                <w:rFonts w:ascii="Arial" w:eastAsia="Calibri" w:hAnsi="Arial" w:cs="Arial"/>
                <w:color w:val="000000"/>
                <w:sz w:val="20"/>
                <w:szCs w:val="20"/>
              </w:rPr>
              <w:t>1.350 €</w:t>
            </w:r>
          </w:p>
        </w:tc>
      </w:tr>
    </w:tbl>
    <w:p w14:paraId="0AA86F69" w14:textId="77777777" w:rsidR="00813DB0" w:rsidRDefault="00813DB0" w:rsidP="00813DB0">
      <w:pPr>
        <w:spacing w:after="120"/>
        <w:rPr>
          <w:rFonts w:ascii="Arial" w:hAnsi="Arial" w:cs="Arial"/>
          <w:i/>
          <w:sz w:val="16"/>
          <w:szCs w:val="16"/>
        </w:rPr>
      </w:pPr>
      <w:r w:rsidRPr="003052EA">
        <w:rPr>
          <w:rFonts w:ascii="Arial" w:hAnsi="Arial" w:cs="Arial"/>
          <w:b/>
          <w:bCs/>
          <w:i/>
          <w:sz w:val="18"/>
          <w:szCs w:val="18"/>
        </w:rPr>
        <w:t xml:space="preserve">Bezug von 2 Infopaketen: 2.600 €; Bezug von 3 Infopaketen: 3.600 €; Bezug von 4 Infopaketen: 4.500 €; Bezug von 5 Infopaketen: 5.200 €; </w:t>
      </w:r>
      <w:r w:rsidRPr="003052EA">
        <w:rPr>
          <w:rFonts w:ascii="Arial" w:hAnsi="Arial" w:cs="Arial"/>
          <w:i/>
          <w:sz w:val="16"/>
          <w:szCs w:val="16"/>
        </w:rPr>
        <w:t>Datenquelle: SINUS Studie 2021</w:t>
      </w:r>
    </w:p>
    <w:p w14:paraId="7AC6B6A1" w14:textId="77777777" w:rsidR="00813DB0" w:rsidRDefault="00813DB0" w:rsidP="00813DB0">
      <w:pPr>
        <w:spacing w:after="120"/>
        <w:rPr>
          <w:rFonts w:ascii="Arial" w:hAnsi="Arial" w:cs="Arial"/>
          <w:color w:val="0B0C86"/>
          <w:sz w:val="6"/>
          <w:szCs w:val="6"/>
        </w:rPr>
      </w:pPr>
    </w:p>
    <w:tbl>
      <w:tblPr>
        <w:tblStyle w:val="Tabellenraster"/>
        <w:tblW w:w="0" w:type="auto"/>
        <w:tblLook w:val="04A0" w:firstRow="1" w:lastRow="0" w:firstColumn="1" w:lastColumn="0" w:noHBand="0" w:noVBand="1"/>
      </w:tblPr>
      <w:tblGrid>
        <w:gridCol w:w="562"/>
        <w:gridCol w:w="7938"/>
        <w:gridCol w:w="1694"/>
      </w:tblGrid>
      <w:tr w:rsidR="00813DB0" w14:paraId="5D31905B" w14:textId="77777777" w:rsidTr="0065511C">
        <w:trPr>
          <w:trHeight w:val="340"/>
        </w:trPr>
        <w:tc>
          <w:tcPr>
            <w:tcW w:w="10194" w:type="dxa"/>
            <w:gridSpan w:val="3"/>
            <w:shd w:val="clear" w:color="auto" w:fill="0B0C86"/>
            <w:vAlign w:val="center"/>
          </w:tcPr>
          <w:p w14:paraId="34593420" w14:textId="77777777" w:rsidR="00813DB0" w:rsidRPr="00660219" w:rsidRDefault="00813DB0" w:rsidP="0065511C">
            <w:pPr>
              <w:rPr>
                <w:rFonts w:ascii="Arial" w:eastAsia="Calibri" w:hAnsi="Arial" w:cs="Arial"/>
                <w:color w:val="FFFFFF" w:themeColor="background1"/>
                <w:sz w:val="20"/>
                <w:szCs w:val="20"/>
              </w:rPr>
            </w:pPr>
            <w:r w:rsidRPr="00660219">
              <w:rPr>
                <w:rFonts w:ascii="Arial" w:eastAsia="Calibri" w:hAnsi="Arial" w:cs="Arial"/>
                <w:color w:val="FFFFFF" w:themeColor="background1"/>
                <w:sz w:val="20"/>
                <w:szCs w:val="20"/>
              </w:rPr>
              <w:t>Infopakete zu den Sinus-Milieus</w:t>
            </w:r>
            <w:r w:rsidRPr="00660219">
              <w:rPr>
                <w:rFonts w:ascii="Arial" w:eastAsia="Calibri" w:hAnsi="Arial" w:cs="Arial"/>
                <w:color w:val="FFFFFF" w:themeColor="background1"/>
                <w:sz w:val="20"/>
                <w:szCs w:val="20"/>
                <w:vertAlign w:val="superscript"/>
              </w:rPr>
              <w:t>®</w:t>
            </w:r>
            <w:r w:rsidRPr="00660219">
              <w:rPr>
                <w:rFonts w:ascii="Arial" w:hAnsi="Arial" w:cs="Arial"/>
                <w:sz w:val="20"/>
                <w:szCs w:val="20"/>
              </w:rPr>
              <w:t xml:space="preserve"> Österreich</w:t>
            </w:r>
          </w:p>
        </w:tc>
      </w:tr>
      <w:tr w:rsidR="00813DB0" w14:paraId="1841CFCD" w14:textId="77777777" w:rsidTr="0065511C">
        <w:trPr>
          <w:trHeight w:val="397"/>
        </w:trPr>
        <w:tc>
          <w:tcPr>
            <w:tcW w:w="562" w:type="dxa"/>
            <w:tcBorders>
              <w:right w:val="nil"/>
            </w:tcBorders>
            <w:vAlign w:val="center"/>
          </w:tcPr>
          <w:p w14:paraId="517BE001" w14:textId="77777777" w:rsidR="00813DB0" w:rsidRDefault="00000000" w:rsidP="0065511C">
            <w:pPr>
              <w:jc w:val="center"/>
              <w:rPr>
                <w:rFonts w:ascii="Arial" w:eastAsia="Calibri" w:hAnsi="Arial" w:cs="Arial"/>
                <w:color w:val="000000"/>
                <w:sz w:val="20"/>
                <w:szCs w:val="20"/>
              </w:rPr>
            </w:pPr>
            <w:sdt>
              <w:sdtPr>
                <w:rPr>
                  <w:rFonts w:ascii="Arial" w:hAnsi="Arial" w:cs="Arial"/>
                  <w:sz w:val="18"/>
                  <w:szCs w:val="18"/>
                </w:rPr>
                <w:id w:val="176243928"/>
                <w14:checkbox>
                  <w14:checked w14:val="0"/>
                  <w14:checkedState w14:val="2612" w14:font="MS Gothic"/>
                  <w14:uncheckedState w14:val="2610" w14:font="MS Gothic"/>
                </w14:checkbox>
              </w:sdtPr>
              <w:sdtContent>
                <w:r w:rsidR="00813DB0">
                  <w:rPr>
                    <w:rFonts w:ascii="MS Gothic" w:eastAsia="MS Gothic" w:hAnsi="MS Gothic" w:cs="Arial" w:hint="eastAsia"/>
                    <w:sz w:val="18"/>
                    <w:szCs w:val="18"/>
                  </w:rPr>
                  <w:t>☐</w:t>
                </w:r>
              </w:sdtContent>
            </w:sdt>
            <w:r w:rsidR="00813DB0" w:rsidRPr="00563060">
              <w:rPr>
                <w:rFonts w:ascii="Arial" w:hAnsi="Arial" w:cs="Arial"/>
                <w:sz w:val="18"/>
                <w:szCs w:val="18"/>
              </w:rPr>
              <w:t xml:space="preserve">   </w:t>
            </w:r>
          </w:p>
        </w:tc>
        <w:tc>
          <w:tcPr>
            <w:tcW w:w="7938" w:type="dxa"/>
            <w:tcBorders>
              <w:left w:val="nil"/>
            </w:tcBorders>
            <w:vAlign w:val="center"/>
          </w:tcPr>
          <w:p w14:paraId="184D6440" w14:textId="77777777" w:rsidR="00813DB0" w:rsidRPr="00A90AD3" w:rsidRDefault="00813DB0" w:rsidP="0065511C">
            <w:pPr>
              <w:rPr>
                <w:rFonts w:ascii="Arial" w:eastAsia="Calibri" w:hAnsi="Arial" w:cs="Arial"/>
                <w:color w:val="000000"/>
                <w:sz w:val="20"/>
                <w:szCs w:val="20"/>
              </w:rPr>
            </w:pPr>
            <w:r w:rsidRPr="0049513E">
              <w:rPr>
                <w:rFonts w:ascii="Arial" w:eastAsia="Calibri" w:hAnsi="Arial" w:cs="Arial"/>
                <w:b/>
                <w:bCs/>
                <w:color w:val="0B0C86"/>
                <w:sz w:val="20"/>
                <w:szCs w:val="20"/>
              </w:rPr>
              <w:t>Basis-Handbuch</w:t>
            </w:r>
            <w:r>
              <w:rPr>
                <w:rFonts w:ascii="Arial" w:eastAsia="Calibri" w:hAnsi="Arial" w:cs="Arial"/>
                <w:b/>
                <w:bCs/>
                <w:color w:val="0B0C86"/>
                <w:sz w:val="20"/>
                <w:szCs w:val="20"/>
              </w:rPr>
              <w:t xml:space="preserve"> </w:t>
            </w:r>
            <w:r>
              <w:rPr>
                <w:rFonts w:ascii="Arial" w:eastAsia="Calibri" w:hAnsi="Arial" w:cs="Arial"/>
                <w:color w:val="000000"/>
                <w:sz w:val="20"/>
                <w:szCs w:val="20"/>
              </w:rPr>
              <w:t>zu den Sinus-Milieus</w:t>
            </w:r>
            <w:r w:rsidRPr="00A375E8">
              <w:rPr>
                <w:rFonts w:ascii="Arial" w:eastAsia="Calibri" w:hAnsi="Arial" w:cs="Arial"/>
                <w:color w:val="000000"/>
                <w:sz w:val="20"/>
                <w:szCs w:val="20"/>
                <w:vertAlign w:val="superscript"/>
              </w:rPr>
              <w:t>®</w:t>
            </w:r>
            <w:r>
              <w:rPr>
                <w:rFonts w:ascii="Arial" w:eastAsia="Calibri" w:hAnsi="Arial" w:cs="Arial"/>
                <w:color w:val="000000"/>
                <w:sz w:val="20"/>
                <w:szCs w:val="20"/>
              </w:rPr>
              <w:t xml:space="preserve"> Österreich</w:t>
            </w:r>
          </w:p>
        </w:tc>
        <w:tc>
          <w:tcPr>
            <w:tcW w:w="1694" w:type="dxa"/>
            <w:vAlign w:val="center"/>
          </w:tcPr>
          <w:p w14:paraId="6C0BB594" w14:textId="77777777" w:rsidR="00813DB0" w:rsidRPr="00A90AD3" w:rsidRDefault="00813DB0" w:rsidP="0065511C">
            <w:pPr>
              <w:jc w:val="right"/>
              <w:rPr>
                <w:rFonts w:ascii="Arial" w:eastAsia="Calibri" w:hAnsi="Arial" w:cs="Arial"/>
                <w:color w:val="000000"/>
                <w:sz w:val="20"/>
                <w:szCs w:val="20"/>
              </w:rPr>
            </w:pPr>
            <w:r>
              <w:rPr>
                <w:rFonts w:ascii="Arial" w:eastAsia="Calibri" w:hAnsi="Arial" w:cs="Arial"/>
                <w:color w:val="000000"/>
                <w:sz w:val="20"/>
                <w:szCs w:val="20"/>
              </w:rPr>
              <w:t>2.300 €</w:t>
            </w:r>
          </w:p>
        </w:tc>
      </w:tr>
      <w:tr w:rsidR="00813DB0" w14:paraId="4E3C85F1" w14:textId="77777777" w:rsidTr="0065511C">
        <w:trPr>
          <w:trHeight w:val="397"/>
        </w:trPr>
        <w:tc>
          <w:tcPr>
            <w:tcW w:w="562" w:type="dxa"/>
            <w:tcBorders>
              <w:right w:val="nil"/>
            </w:tcBorders>
            <w:vAlign w:val="center"/>
          </w:tcPr>
          <w:p w14:paraId="2FCDA7A4" w14:textId="77777777" w:rsidR="00813DB0" w:rsidRDefault="00000000" w:rsidP="0065511C">
            <w:pPr>
              <w:jc w:val="center"/>
              <w:rPr>
                <w:rFonts w:ascii="Arial" w:hAnsi="Arial" w:cs="Arial"/>
                <w:sz w:val="18"/>
                <w:szCs w:val="18"/>
              </w:rPr>
            </w:pPr>
            <w:sdt>
              <w:sdtPr>
                <w:rPr>
                  <w:rFonts w:ascii="Arial" w:hAnsi="Arial" w:cs="Arial"/>
                  <w:sz w:val="18"/>
                  <w:szCs w:val="18"/>
                </w:rPr>
                <w:id w:val="1790785533"/>
                <w14:checkbox>
                  <w14:checked w14:val="0"/>
                  <w14:checkedState w14:val="2612" w14:font="MS Gothic"/>
                  <w14:uncheckedState w14:val="2610" w14:font="MS Gothic"/>
                </w14:checkbox>
              </w:sdtPr>
              <w:sdtContent>
                <w:r w:rsidR="00813DB0">
                  <w:rPr>
                    <w:rFonts w:ascii="MS Gothic" w:eastAsia="MS Gothic" w:hAnsi="MS Gothic" w:cs="Arial" w:hint="eastAsia"/>
                    <w:sz w:val="18"/>
                    <w:szCs w:val="18"/>
                  </w:rPr>
                  <w:t>☐</w:t>
                </w:r>
              </w:sdtContent>
            </w:sdt>
            <w:r w:rsidR="00813DB0" w:rsidRPr="00563060">
              <w:rPr>
                <w:rFonts w:ascii="Arial" w:hAnsi="Arial" w:cs="Arial"/>
                <w:sz w:val="18"/>
                <w:szCs w:val="18"/>
              </w:rPr>
              <w:t xml:space="preserve">   </w:t>
            </w:r>
          </w:p>
        </w:tc>
        <w:tc>
          <w:tcPr>
            <w:tcW w:w="7938" w:type="dxa"/>
            <w:tcBorders>
              <w:left w:val="nil"/>
            </w:tcBorders>
            <w:vAlign w:val="center"/>
          </w:tcPr>
          <w:p w14:paraId="7FA512F2" w14:textId="77777777" w:rsidR="00813DB0" w:rsidRDefault="00813DB0" w:rsidP="0065511C">
            <w:pPr>
              <w:rPr>
                <w:rFonts w:ascii="Arial" w:eastAsia="Calibri" w:hAnsi="Arial" w:cs="Arial"/>
                <w:b/>
                <w:bCs/>
                <w:color w:val="0B0C86"/>
                <w:sz w:val="20"/>
                <w:szCs w:val="20"/>
              </w:rPr>
            </w:pPr>
            <w:r w:rsidRPr="00446979">
              <w:rPr>
                <w:rFonts w:ascii="Arial" w:eastAsia="Calibri" w:hAnsi="Arial" w:cs="Arial"/>
                <w:b/>
                <w:bCs/>
                <w:color w:val="0B0C86"/>
                <w:sz w:val="20"/>
                <w:szCs w:val="20"/>
              </w:rPr>
              <w:t xml:space="preserve">Lebenswelten-Handbuch </w:t>
            </w:r>
            <w:r w:rsidRPr="00446979">
              <w:rPr>
                <w:rFonts w:ascii="Arial" w:eastAsia="Calibri" w:hAnsi="Arial" w:cs="Arial"/>
                <w:color w:val="000000"/>
                <w:sz w:val="20"/>
                <w:szCs w:val="20"/>
              </w:rPr>
              <w:t>zu den Sinus-Milieus</w:t>
            </w:r>
            <w:r w:rsidRPr="00A375E8">
              <w:rPr>
                <w:rFonts w:ascii="Arial" w:eastAsia="Calibri" w:hAnsi="Arial" w:cs="Arial"/>
                <w:color w:val="000000"/>
                <w:sz w:val="20"/>
                <w:szCs w:val="20"/>
                <w:vertAlign w:val="superscript"/>
              </w:rPr>
              <w:t>®</w:t>
            </w:r>
            <w:r w:rsidRPr="00446979">
              <w:rPr>
                <w:rFonts w:ascii="Arial" w:eastAsia="Calibri" w:hAnsi="Arial" w:cs="Arial"/>
                <w:color w:val="000000"/>
                <w:sz w:val="20"/>
                <w:szCs w:val="20"/>
              </w:rPr>
              <w:t xml:space="preserve"> Österreich</w:t>
            </w:r>
          </w:p>
        </w:tc>
        <w:tc>
          <w:tcPr>
            <w:tcW w:w="1694" w:type="dxa"/>
            <w:vAlign w:val="center"/>
          </w:tcPr>
          <w:p w14:paraId="7AD4BBFB" w14:textId="77777777" w:rsidR="00813DB0" w:rsidRDefault="00813DB0" w:rsidP="0065511C">
            <w:pPr>
              <w:jc w:val="right"/>
              <w:rPr>
                <w:rFonts w:ascii="Arial" w:eastAsia="Calibri" w:hAnsi="Arial" w:cs="Arial"/>
                <w:color w:val="000000"/>
                <w:sz w:val="20"/>
                <w:szCs w:val="20"/>
              </w:rPr>
            </w:pPr>
            <w:r>
              <w:rPr>
                <w:rFonts w:ascii="Arial" w:eastAsia="Calibri" w:hAnsi="Arial" w:cs="Arial"/>
                <w:color w:val="000000"/>
                <w:sz w:val="20"/>
                <w:szCs w:val="20"/>
              </w:rPr>
              <w:t>2.800 €</w:t>
            </w:r>
          </w:p>
        </w:tc>
      </w:tr>
    </w:tbl>
    <w:p w14:paraId="02EB4ED6" w14:textId="77777777" w:rsidR="00813DB0" w:rsidRDefault="00813DB0" w:rsidP="00813DB0">
      <w:pPr>
        <w:spacing w:after="120"/>
        <w:rPr>
          <w:rFonts w:ascii="Arial" w:hAnsi="Arial" w:cs="Arial"/>
          <w:color w:val="0B0C86"/>
          <w:sz w:val="6"/>
          <w:szCs w:val="6"/>
        </w:rPr>
      </w:pPr>
    </w:p>
    <w:p w14:paraId="183C2AE1" w14:textId="77777777" w:rsidR="00813DB0" w:rsidRPr="00DB15F7" w:rsidRDefault="00813DB0" w:rsidP="00813DB0">
      <w:pPr>
        <w:spacing w:after="120"/>
        <w:rPr>
          <w:rFonts w:ascii="Arial" w:hAnsi="Arial" w:cs="Arial"/>
          <w:color w:val="0B0C86"/>
          <w:sz w:val="6"/>
          <w:szCs w:val="6"/>
        </w:rPr>
      </w:pPr>
      <w:r w:rsidRPr="00563060">
        <w:rPr>
          <w:b/>
          <w:bCs/>
          <w:noProof/>
          <w:sz w:val="10"/>
          <w:szCs w:val="10"/>
        </w:rPr>
        <mc:AlternateContent>
          <mc:Choice Requires="wps">
            <w:drawing>
              <wp:anchor distT="0" distB="0" distL="114300" distR="114300" simplePos="0" relativeHeight="251693056" behindDoc="0" locked="0" layoutInCell="1" allowOverlap="1" wp14:anchorId="0AAF54BA" wp14:editId="03521E05">
                <wp:simplePos x="0" y="0"/>
                <wp:positionH relativeFrom="margin">
                  <wp:posOffset>0</wp:posOffset>
                </wp:positionH>
                <wp:positionV relativeFrom="margin">
                  <wp:posOffset>53975</wp:posOffset>
                </wp:positionV>
                <wp:extent cx="6487200" cy="442800"/>
                <wp:effectExtent l="0" t="0" r="8890" b="0"/>
                <wp:wrapNone/>
                <wp:docPr id="12" name="Textfeld 4"/>
                <wp:cNvGraphicFramePr/>
                <a:graphic xmlns:a="http://schemas.openxmlformats.org/drawingml/2006/main">
                  <a:graphicData uri="http://schemas.microsoft.com/office/word/2010/wordprocessingShape">
                    <wps:wsp>
                      <wps:cNvSpPr txBox="1"/>
                      <wps:spPr>
                        <a:xfrm>
                          <a:off x="0" y="0"/>
                          <a:ext cx="6487200" cy="442800"/>
                        </a:xfrm>
                        <a:prstGeom prst="rect">
                          <a:avLst/>
                        </a:prstGeom>
                        <a:solidFill>
                          <a:srgbClr val="0B0C86"/>
                        </a:solidFill>
                      </wps:spPr>
                      <wps:txbx>
                        <w:txbxContent>
                          <w:p w14:paraId="0855F575" w14:textId="77777777" w:rsidR="00813DB0" w:rsidRPr="00577453" w:rsidRDefault="00813DB0" w:rsidP="00813DB0">
                            <w:pPr>
                              <w:pStyle w:val="StandardWeb"/>
                              <w:spacing w:before="0" w:beforeAutospacing="0" w:after="0" w:afterAutospacing="0"/>
                              <w:jc w:val="center"/>
                              <w:rPr>
                                <w:color w:val="FFFFFF" w:themeColor="background1"/>
                                <w:sz w:val="22"/>
                                <w:szCs w:val="22"/>
                              </w:rPr>
                            </w:pPr>
                            <w:r>
                              <w:rPr>
                                <w:rFonts w:ascii="Arial" w:hAnsi="Arial" w:cs="Arial"/>
                                <w:color w:val="FFFFFF" w:themeColor="background1"/>
                                <w:kern w:val="24"/>
                              </w:rPr>
                              <w:t xml:space="preserve">DESTINATION BRAND 22 </w:t>
                            </w:r>
                            <w:r>
                              <w:rPr>
                                <w:rFonts w:ascii="Arial" w:hAnsi="Arial" w:cs="Arial"/>
                                <w:color w:val="FFFFFF" w:themeColor="background1"/>
                                <w:kern w:val="24"/>
                              </w:rPr>
                              <w:br/>
                            </w:r>
                            <w:r w:rsidRPr="00577453">
                              <w:rPr>
                                <w:rFonts w:ascii="Arial" w:hAnsi="Arial" w:cs="Arial"/>
                                <w:color w:val="FFFFFF" w:themeColor="background1"/>
                                <w:kern w:val="24"/>
                                <w:sz w:val="22"/>
                                <w:szCs w:val="22"/>
                              </w:rPr>
                              <w:t>Zusatz-Bestellformular für Info</w:t>
                            </w:r>
                            <w:r>
                              <w:rPr>
                                <w:rFonts w:ascii="Arial" w:hAnsi="Arial" w:cs="Arial"/>
                                <w:color w:val="FFFFFF" w:themeColor="background1"/>
                                <w:kern w:val="24"/>
                                <w:sz w:val="22"/>
                                <w:szCs w:val="22"/>
                              </w:rPr>
                              <w:t>p</w:t>
                            </w:r>
                            <w:r w:rsidRPr="00577453">
                              <w:rPr>
                                <w:rFonts w:ascii="Arial" w:hAnsi="Arial" w:cs="Arial"/>
                                <w:color w:val="FFFFFF" w:themeColor="background1"/>
                                <w:kern w:val="24"/>
                                <w:sz w:val="22"/>
                                <w:szCs w:val="22"/>
                              </w:rPr>
                              <w:t>akete zu den Sinus-Milieus</w:t>
                            </w:r>
                            <w:r w:rsidRPr="00577453">
                              <w:rPr>
                                <w:rFonts w:ascii="Arial" w:hAnsi="Arial" w:cs="Arial"/>
                                <w:color w:val="FFFFFF" w:themeColor="background1"/>
                                <w:kern w:val="24"/>
                                <w:sz w:val="22"/>
                                <w:szCs w:val="22"/>
                                <w:vertAlign w:val="superscript"/>
                              </w:rPr>
                              <w:t>®</w:t>
                            </w:r>
                            <w:r w:rsidRPr="00577453">
                              <w:rPr>
                                <w:rFonts w:ascii="Arial" w:hAnsi="Arial" w:cs="Arial"/>
                                <w:color w:val="FFFFFF" w:themeColor="background1"/>
                                <w:kern w:val="24"/>
                                <w:sz w:val="22"/>
                                <w:szCs w:val="22"/>
                              </w:rPr>
                              <w:t xml:space="preserve"> </w:t>
                            </w:r>
                            <w:r>
                              <w:rPr>
                                <w:rFonts w:ascii="Arial" w:hAnsi="Arial" w:cs="Arial"/>
                                <w:color w:val="FFFFFF" w:themeColor="background1"/>
                                <w:kern w:val="24"/>
                                <w:sz w:val="22"/>
                                <w:szCs w:val="22"/>
                              </w:rPr>
                              <w:t>und</w:t>
                            </w:r>
                            <w:r w:rsidRPr="00577453">
                              <w:rPr>
                                <w:rFonts w:ascii="Arial" w:hAnsi="Arial" w:cs="Arial"/>
                                <w:color w:val="FFFFFF" w:themeColor="background1"/>
                                <w:kern w:val="24"/>
                                <w:sz w:val="22"/>
                                <w:szCs w:val="22"/>
                              </w:rPr>
                              <w:t xml:space="preserve"> Sinus-Meta-Milieus</w:t>
                            </w:r>
                            <w:r w:rsidRPr="00577453">
                              <w:rPr>
                                <w:rFonts w:ascii="Arial" w:hAnsi="Arial" w:cs="Arial"/>
                                <w:color w:val="FFFFFF" w:themeColor="background1"/>
                                <w:kern w:val="24"/>
                                <w:sz w:val="22"/>
                                <w:szCs w:val="22"/>
                                <w:vertAlign w:val="superscript"/>
                              </w:rPr>
                              <w:t>®</w:t>
                            </w:r>
                          </w:p>
                        </w:txbxContent>
                      </wps:txbx>
                      <wps:bodyPr wrap="square" rtlCol="0">
                        <a:spAutoFit/>
                      </wps:bodyPr>
                    </wps:wsp>
                  </a:graphicData>
                </a:graphic>
                <wp14:sizeRelH relativeFrom="margin">
                  <wp14:pctWidth>0</wp14:pctWidth>
                </wp14:sizeRelH>
                <wp14:sizeRelV relativeFrom="margin">
                  <wp14:pctHeight>0</wp14:pctHeight>
                </wp14:sizeRelV>
              </wp:anchor>
            </w:drawing>
          </mc:Choice>
          <mc:Fallback>
            <w:pict>
              <v:shape w14:anchorId="0AAF54BA" id="_x0000_s1028" type="#_x0000_t202" style="position:absolute;margin-left:0;margin-top:4.25pt;width:510.8pt;height:34.8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" fillcolor="#0b0c86" stroked="f">
                <v:textbox style="mso-fit-shape-to-text:t">
                  <w:txbxContent>
                    <w:p w14:paraId="0855F575" w14:textId="77777777" w:rsidR="00813DB0" w:rsidRPr="00577453" w:rsidRDefault="00813DB0" w:rsidP="00813DB0">
                      <w:pPr>
                        <w:pStyle w:val="StandardWeb"/>
                        <w:spacing w:before="0" w:beforeAutospacing="0" w:after="0" w:afterAutospacing="0"/>
                        <w:jc w:val="center"/>
                        <w:rPr>
                          <w:color w:val="FFFFFF" w:themeColor="background1"/>
                          <w:sz w:val="22"/>
                          <w:szCs w:val="22"/>
                        </w:rPr>
                      </w:pPr>
                      <w:r>
                        <w:rPr>
                          <w:rFonts w:ascii="Arial" w:hAnsi="Arial" w:cs="Arial"/>
                          <w:color w:val="FFFFFF" w:themeColor="background1"/>
                          <w:kern w:val="24"/>
                        </w:rPr>
                        <w:t xml:space="preserve">DESTINATION BRAND 22 </w:t>
                      </w:r>
                      <w:r>
                        <w:rPr>
                          <w:rFonts w:ascii="Arial" w:hAnsi="Arial" w:cs="Arial"/>
                          <w:color w:val="FFFFFF" w:themeColor="background1"/>
                          <w:kern w:val="24"/>
                        </w:rPr>
                        <w:br/>
                      </w:r>
                      <w:r w:rsidRPr="00577453">
                        <w:rPr>
                          <w:rFonts w:ascii="Arial" w:hAnsi="Arial" w:cs="Arial"/>
                          <w:color w:val="FFFFFF" w:themeColor="background1"/>
                          <w:kern w:val="24"/>
                          <w:sz w:val="22"/>
                          <w:szCs w:val="22"/>
                        </w:rPr>
                        <w:t>Zusatz-Bestellformular für Info</w:t>
                      </w:r>
                      <w:r>
                        <w:rPr>
                          <w:rFonts w:ascii="Arial" w:hAnsi="Arial" w:cs="Arial"/>
                          <w:color w:val="FFFFFF" w:themeColor="background1"/>
                          <w:kern w:val="24"/>
                          <w:sz w:val="22"/>
                          <w:szCs w:val="22"/>
                        </w:rPr>
                        <w:t>p</w:t>
                      </w:r>
                      <w:r w:rsidRPr="00577453">
                        <w:rPr>
                          <w:rFonts w:ascii="Arial" w:hAnsi="Arial" w:cs="Arial"/>
                          <w:color w:val="FFFFFF" w:themeColor="background1"/>
                          <w:kern w:val="24"/>
                          <w:sz w:val="22"/>
                          <w:szCs w:val="22"/>
                        </w:rPr>
                        <w:t>akete zu den Sinus-Milieus</w:t>
                      </w:r>
                      <w:r w:rsidRPr="00577453">
                        <w:rPr>
                          <w:rFonts w:ascii="Arial" w:hAnsi="Arial" w:cs="Arial"/>
                          <w:color w:val="FFFFFF" w:themeColor="background1"/>
                          <w:kern w:val="24"/>
                          <w:sz w:val="22"/>
                          <w:szCs w:val="22"/>
                          <w:vertAlign w:val="superscript"/>
                        </w:rPr>
                        <w:t>®</w:t>
                      </w:r>
                      <w:r w:rsidRPr="00577453">
                        <w:rPr>
                          <w:rFonts w:ascii="Arial" w:hAnsi="Arial" w:cs="Arial"/>
                          <w:color w:val="FFFFFF" w:themeColor="background1"/>
                          <w:kern w:val="24"/>
                          <w:sz w:val="22"/>
                          <w:szCs w:val="22"/>
                        </w:rPr>
                        <w:t xml:space="preserve"> </w:t>
                      </w:r>
                      <w:r>
                        <w:rPr>
                          <w:rFonts w:ascii="Arial" w:hAnsi="Arial" w:cs="Arial"/>
                          <w:color w:val="FFFFFF" w:themeColor="background1"/>
                          <w:kern w:val="24"/>
                          <w:sz w:val="22"/>
                          <w:szCs w:val="22"/>
                        </w:rPr>
                        <w:t>und</w:t>
                      </w:r>
                      <w:r w:rsidRPr="00577453">
                        <w:rPr>
                          <w:rFonts w:ascii="Arial" w:hAnsi="Arial" w:cs="Arial"/>
                          <w:color w:val="FFFFFF" w:themeColor="background1"/>
                          <w:kern w:val="24"/>
                          <w:sz w:val="22"/>
                          <w:szCs w:val="22"/>
                        </w:rPr>
                        <w:t xml:space="preserve"> Sinus-Meta-Milieus</w:t>
                      </w:r>
                      <w:r w:rsidRPr="00577453">
                        <w:rPr>
                          <w:rFonts w:ascii="Arial" w:hAnsi="Arial" w:cs="Arial"/>
                          <w:color w:val="FFFFFF" w:themeColor="background1"/>
                          <w:kern w:val="24"/>
                          <w:sz w:val="22"/>
                          <w:szCs w:val="22"/>
                          <w:vertAlign w:val="superscript"/>
                        </w:rPr>
                        <w:t>®</w:t>
                      </w:r>
                    </w:p>
                  </w:txbxContent>
                </v:textbox>
                <w10:wrap anchorx="margin" anchory="margin"/>
              </v:shape>
            </w:pict>
          </mc:Fallback>
        </mc:AlternateContent>
      </w:r>
    </w:p>
    <w:tbl>
      <w:tblPr>
        <w:tblStyle w:val="Tabellenraster"/>
        <w:tblW w:w="0" w:type="auto"/>
        <w:tblLook w:val="04A0" w:firstRow="1" w:lastRow="0" w:firstColumn="1" w:lastColumn="0" w:noHBand="0" w:noVBand="1"/>
      </w:tblPr>
      <w:tblGrid>
        <w:gridCol w:w="562"/>
        <w:gridCol w:w="7938"/>
        <w:gridCol w:w="1694"/>
      </w:tblGrid>
      <w:tr w:rsidR="00813DB0" w14:paraId="2B62CDFF" w14:textId="77777777" w:rsidTr="0065511C">
        <w:trPr>
          <w:trHeight w:val="340"/>
        </w:trPr>
        <w:tc>
          <w:tcPr>
            <w:tcW w:w="10194" w:type="dxa"/>
            <w:gridSpan w:val="3"/>
            <w:shd w:val="clear" w:color="auto" w:fill="0B0C86"/>
            <w:vAlign w:val="center"/>
          </w:tcPr>
          <w:p w14:paraId="5745C9FD" w14:textId="77777777" w:rsidR="00813DB0" w:rsidRPr="00867D2A" w:rsidRDefault="00813DB0" w:rsidP="0065511C">
            <w:pPr>
              <w:rPr>
                <w:rFonts w:ascii="Arial" w:eastAsia="Calibri" w:hAnsi="Arial" w:cs="Arial"/>
                <w:color w:val="FFFFFF" w:themeColor="background1"/>
                <w:sz w:val="20"/>
                <w:szCs w:val="20"/>
              </w:rPr>
            </w:pPr>
            <w:r>
              <w:rPr>
                <w:rFonts w:ascii="Arial" w:eastAsia="Calibri" w:hAnsi="Arial" w:cs="Arial"/>
                <w:color w:val="FFFFFF" w:themeColor="background1"/>
                <w:sz w:val="20"/>
                <w:szCs w:val="20"/>
              </w:rPr>
              <w:t>Infopakete zu den Sinus-Meta-Milieus</w:t>
            </w:r>
            <w:r w:rsidRPr="008E21C2">
              <w:rPr>
                <w:rFonts w:ascii="Arial" w:eastAsia="Calibri" w:hAnsi="Arial" w:cs="Arial"/>
                <w:color w:val="FFFFFF" w:themeColor="background1"/>
                <w:sz w:val="20"/>
                <w:szCs w:val="20"/>
                <w:vertAlign w:val="superscript"/>
              </w:rPr>
              <w:t>®</w:t>
            </w:r>
            <w:r>
              <w:rPr>
                <w:rStyle w:val="Funotenzeichen"/>
                <w:rFonts w:ascii="Arial" w:eastAsia="Calibri" w:hAnsi="Arial" w:cs="Arial"/>
                <w:color w:val="FFFFFF" w:themeColor="background1"/>
                <w:sz w:val="20"/>
                <w:szCs w:val="20"/>
              </w:rPr>
              <w:footnoteReference w:id="11"/>
            </w:r>
          </w:p>
        </w:tc>
      </w:tr>
      <w:tr w:rsidR="00813DB0" w14:paraId="12BA5748" w14:textId="77777777" w:rsidTr="0065511C">
        <w:trPr>
          <w:trHeight w:val="397"/>
        </w:trPr>
        <w:tc>
          <w:tcPr>
            <w:tcW w:w="562" w:type="dxa"/>
            <w:tcBorders>
              <w:right w:val="nil"/>
            </w:tcBorders>
            <w:vAlign w:val="center"/>
          </w:tcPr>
          <w:p w14:paraId="0885765F" w14:textId="77777777" w:rsidR="00813DB0" w:rsidRDefault="00000000" w:rsidP="0065511C">
            <w:pPr>
              <w:jc w:val="center"/>
              <w:rPr>
                <w:rFonts w:ascii="Arial" w:eastAsia="Calibri" w:hAnsi="Arial" w:cs="Arial"/>
                <w:color w:val="000000"/>
                <w:sz w:val="20"/>
                <w:szCs w:val="20"/>
              </w:rPr>
            </w:pPr>
            <w:sdt>
              <w:sdtPr>
                <w:rPr>
                  <w:rFonts w:ascii="Arial" w:hAnsi="Arial" w:cs="Arial"/>
                  <w:sz w:val="18"/>
                  <w:szCs w:val="18"/>
                </w:rPr>
                <w:id w:val="-576209857"/>
                <w14:checkbox>
                  <w14:checked w14:val="0"/>
                  <w14:checkedState w14:val="2612" w14:font="MS Gothic"/>
                  <w14:uncheckedState w14:val="2610" w14:font="MS Gothic"/>
                </w14:checkbox>
              </w:sdtPr>
              <w:sdtContent>
                <w:r w:rsidR="00813DB0">
                  <w:rPr>
                    <w:rFonts w:ascii="MS Gothic" w:eastAsia="MS Gothic" w:hAnsi="MS Gothic" w:cs="Arial" w:hint="eastAsia"/>
                    <w:sz w:val="18"/>
                    <w:szCs w:val="18"/>
                  </w:rPr>
                  <w:t>☐</w:t>
                </w:r>
              </w:sdtContent>
            </w:sdt>
            <w:r w:rsidR="00813DB0" w:rsidRPr="00563060">
              <w:rPr>
                <w:rFonts w:ascii="Arial" w:hAnsi="Arial" w:cs="Arial"/>
                <w:sz w:val="18"/>
                <w:szCs w:val="18"/>
              </w:rPr>
              <w:t xml:space="preserve">   </w:t>
            </w:r>
          </w:p>
        </w:tc>
        <w:tc>
          <w:tcPr>
            <w:tcW w:w="7938" w:type="dxa"/>
            <w:tcBorders>
              <w:left w:val="nil"/>
            </w:tcBorders>
            <w:vAlign w:val="center"/>
          </w:tcPr>
          <w:p w14:paraId="031ADFF9" w14:textId="77777777" w:rsidR="00813DB0" w:rsidRPr="00A90AD3" w:rsidRDefault="00813DB0" w:rsidP="0065511C">
            <w:pPr>
              <w:rPr>
                <w:rFonts w:ascii="Arial" w:eastAsia="Calibri" w:hAnsi="Arial" w:cs="Arial"/>
                <w:color w:val="000000"/>
                <w:sz w:val="20"/>
                <w:szCs w:val="20"/>
              </w:rPr>
            </w:pPr>
            <w:r w:rsidRPr="00A90AD3">
              <w:rPr>
                <w:rFonts w:ascii="Arial" w:eastAsia="Calibri" w:hAnsi="Arial" w:cs="Arial"/>
                <w:b/>
                <w:bCs/>
                <w:color w:val="0B0C86"/>
                <w:sz w:val="20"/>
                <w:szCs w:val="20"/>
              </w:rPr>
              <w:t>Basic Report</w:t>
            </w:r>
            <w:r w:rsidRPr="00A90AD3">
              <w:rPr>
                <w:rFonts w:ascii="Arial" w:eastAsia="Calibri" w:hAnsi="Arial" w:cs="Arial"/>
                <w:color w:val="000000"/>
                <w:sz w:val="20"/>
                <w:szCs w:val="20"/>
              </w:rPr>
              <w:t xml:space="preserve"> (~40 Seiten) zu den Sinus-Meta-Milieus</w:t>
            </w:r>
            <w:r w:rsidRPr="00A90AD3">
              <w:rPr>
                <w:rFonts w:ascii="Arial" w:eastAsia="Calibri" w:hAnsi="Arial" w:cs="Arial"/>
                <w:color w:val="000000"/>
                <w:sz w:val="20"/>
                <w:szCs w:val="20"/>
                <w:vertAlign w:val="superscript"/>
              </w:rPr>
              <w:t>®</w:t>
            </w:r>
          </w:p>
        </w:tc>
        <w:tc>
          <w:tcPr>
            <w:tcW w:w="1694" w:type="dxa"/>
            <w:vAlign w:val="center"/>
          </w:tcPr>
          <w:p w14:paraId="390F158B" w14:textId="77777777" w:rsidR="00813DB0" w:rsidRPr="00A90AD3" w:rsidRDefault="00813DB0" w:rsidP="0065511C">
            <w:pPr>
              <w:jc w:val="right"/>
              <w:rPr>
                <w:rFonts w:ascii="Arial" w:eastAsia="Calibri" w:hAnsi="Arial" w:cs="Arial"/>
                <w:color w:val="000000"/>
                <w:sz w:val="20"/>
                <w:szCs w:val="20"/>
              </w:rPr>
            </w:pPr>
            <w:r w:rsidRPr="0049513E">
              <w:rPr>
                <w:rFonts w:ascii="Arial" w:eastAsia="Calibri" w:hAnsi="Arial" w:cs="Arial"/>
                <w:color w:val="000000"/>
                <w:sz w:val="20"/>
                <w:szCs w:val="20"/>
              </w:rPr>
              <w:t>600</w:t>
            </w:r>
            <w:r w:rsidRPr="00A90AD3">
              <w:rPr>
                <w:rFonts w:ascii="Arial" w:eastAsia="Calibri" w:hAnsi="Arial" w:cs="Arial"/>
                <w:color w:val="000000"/>
                <w:sz w:val="20"/>
                <w:szCs w:val="20"/>
              </w:rPr>
              <w:t xml:space="preserve"> €</w:t>
            </w:r>
          </w:p>
        </w:tc>
      </w:tr>
    </w:tbl>
    <w:p w14:paraId="11B33136" w14:textId="77777777" w:rsidR="00813DB0" w:rsidRDefault="00813DB0" w:rsidP="00813DB0">
      <w:pPr>
        <w:spacing w:before="60" w:after="60"/>
        <w:jc w:val="both"/>
        <w:rPr>
          <w:rFonts w:ascii="Arial" w:hAnsi="Arial" w:cs="Arial"/>
          <w:b/>
          <w:bCs/>
          <w:i/>
          <w:sz w:val="18"/>
          <w:szCs w:val="18"/>
        </w:rPr>
      </w:pPr>
      <w:r>
        <w:rPr>
          <w:rFonts w:ascii="Arial" w:hAnsi="Arial" w:cs="Arial"/>
          <w:b/>
          <w:bCs/>
          <w:i/>
          <w:sz w:val="18"/>
          <w:szCs w:val="18"/>
        </w:rPr>
        <w:t>Eine vollständige Liste aller verfügbaren Länder-</w:t>
      </w:r>
      <w:r w:rsidRPr="005B65B1">
        <w:rPr>
          <w:rFonts w:ascii="Arial" w:hAnsi="Arial" w:cs="Arial"/>
          <w:b/>
          <w:bCs/>
          <w:i/>
          <w:sz w:val="18"/>
          <w:szCs w:val="18"/>
        </w:rPr>
        <w:t>Pakete (45 Länder) fragen Sie gerne bei inspektour an</w:t>
      </w:r>
      <w:r>
        <w:rPr>
          <w:rFonts w:ascii="Arial" w:hAnsi="Arial" w:cs="Arial"/>
          <w:b/>
          <w:bCs/>
          <w:i/>
          <w:sz w:val="18"/>
          <w:szCs w:val="18"/>
        </w:rPr>
        <w:t>; alle Meta-Milieu-Pakete liegen ausschließlich in englischer Sprache vor</w:t>
      </w:r>
    </w:p>
    <w:p w14:paraId="2273A61B" w14:textId="77777777" w:rsidR="00813DB0" w:rsidRPr="00AA4FAE" w:rsidRDefault="00813DB0" w:rsidP="00813DB0">
      <w:pPr>
        <w:spacing w:before="60" w:after="60"/>
        <w:jc w:val="both"/>
        <w:rPr>
          <w:rFonts w:ascii="Arial" w:hAnsi="Arial" w:cs="Arial"/>
          <w:i/>
          <w:sz w:val="16"/>
          <w:szCs w:val="16"/>
        </w:rPr>
      </w:pPr>
      <w:r w:rsidRPr="00AA4FAE">
        <w:rPr>
          <w:rFonts w:ascii="Arial" w:hAnsi="Arial" w:cs="Arial"/>
          <w:i/>
          <w:sz w:val="16"/>
          <w:szCs w:val="16"/>
        </w:rPr>
        <w:t>Preise</w:t>
      </w:r>
      <w:r>
        <w:rPr>
          <w:rFonts w:ascii="Arial" w:hAnsi="Arial" w:cs="Arial"/>
          <w:i/>
          <w:sz w:val="16"/>
          <w:szCs w:val="16"/>
        </w:rPr>
        <w:t xml:space="preserve"> aller Infopakete des SINUS-Instituts </w:t>
      </w:r>
      <w:r w:rsidRPr="00AA4FAE">
        <w:rPr>
          <w:rFonts w:ascii="Arial" w:hAnsi="Arial" w:cs="Arial"/>
          <w:i/>
          <w:sz w:val="16"/>
          <w:szCs w:val="16"/>
        </w:rPr>
        <w:t>in netto zzgl. der gesetzlichen Mehrwertsteuer</w:t>
      </w:r>
      <w:r>
        <w:rPr>
          <w:rFonts w:ascii="Arial" w:hAnsi="Arial" w:cs="Arial"/>
          <w:i/>
          <w:sz w:val="16"/>
          <w:szCs w:val="16"/>
        </w:rPr>
        <w:t>. Die Versteuerung gilt für Unternehmen mit Sitz in der Bundesrepublik Deutschland.</w:t>
      </w:r>
    </w:p>
    <w:p w14:paraId="49B82A35" w14:textId="77777777" w:rsidR="00813DB0" w:rsidRDefault="00813DB0" w:rsidP="00813DB0">
      <w:pPr>
        <w:rPr>
          <w:rFonts w:ascii="Arial" w:hAnsi="Arial" w:cs="Arial"/>
          <w:color w:val="0B0C86"/>
          <w:sz w:val="24"/>
          <w:szCs w:val="20"/>
        </w:rPr>
      </w:pPr>
      <w:r>
        <w:rPr>
          <w:rFonts w:ascii="Arial" w:hAnsi="Arial" w:cs="Arial"/>
          <w:color w:val="0B0C86"/>
          <w:sz w:val="24"/>
          <w:szCs w:val="20"/>
        </w:rPr>
        <w:br w:type="page"/>
      </w:r>
    </w:p>
    <w:p w14:paraId="50DC84BA" w14:textId="77777777" w:rsidR="00184744" w:rsidRDefault="00184744" w:rsidP="00813DB0">
      <w:pPr>
        <w:spacing w:before="120" w:after="120"/>
        <w:rPr>
          <w:rFonts w:ascii="Arial" w:hAnsi="Arial" w:cs="Arial"/>
          <w:color w:val="0B0C86"/>
          <w:sz w:val="24"/>
          <w:szCs w:val="20"/>
        </w:rPr>
      </w:pPr>
    </w:p>
    <w:p w14:paraId="6962744B" w14:textId="26D4E832" w:rsidR="00813DB0" w:rsidRPr="007A3038" w:rsidRDefault="00813DB0" w:rsidP="00813DB0">
      <w:pPr>
        <w:spacing w:before="120" w:after="120"/>
        <w:rPr>
          <w:rFonts w:ascii="Arial" w:hAnsi="Arial" w:cs="Arial"/>
          <w:color w:val="FF0000"/>
          <w:sz w:val="24"/>
          <w:szCs w:val="20"/>
        </w:rPr>
      </w:pPr>
      <w:r>
        <w:rPr>
          <w:rFonts w:ascii="Arial" w:hAnsi="Arial" w:cs="Arial"/>
          <w:color w:val="0B0C86"/>
          <w:sz w:val="24"/>
          <w:szCs w:val="20"/>
        </w:rPr>
        <w:t>Lieferung der neu-bestellten Infopakete und Rechnungsstellung durch das SINUS-Institut</w:t>
      </w:r>
      <w:r>
        <w:rPr>
          <w:rStyle w:val="Funotenzeichen"/>
          <w:rFonts w:ascii="Arial" w:hAnsi="Arial" w:cs="Arial"/>
          <w:color w:val="0B0C86"/>
          <w:sz w:val="24"/>
          <w:szCs w:val="20"/>
        </w:rPr>
        <w:footnoteReference w:id="12"/>
      </w:r>
    </w:p>
    <w:p w14:paraId="011442BB" w14:textId="77777777" w:rsidR="00813DB0" w:rsidRPr="00127C0E" w:rsidRDefault="00813DB0" w:rsidP="00813DB0">
      <w:pPr>
        <w:spacing w:after="0" w:line="240" w:lineRule="atLeast"/>
        <w:rPr>
          <w:rFonts w:ascii="Arial" w:eastAsia="Calibri" w:hAnsi="Arial" w:cs="Arial"/>
          <w:color w:val="000000"/>
          <w:sz w:val="20"/>
          <w:szCs w:val="20"/>
        </w:rPr>
      </w:pPr>
      <w:r>
        <w:rPr>
          <w:rFonts w:ascii="Arial" w:eastAsia="Calibri" w:hAnsi="Arial" w:cs="Arial"/>
          <w:color w:val="000000"/>
          <w:sz w:val="20"/>
          <w:szCs w:val="20"/>
        </w:rPr>
        <w:t xml:space="preserve">Sie erhalten alle neu-bestellten Infopakete des SINUS-Instituts </w:t>
      </w:r>
      <w:r w:rsidRPr="00127C0E">
        <w:rPr>
          <w:rFonts w:ascii="Arial" w:eastAsia="Calibri" w:hAnsi="Arial" w:cs="Arial"/>
          <w:color w:val="000000"/>
          <w:sz w:val="20"/>
          <w:szCs w:val="20"/>
        </w:rPr>
        <w:t xml:space="preserve">über das </w:t>
      </w:r>
      <w:r w:rsidRPr="00127C0E">
        <w:rPr>
          <w:rFonts w:ascii="Arial" w:eastAsia="Calibri" w:hAnsi="Arial" w:cs="Arial"/>
          <w:b/>
          <w:bCs/>
          <w:color w:val="0B0C86"/>
          <w:sz w:val="20"/>
          <w:szCs w:val="20"/>
        </w:rPr>
        <w:t>SINUS Infoportal</w:t>
      </w:r>
      <w:r w:rsidRPr="00127C0E">
        <w:rPr>
          <w:rFonts w:ascii="Arial" w:eastAsia="Calibri" w:hAnsi="Arial" w:cs="Arial"/>
          <w:color w:val="000000"/>
          <w:sz w:val="20"/>
          <w:szCs w:val="20"/>
        </w:rPr>
        <w:t>.</w:t>
      </w:r>
    </w:p>
    <w:p w14:paraId="0150BF7A" w14:textId="77777777" w:rsidR="00813DB0" w:rsidRPr="00127C0E" w:rsidRDefault="00813DB0" w:rsidP="00813DB0">
      <w:pPr>
        <w:spacing w:after="0" w:line="240" w:lineRule="atLeast"/>
        <w:jc w:val="both"/>
        <w:rPr>
          <w:rFonts w:ascii="Arial" w:eastAsia="Calibri" w:hAnsi="Arial" w:cs="Arial"/>
          <w:color w:val="000000"/>
          <w:sz w:val="20"/>
          <w:szCs w:val="20"/>
        </w:rPr>
      </w:pPr>
      <w:r w:rsidRPr="00127C0E">
        <w:rPr>
          <w:rFonts w:ascii="Arial" w:eastAsia="Calibri" w:hAnsi="Arial" w:cs="Arial"/>
          <w:color w:val="000000"/>
          <w:sz w:val="20"/>
          <w:szCs w:val="20"/>
        </w:rPr>
        <w:br/>
        <w:t xml:space="preserve">Die Zugangsdaten für einen </w:t>
      </w:r>
      <w:r w:rsidRPr="00127C0E">
        <w:rPr>
          <w:rFonts w:ascii="Arial" w:eastAsia="Calibri" w:hAnsi="Arial" w:cs="Arial"/>
          <w:b/>
          <w:bCs/>
          <w:color w:val="0B0C86"/>
          <w:sz w:val="20"/>
          <w:szCs w:val="20"/>
        </w:rPr>
        <w:t>Basis-Zugang</w:t>
      </w:r>
      <w:r w:rsidRPr="00127C0E">
        <w:rPr>
          <w:rFonts w:ascii="Arial" w:eastAsia="Calibri" w:hAnsi="Arial" w:cs="Arial"/>
          <w:color w:val="000000"/>
          <w:sz w:val="20"/>
          <w:szCs w:val="20"/>
        </w:rPr>
        <w:t xml:space="preserve"> erhalten Sie per Mail und Sie können die Pakete im pdf-Format</w:t>
      </w:r>
      <w:r>
        <w:rPr>
          <w:rFonts w:ascii="Arial" w:eastAsia="Calibri" w:hAnsi="Arial" w:cs="Arial"/>
          <w:color w:val="000000"/>
          <w:sz w:val="20"/>
          <w:szCs w:val="20"/>
        </w:rPr>
        <w:t xml:space="preserve"> </w:t>
      </w:r>
      <w:r w:rsidRPr="00127C0E">
        <w:rPr>
          <w:rFonts w:ascii="Arial" w:eastAsia="Calibri" w:hAnsi="Arial" w:cs="Arial"/>
          <w:color w:val="000000"/>
          <w:sz w:val="20"/>
          <w:szCs w:val="20"/>
        </w:rPr>
        <w:t>herunterladen.</w:t>
      </w:r>
    </w:p>
    <w:p w14:paraId="11CE6000" w14:textId="77777777" w:rsidR="00813DB0" w:rsidRPr="00127C0E" w:rsidRDefault="00813DB0" w:rsidP="00813DB0">
      <w:pPr>
        <w:spacing w:after="0" w:line="240" w:lineRule="atLeast"/>
        <w:rPr>
          <w:rFonts w:ascii="Arial" w:eastAsia="Calibri" w:hAnsi="Arial" w:cs="Arial"/>
          <w:color w:val="000000"/>
          <w:sz w:val="20"/>
          <w:szCs w:val="20"/>
        </w:rPr>
      </w:pPr>
    </w:p>
    <w:p w14:paraId="35459336" w14:textId="77777777" w:rsidR="00813DB0" w:rsidRPr="0049513E" w:rsidRDefault="00813DB0" w:rsidP="00813DB0">
      <w:pPr>
        <w:spacing w:after="120"/>
        <w:rPr>
          <w:rFonts w:ascii="Arial" w:hAnsi="Arial" w:cs="Arial"/>
          <w:sz w:val="20"/>
          <w:szCs w:val="20"/>
        </w:rPr>
      </w:pPr>
      <w:r w:rsidRPr="0049513E">
        <w:rPr>
          <w:rFonts w:ascii="Arial" w:eastAsia="Calibri" w:hAnsi="Arial" w:cs="Arial"/>
          <w:color w:val="000000"/>
          <w:sz w:val="20"/>
          <w:szCs w:val="20"/>
        </w:rPr>
        <w:t>A</w:t>
      </w:r>
      <w:r w:rsidRPr="0049513E">
        <w:rPr>
          <w:rFonts w:ascii="Arial" w:hAnsi="Arial" w:cs="Arial"/>
          <w:sz w:val="20"/>
          <w:szCs w:val="20"/>
        </w:rPr>
        <w:t xml:space="preserve">b einem Bestellwert von 3.500 Euro bieten wir einen </w:t>
      </w:r>
      <w:r w:rsidRPr="0049513E">
        <w:rPr>
          <w:rFonts w:ascii="Arial" w:eastAsia="Calibri" w:hAnsi="Arial" w:cs="Arial"/>
          <w:b/>
          <w:bCs/>
          <w:color w:val="0B0C86"/>
          <w:sz w:val="20"/>
          <w:szCs w:val="20"/>
        </w:rPr>
        <w:t>Premium-Zugang</w:t>
      </w:r>
      <w:r w:rsidRPr="0049513E">
        <w:rPr>
          <w:rFonts w:ascii="Arial" w:hAnsi="Arial" w:cs="Arial"/>
          <w:color w:val="FC4538"/>
          <w:sz w:val="20"/>
          <w:szCs w:val="20"/>
        </w:rPr>
        <w:t xml:space="preserve"> </w:t>
      </w:r>
      <w:r w:rsidRPr="0049513E">
        <w:rPr>
          <w:rFonts w:ascii="Arial" w:hAnsi="Arial" w:cs="Arial"/>
          <w:sz w:val="20"/>
          <w:szCs w:val="20"/>
        </w:rPr>
        <w:t xml:space="preserve">zum </w:t>
      </w:r>
      <w:r w:rsidRPr="0049513E">
        <w:rPr>
          <w:rFonts w:ascii="Arial" w:hAnsi="Arial" w:cs="Arial"/>
          <w:b/>
          <w:bCs/>
          <w:sz w:val="20"/>
          <w:szCs w:val="20"/>
        </w:rPr>
        <w:t>SINUS Infoportal</w:t>
      </w:r>
      <w:r w:rsidRPr="0049513E">
        <w:rPr>
          <w:rFonts w:ascii="Arial" w:hAnsi="Arial" w:cs="Arial"/>
          <w:sz w:val="20"/>
          <w:szCs w:val="20"/>
        </w:rPr>
        <w:t xml:space="preserve"> an.</w:t>
      </w:r>
    </w:p>
    <w:p w14:paraId="492D5A71" w14:textId="77777777" w:rsidR="00813DB0" w:rsidRPr="0049513E" w:rsidRDefault="00813DB0" w:rsidP="00813DB0">
      <w:pPr>
        <w:spacing w:after="120"/>
        <w:rPr>
          <w:rFonts w:ascii="Arial" w:hAnsi="Arial" w:cs="Arial"/>
          <w:sz w:val="20"/>
          <w:szCs w:val="20"/>
          <w:u w:val="single"/>
        </w:rPr>
      </w:pPr>
      <w:r w:rsidRPr="0049513E">
        <w:rPr>
          <w:rFonts w:ascii="Arial" w:hAnsi="Arial" w:cs="Arial"/>
          <w:sz w:val="20"/>
          <w:szCs w:val="20"/>
          <w:u w:val="single"/>
        </w:rPr>
        <w:t>Ihre Vorteile:</w:t>
      </w:r>
    </w:p>
    <w:p w14:paraId="3C69A66A" w14:textId="77777777" w:rsidR="00544C10" w:rsidRPr="00544C10" w:rsidRDefault="00544C10" w:rsidP="00544C10">
      <w:pPr>
        <w:pStyle w:val="Listenabsatz"/>
        <w:numPr>
          <w:ilvl w:val="0"/>
          <w:numId w:val="25"/>
        </w:numPr>
        <w:spacing w:after="0" w:line="276" w:lineRule="auto"/>
        <w:rPr>
          <w:rFonts w:ascii="Arial" w:hAnsi="Arial" w:cs="Arial"/>
          <w:sz w:val="20"/>
          <w:szCs w:val="20"/>
        </w:rPr>
      </w:pPr>
      <w:bookmarkStart w:id="2" w:name="_Hlk25739649"/>
      <w:r w:rsidRPr="00544C10">
        <w:rPr>
          <w:rFonts w:ascii="Arial" w:hAnsi="Arial" w:cs="Arial"/>
          <w:sz w:val="20"/>
          <w:szCs w:val="20"/>
        </w:rPr>
        <w:t>Bereitstellung von SINUS-Booklets, Videos und weiterer (exklusiver) Informationen</w:t>
      </w:r>
    </w:p>
    <w:p w14:paraId="3C221044" w14:textId="6CC08B7A" w:rsidR="00544C10" w:rsidRPr="00184744" w:rsidRDefault="00544C10" w:rsidP="00544C10">
      <w:pPr>
        <w:pStyle w:val="Listenabsatz"/>
        <w:numPr>
          <w:ilvl w:val="0"/>
          <w:numId w:val="25"/>
        </w:numPr>
        <w:spacing w:after="0" w:line="276" w:lineRule="auto"/>
        <w:rPr>
          <w:rFonts w:ascii="Arial" w:eastAsia="Calibri" w:hAnsi="Arial" w:cs="Arial"/>
          <w:b/>
          <w:bCs/>
          <w:color w:val="0B0C86"/>
          <w:sz w:val="20"/>
          <w:szCs w:val="20"/>
        </w:rPr>
      </w:pPr>
      <w:r w:rsidRPr="00184744">
        <w:rPr>
          <w:rFonts w:ascii="Arial" w:eastAsia="Calibri" w:hAnsi="Arial" w:cs="Arial"/>
          <w:b/>
          <w:bCs/>
          <w:color w:val="0B0C86"/>
          <w:sz w:val="20"/>
          <w:szCs w:val="20"/>
        </w:rPr>
        <w:t>Vergünstigter Zugang zu unseren Video-Tutorials zu den Sinus-Milieus</w:t>
      </w:r>
      <w:r w:rsidR="00184744" w:rsidRPr="0049513E">
        <w:rPr>
          <w:rFonts w:ascii="Arial" w:eastAsia="Calibri" w:hAnsi="Arial" w:cs="Arial"/>
          <w:b/>
          <w:bCs/>
          <w:color w:val="0B0C86"/>
          <w:sz w:val="20"/>
          <w:szCs w:val="20"/>
        </w:rPr>
        <w:t>®</w:t>
      </w:r>
      <w:r w:rsidRPr="00184744">
        <w:rPr>
          <w:rFonts w:ascii="Arial" w:eastAsia="Calibri" w:hAnsi="Arial" w:cs="Arial"/>
          <w:b/>
          <w:bCs/>
          <w:color w:val="0B0C86"/>
          <w:sz w:val="20"/>
          <w:szCs w:val="20"/>
        </w:rPr>
        <w:t xml:space="preserve"> Deutschland</w:t>
      </w:r>
    </w:p>
    <w:p w14:paraId="0D63F78C" w14:textId="18DBCC17" w:rsidR="00544C10" w:rsidRDefault="00544C10" w:rsidP="00544C10">
      <w:pPr>
        <w:pStyle w:val="Listenabsatz"/>
        <w:numPr>
          <w:ilvl w:val="0"/>
          <w:numId w:val="25"/>
        </w:numPr>
        <w:spacing w:after="0" w:line="276" w:lineRule="auto"/>
        <w:rPr>
          <w:rFonts w:ascii="Arial" w:hAnsi="Arial" w:cs="Arial"/>
          <w:sz w:val="20"/>
          <w:szCs w:val="20"/>
        </w:rPr>
      </w:pPr>
      <w:r>
        <w:rPr>
          <w:rFonts w:ascii="Arial" w:hAnsi="Arial" w:cs="Arial"/>
          <w:sz w:val="20"/>
          <w:szCs w:val="20"/>
        </w:rPr>
        <w:t>I</w:t>
      </w:r>
      <w:r w:rsidRPr="00544C10">
        <w:rPr>
          <w:rFonts w:ascii="Arial" w:hAnsi="Arial" w:cs="Arial"/>
          <w:sz w:val="20"/>
          <w:szCs w:val="20"/>
        </w:rPr>
        <w:t>nformationen können individuell zusammengestellt werden</w:t>
      </w:r>
    </w:p>
    <w:bookmarkEnd w:id="2"/>
    <w:p w14:paraId="44DA1984" w14:textId="77777777" w:rsidR="00813DB0" w:rsidRPr="0049513E" w:rsidRDefault="00813DB0" w:rsidP="00813DB0">
      <w:pPr>
        <w:spacing w:before="120" w:after="0"/>
        <w:rPr>
          <w:rFonts w:ascii="Arial" w:hAnsi="Arial" w:cs="Arial"/>
          <w:sz w:val="20"/>
          <w:szCs w:val="20"/>
          <w:u w:val="single"/>
        </w:rPr>
      </w:pPr>
      <w:r w:rsidRPr="0049513E">
        <w:rPr>
          <w:rFonts w:ascii="Arial" w:hAnsi="Arial" w:cs="Arial"/>
          <w:sz w:val="20"/>
          <w:szCs w:val="20"/>
          <w:u w:val="single"/>
        </w:rPr>
        <w:t>Konditionen:</w:t>
      </w:r>
    </w:p>
    <w:p w14:paraId="7E11BA4F" w14:textId="130E4E0C" w:rsidR="00813DB0" w:rsidRPr="00184744" w:rsidRDefault="00184744" w:rsidP="00184744">
      <w:pPr>
        <w:spacing w:after="0"/>
        <w:jc w:val="both"/>
        <w:rPr>
          <w:rFonts w:ascii="Arial" w:eastAsia="Calibri" w:hAnsi="Arial" w:cs="Arial"/>
          <w:color w:val="000000"/>
          <w:sz w:val="20"/>
          <w:szCs w:val="20"/>
        </w:rPr>
      </w:pPr>
      <w:r>
        <w:rPr>
          <w:rFonts w:ascii="Arial" w:eastAsia="Calibri" w:hAnsi="Arial" w:cs="Arial"/>
          <w:color w:val="000000"/>
          <w:sz w:val="20"/>
          <w:szCs w:val="20"/>
        </w:rPr>
        <w:t>D</w:t>
      </w:r>
      <w:r w:rsidRPr="00184744">
        <w:rPr>
          <w:rFonts w:ascii="Arial" w:eastAsia="Calibri" w:hAnsi="Arial" w:cs="Arial"/>
          <w:color w:val="000000"/>
          <w:sz w:val="20"/>
          <w:szCs w:val="20"/>
        </w:rPr>
        <w:t>er Premium-Zugang steht allen Kunden zur Verfügung, die in den letzten 3 Jahren Infopakete im Wert von mindestens 3.500 Euro gekauft haben</w:t>
      </w:r>
      <w:r>
        <w:rPr>
          <w:rFonts w:ascii="Arial" w:eastAsia="Calibri" w:hAnsi="Arial" w:cs="Arial"/>
          <w:color w:val="000000"/>
          <w:sz w:val="20"/>
          <w:szCs w:val="20"/>
        </w:rPr>
        <w:t>.</w:t>
      </w:r>
    </w:p>
    <w:p w14:paraId="09257558" w14:textId="77777777" w:rsidR="00813DB0" w:rsidRDefault="00813DB0" w:rsidP="00813DB0">
      <w:pPr>
        <w:spacing w:after="0"/>
        <w:jc w:val="both"/>
        <w:rPr>
          <w:rFonts w:ascii="Arial" w:eastAsia="Calibri" w:hAnsi="Arial" w:cs="Arial"/>
          <w:color w:val="000000"/>
          <w:sz w:val="20"/>
          <w:szCs w:val="20"/>
        </w:rPr>
      </w:pPr>
    </w:p>
    <w:p w14:paraId="7D136231" w14:textId="77777777" w:rsidR="00813DB0" w:rsidRDefault="00813DB0" w:rsidP="00813DB0">
      <w:pPr>
        <w:spacing w:after="0"/>
        <w:jc w:val="both"/>
        <w:rPr>
          <w:rFonts w:ascii="Arial" w:eastAsia="Calibri" w:hAnsi="Arial" w:cs="Arial"/>
          <w:color w:val="000000"/>
          <w:sz w:val="20"/>
          <w:szCs w:val="20"/>
        </w:rPr>
      </w:pPr>
      <w:r>
        <w:rPr>
          <w:rFonts w:ascii="Arial" w:eastAsia="Calibri" w:hAnsi="Arial" w:cs="Arial"/>
          <w:color w:val="000000"/>
          <w:sz w:val="20"/>
          <w:szCs w:val="20"/>
        </w:rPr>
        <w:t xml:space="preserve">Die Lieferung erfolgt wenige Arbeitstage nach Bestelleingang bei der inspektour (international) GmbH. Die zugehörigen Kontaktmöglichkeiten zur Übermittlung des Bestellformulars an die inspektour (international) GmbH finden Sie </w:t>
      </w:r>
      <w:r w:rsidRPr="00136945">
        <w:rPr>
          <w:rFonts w:ascii="Arial" w:eastAsia="Calibri" w:hAnsi="Arial" w:cs="Arial"/>
          <w:sz w:val="20"/>
          <w:szCs w:val="20"/>
        </w:rPr>
        <w:t xml:space="preserve">auf der </w:t>
      </w:r>
      <w:r w:rsidRPr="00CA1F2C">
        <w:rPr>
          <w:rFonts w:ascii="Arial" w:eastAsia="Calibri" w:hAnsi="Arial" w:cs="Arial"/>
          <w:sz w:val="20"/>
          <w:szCs w:val="20"/>
        </w:rPr>
        <w:t>Seite 4.</w:t>
      </w:r>
    </w:p>
    <w:p w14:paraId="6BAAFEF7" w14:textId="03CE19D1" w:rsidR="00813DB0" w:rsidRDefault="00813DB0" w:rsidP="00813DB0">
      <w:pPr>
        <w:spacing w:before="60" w:after="0"/>
        <w:jc w:val="both"/>
        <w:rPr>
          <w:rFonts w:ascii="Arial" w:eastAsia="Calibri" w:hAnsi="Arial" w:cs="Arial"/>
          <w:color w:val="000000"/>
          <w:sz w:val="20"/>
          <w:szCs w:val="20"/>
        </w:rPr>
      </w:pPr>
      <w:r>
        <w:rPr>
          <w:rFonts w:ascii="Arial" w:eastAsia="Calibri" w:hAnsi="Arial" w:cs="Arial"/>
          <w:color w:val="000000"/>
          <w:sz w:val="20"/>
          <w:szCs w:val="20"/>
        </w:rPr>
        <w:t>Die Rechnung für die neu-bestellten Info</w:t>
      </w:r>
      <w:r w:rsidR="00184744">
        <w:rPr>
          <w:rFonts w:ascii="Arial" w:eastAsia="Calibri" w:hAnsi="Arial" w:cs="Arial"/>
          <w:color w:val="000000"/>
          <w:sz w:val="20"/>
          <w:szCs w:val="20"/>
        </w:rPr>
        <w:t>p</w:t>
      </w:r>
      <w:r>
        <w:rPr>
          <w:rFonts w:ascii="Arial" w:eastAsia="Calibri" w:hAnsi="Arial" w:cs="Arial"/>
          <w:color w:val="000000"/>
          <w:sz w:val="20"/>
          <w:szCs w:val="20"/>
        </w:rPr>
        <w:t>akete wird Ihnen durch das SINUS-Institut elektronisch zugestellt.</w:t>
      </w:r>
    </w:p>
    <w:p w14:paraId="1A042BAA" w14:textId="77777777" w:rsidR="00813DB0" w:rsidRDefault="00813DB0" w:rsidP="00813DB0">
      <w:pPr>
        <w:rPr>
          <w:rFonts w:ascii="Arial" w:eastAsia="Calibri" w:hAnsi="Arial" w:cs="Arial"/>
          <w:color w:val="000000"/>
          <w:sz w:val="20"/>
          <w:szCs w:val="20"/>
        </w:rPr>
      </w:pPr>
    </w:p>
    <w:p w14:paraId="2D0BDBD2" w14:textId="6D975B83" w:rsidR="00813DB0" w:rsidRPr="001C257F" w:rsidRDefault="00813DB0" w:rsidP="00813DB0">
      <w:pPr>
        <w:spacing w:after="120"/>
        <w:rPr>
          <w:rFonts w:ascii="Arial" w:hAnsi="Arial" w:cs="Arial"/>
          <w:color w:val="0B0C86"/>
          <w:sz w:val="24"/>
          <w:szCs w:val="20"/>
        </w:rPr>
      </w:pPr>
      <w:r>
        <w:rPr>
          <w:rFonts w:ascii="Arial" w:eastAsia="Calibri" w:hAnsi="Arial" w:cs="Arial"/>
          <w:noProof/>
          <w:color w:val="000000"/>
          <w:sz w:val="20"/>
          <w:szCs w:val="20"/>
        </w:rPr>
        <mc:AlternateContent>
          <mc:Choice Requires="wps">
            <w:drawing>
              <wp:anchor distT="0" distB="0" distL="114300" distR="114300" simplePos="0" relativeHeight="251694080" behindDoc="0" locked="0" layoutInCell="1" allowOverlap="1" wp14:anchorId="00564D02" wp14:editId="09D4F922">
                <wp:simplePos x="0" y="0"/>
                <wp:positionH relativeFrom="column">
                  <wp:posOffset>-64135</wp:posOffset>
                </wp:positionH>
                <wp:positionV relativeFrom="paragraph">
                  <wp:posOffset>409736</wp:posOffset>
                </wp:positionV>
                <wp:extent cx="6604000" cy="2171700"/>
                <wp:effectExtent l="0" t="0" r="25400" b="19050"/>
                <wp:wrapNone/>
                <wp:docPr id="15" name="Rechteck 15"/>
                <wp:cNvGraphicFramePr/>
                <a:graphic xmlns:a="http://schemas.openxmlformats.org/drawingml/2006/main">
                  <a:graphicData uri="http://schemas.microsoft.com/office/word/2010/wordprocessingShape">
                    <wps:wsp>
                      <wps:cNvSpPr/>
                      <wps:spPr>
                        <a:xfrm>
                          <a:off x="0" y="0"/>
                          <a:ext cx="6604000" cy="21717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F10089" id="Rechteck 15" o:spid="_x0000_s1026" style="position:absolute;margin-left:-5.05pt;margin-top:32.25pt;width:520pt;height:171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" filled="f" strokecolor="#1f4d78 [1604]" strokeweight="1pt"/>
            </w:pict>
          </mc:Fallback>
        </mc:AlternateContent>
      </w:r>
      <w:r>
        <w:rPr>
          <w:rFonts w:ascii="Arial" w:hAnsi="Arial" w:cs="Arial"/>
          <w:color w:val="0B0C86"/>
          <w:sz w:val="24"/>
          <w:szCs w:val="20"/>
        </w:rPr>
        <w:t>Verbindliche Bestellung und Vertraulichkeitserklärung bezüglich der Info</w:t>
      </w:r>
      <w:r w:rsidR="00184744">
        <w:rPr>
          <w:rFonts w:ascii="Arial" w:hAnsi="Arial" w:cs="Arial"/>
          <w:color w:val="0B0C86"/>
          <w:sz w:val="24"/>
          <w:szCs w:val="20"/>
        </w:rPr>
        <w:t>p</w:t>
      </w:r>
      <w:r>
        <w:rPr>
          <w:rFonts w:ascii="Arial" w:hAnsi="Arial" w:cs="Arial"/>
          <w:color w:val="0B0C86"/>
          <w:sz w:val="24"/>
          <w:szCs w:val="20"/>
        </w:rPr>
        <w:t>akete des SINUS-Instituts</w:t>
      </w:r>
    </w:p>
    <w:p w14:paraId="3AFCD092" w14:textId="3E63401F" w:rsidR="00813DB0" w:rsidRDefault="00813DB0" w:rsidP="00813DB0">
      <w:pPr>
        <w:jc w:val="both"/>
        <w:rPr>
          <w:rFonts w:ascii="Arial" w:eastAsia="Calibri" w:hAnsi="Arial" w:cs="Arial"/>
          <w:color w:val="000000"/>
          <w:sz w:val="20"/>
          <w:szCs w:val="20"/>
        </w:rPr>
      </w:pPr>
      <w:r w:rsidRPr="00C2630F">
        <w:rPr>
          <w:rFonts w:ascii="Arial" w:eastAsia="Calibri" w:hAnsi="Arial" w:cs="Arial"/>
          <w:color w:val="000000"/>
          <w:sz w:val="20"/>
          <w:szCs w:val="20"/>
        </w:rPr>
        <w:t xml:space="preserve">Wir bestätigen hiermit verbindlich, keines der bezogenen </w:t>
      </w:r>
      <w:r>
        <w:rPr>
          <w:rFonts w:ascii="Arial" w:eastAsia="Calibri" w:hAnsi="Arial" w:cs="Arial"/>
          <w:color w:val="000000"/>
          <w:sz w:val="20"/>
          <w:szCs w:val="20"/>
        </w:rPr>
        <w:t>Info</w:t>
      </w:r>
      <w:r w:rsidR="00184744">
        <w:rPr>
          <w:rFonts w:ascii="Arial" w:eastAsia="Calibri" w:hAnsi="Arial" w:cs="Arial"/>
          <w:color w:val="000000"/>
          <w:sz w:val="20"/>
          <w:szCs w:val="20"/>
        </w:rPr>
        <w:t>p</w:t>
      </w:r>
      <w:r>
        <w:rPr>
          <w:rFonts w:ascii="Arial" w:eastAsia="Calibri" w:hAnsi="Arial" w:cs="Arial"/>
          <w:color w:val="000000"/>
          <w:sz w:val="20"/>
          <w:szCs w:val="20"/>
        </w:rPr>
        <w:t>akete des SINUS-Instituts</w:t>
      </w:r>
      <w:r w:rsidRPr="00C2630F">
        <w:rPr>
          <w:rFonts w:ascii="Arial" w:eastAsia="Calibri" w:hAnsi="Arial" w:cs="Arial"/>
          <w:color w:val="000000"/>
          <w:sz w:val="20"/>
          <w:szCs w:val="20"/>
        </w:rPr>
        <w:t xml:space="preserve"> (auch nicht in Teilen) weder zu</w:t>
      </w:r>
      <w:r>
        <w:rPr>
          <w:rFonts w:ascii="Arial" w:eastAsia="Calibri" w:hAnsi="Arial" w:cs="Arial"/>
          <w:color w:val="000000"/>
          <w:sz w:val="20"/>
          <w:szCs w:val="20"/>
        </w:rPr>
        <w:t xml:space="preserve"> </w:t>
      </w:r>
      <w:r w:rsidRPr="00C2630F">
        <w:rPr>
          <w:rFonts w:ascii="Arial" w:eastAsia="Calibri" w:hAnsi="Arial" w:cs="Arial"/>
          <w:color w:val="000000"/>
          <w:sz w:val="20"/>
          <w:szCs w:val="20"/>
        </w:rPr>
        <w:t>veröffentlichen, zu vervielfältigen, noch an Dritte weiterzugeben – auch nicht an Kooperationspartner,</w:t>
      </w:r>
      <w:r>
        <w:rPr>
          <w:rFonts w:ascii="Arial" w:eastAsia="Calibri" w:hAnsi="Arial" w:cs="Arial"/>
          <w:color w:val="000000"/>
          <w:sz w:val="20"/>
          <w:szCs w:val="20"/>
        </w:rPr>
        <w:t xml:space="preserve"> </w:t>
      </w:r>
      <w:r w:rsidRPr="00C2630F">
        <w:rPr>
          <w:rFonts w:ascii="Arial" w:eastAsia="Calibri" w:hAnsi="Arial" w:cs="Arial"/>
          <w:color w:val="000000"/>
          <w:sz w:val="20"/>
          <w:szCs w:val="20"/>
        </w:rPr>
        <w:t>Zulieferer, Tochterunternehmen, Konzerngesellschaften u.ä.</w:t>
      </w:r>
    </w:p>
    <w:p w14:paraId="0FDA3D3F" w14:textId="77777777" w:rsidR="00813DB0" w:rsidRDefault="00813DB0" w:rsidP="00813DB0">
      <w:pPr>
        <w:jc w:val="both"/>
        <w:rPr>
          <w:rFonts w:ascii="Arial" w:eastAsia="Calibri" w:hAnsi="Arial" w:cs="Arial"/>
          <w:color w:val="000000"/>
          <w:sz w:val="20"/>
          <w:szCs w:val="20"/>
        </w:rPr>
      </w:pPr>
    </w:p>
    <w:p w14:paraId="426C42F3" w14:textId="77777777" w:rsidR="00813DB0" w:rsidRDefault="00813DB0" w:rsidP="00813DB0">
      <w:pPr>
        <w:jc w:val="both"/>
        <w:rPr>
          <w:rFonts w:ascii="Arial" w:eastAsia="Calibri" w:hAnsi="Arial" w:cs="Arial"/>
          <w:color w:val="000000"/>
          <w:sz w:val="20"/>
          <w:szCs w:val="20"/>
        </w:rPr>
      </w:pPr>
    </w:p>
    <w:p w14:paraId="4E512C6F" w14:textId="77777777" w:rsidR="00813DB0" w:rsidRDefault="00813DB0" w:rsidP="00813DB0">
      <w:pPr>
        <w:jc w:val="both"/>
        <w:rPr>
          <w:rFonts w:ascii="Arial" w:eastAsia="Calibri" w:hAnsi="Arial" w:cs="Arial"/>
          <w:color w:val="000000"/>
          <w:sz w:val="20"/>
          <w:szCs w:val="20"/>
        </w:rPr>
      </w:pPr>
    </w:p>
    <w:p w14:paraId="1B227518" w14:textId="77777777" w:rsidR="00813DB0" w:rsidRDefault="00813DB0" w:rsidP="00813DB0">
      <w:pPr>
        <w:spacing w:after="0"/>
        <w:jc w:val="both"/>
        <w:rPr>
          <w:rFonts w:ascii="Arial" w:eastAsia="Calibri" w:hAnsi="Arial" w:cs="Arial"/>
          <w:color w:val="000000"/>
          <w:sz w:val="20"/>
          <w:szCs w:val="20"/>
        </w:rPr>
      </w:pPr>
      <w:r w:rsidRPr="009956D7">
        <w:rPr>
          <w:rFonts w:ascii="Arial" w:eastAsia="Calibri" w:hAnsi="Arial" w:cs="Arial"/>
          <w:color w:val="000000"/>
          <w:sz w:val="20"/>
          <w:szCs w:val="20"/>
        </w:rPr>
        <w:fldChar w:fldCharType="begin">
          <w:ffData>
            <w:name w:val=""/>
            <w:enabled/>
            <w:calcOnExit w:val="0"/>
            <w:textInput/>
          </w:ffData>
        </w:fldChar>
      </w:r>
      <w:r w:rsidRPr="009956D7">
        <w:rPr>
          <w:rFonts w:ascii="Arial" w:eastAsia="Calibri" w:hAnsi="Arial" w:cs="Arial"/>
          <w:color w:val="000000"/>
          <w:sz w:val="20"/>
          <w:szCs w:val="20"/>
        </w:rPr>
        <w:instrText xml:space="preserve"> FORMTEXT </w:instrText>
      </w:r>
      <w:r w:rsidRPr="009956D7">
        <w:rPr>
          <w:rFonts w:ascii="Arial" w:eastAsia="Calibri" w:hAnsi="Arial" w:cs="Arial"/>
          <w:color w:val="000000"/>
          <w:sz w:val="20"/>
          <w:szCs w:val="20"/>
        </w:rPr>
      </w:r>
      <w:r w:rsidRPr="009956D7">
        <w:rPr>
          <w:rFonts w:ascii="Arial" w:eastAsia="Calibri" w:hAnsi="Arial" w:cs="Arial"/>
          <w:color w:val="000000"/>
          <w:sz w:val="20"/>
          <w:szCs w:val="20"/>
        </w:rPr>
        <w:fldChar w:fldCharType="separate"/>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fldChar w:fldCharType="end"/>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sidRPr="009956D7">
        <w:rPr>
          <w:rFonts w:ascii="Arial" w:eastAsia="Calibri" w:hAnsi="Arial" w:cs="Arial"/>
          <w:color w:val="000000"/>
          <w:sz w:val="20"/>
          <w:szCs w:val="20"/>
        </w:rPr>
        <w:fldChar w:fldCharType="begin">
          <w:ffData>
            <w:name w:val=""/>
            <w:enabled/>
            <w:calcOnExit w:val="0"/>
            <w:textInput/>
          </w:ffData>
        </w:fldChar>
      </w:r>
      <w:r w:rsidRPr="009956D7">
        <w:rPr>
          <w:rFonts w:ascii="Arial" w:eastAsia="Calibri" w:hAnsi="Arial" w:cs="Arial"/>
          <w:color w:val="000000"/>
          <w:sz w:val="20"/>
          <w:szCs w:val="20"/>
        </w:rPr>
        <w:instrText xml:space="preserve"> FORMTEXT </w:instrText>
      </w:r>
      <w:r w:rsidRPr="009956D7">
        <w:rPr>
          <w:rFonts w:ascii="Arial" w:eastAsia="Calibri" w:hAnsi="Arial" w:cs="Arial"/>
          <w:color w:val="000000"/>
          <w:sz w:val="20"/>
          <w:szCs w:val="20"/>
        </w:rPr>
      </w:r>
      <w:r w:rsidRPr="009956D7">
        <w:rPr>
          <w:rFonts w:ascii="Arial" w:eastAsia="Calibri" w:hAnsi="Arial" w:cs="Arial"/>
          <w:color w:val="000000"/>
          <w:sz w:val="20"/>
          <w:szCs w:val="20"/>
        </w:rPr>
        <w:fldChar w:fldCharType="separate"/>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t> </w:t>
      </w:r>
      <w:r w:rsidRPr="009956D7">
        <w:rPr>
          <w:rFonts w:ascii="Arial" w:eastAsia="Calibri" w:hAnsi="Arial" w:cs="Arial"/>
          <w:color w:val="000000"/>
          <w:sz w:val="20"/>
          <w:szCs w:val="20"/>
        </w:rPr>
        <w:fldChar w:fldCharType="end"/>
      </w:r>
    </w:p>
    <w:p w14:paraId="13F2DA3C" w14:textId="77777777" w:rsidR="00813DB0" w:rsidRPr="00AF094D" w:rsidRDefault="00813DB0" w:rsidP="00813DB0">
      <w:pPr>
        <w:spacing w:after="60"/>
        <w:rPr>
          <w:rFonts w:ascii="Arial" w:eastAsia="Calibri" w:hAnsi="Arial" w:cs="Arial"/>
          <w:color w:val="000000"/>
          <w:sz w:val="20"/>
          <w:szCs w:val="20"/>
        </w:rPr>
      </w:pPr>
      <w:r w:rsidRPr="00AF094D">
        <w:rPr>
          <w:rFonts w:ascii="Arial" w:eastAsia="Calibri" w:hAnsi="Arial" w:cs="Arial"/>
          <w:color w:val="000000"/>
          <w:sz w:val="18"/>
        </w:rPr>
        <w:t>__________</w:t>
      </w:r>
      <w:r>
        <w:rPr>
          <w:rFonts w:ascii="Arial" w:eastAsia="Calibri" w:hAnsi="Arial" w:cs="Arial"/>
          <w:color w:val="000000"/>
          <w:sz w:val="18"/>
        </w:rPr>
        <w:t>_________________________________________________________________</w:t>
      </w:r>
      <w:r w:rsidRPr="00AF094D">
        <w:rPr>
          <w:rFonts w:ascii="Arial" w:eastAsia="Calibri" w:hAnsi="Arial" w:cs="Arial"/>
          <w:color w:val="000000"/>
          <w:sz w:val="18"/>
        </w:rPr>
        <w:t>__________________________</w:t>
      </w:r>
    </w:p>
    <w:p w14:paraId="66AAF255" w14:textId="77777777" w:rsidR="00813DB0" w:rsidRPr="007F34B3" w:rsidRDefault="00813DB0" w:rsidP="00813DB0">
      <w:pPr>
        <w:jc w:val="both"/>
        <w:rPr>
          <w:rFonts w:ascii="Arial" w:eastAsia="Calibri" w:hAnsi="Arial" w:cs="Arial"/>
          <w:color w:val="000000"/>
          <w:sz w:val="20"/>
          <w:szCs w:val="20"/>
        </w:rPr>
      </w:pPr>
      <w:r>
        <w:rPr>
          <w:rFonts w:ascii="Arial" w:eastAsia="Calibri" w:hAnsi="Arial" w:cs="Arial"/>
          <w:color w:val="000000"/>
          <w:sz w:val="20"/>
          <w:szCs w:val="20"/>
        </w:rPr>
        <w:t>Ort, Datum</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t>Name des Auftraggebers</w:t>
      </w:r>
      <w:r>
        <w:rPr>
          <w:rFonts w:ascii="Arial" w:eastAsia="Calibri" w:hAnsi="Arial" w:cs="Arial"/>
          <w:color w:val="000000"/>
          <w:sz w:val="20"/>
          <w:szCs w:val="20"/>
        </w:rPr>
        <w:tab/>
      </w:r>
      <w:r>
        <w:rPr>
          <w:rFonts w:ascii="Arial" w:eastAsia="Calibri" w:hAnsi="Arial" w:cs="Arial"/>
          <w:color w:val="000000"/>
          <w:sz w:val="20"/>
          <w:szCs w:val="20"/>
        </w:rPr>
        <w:tab/>
      </w:r>
      <w:r>
        <w:rPr>
          <w:rFonts w:ascii="Arial" w:eastAsia="Calibri" w:hAnsi="Arial" w:cs="Arial"/>
          <w:color w:val="000000"/>
          <w:sz w:val="20"/>
          <w:szCs w:val="20"/>
        </w:rPr>
        <w:tab/>
        <w:t>Unterschrift / Stempel</w:t>
      </w:r>
      <w:r>
        <w:rPr>
          <w:rFonts w:ascii="Arial" w:eastAsia="Calibri" w:hAnsi="Arial" w:cs="Arial"/>
          <w:color w:val="000000"/>
          <w:sz w:val="20"/>
          <w:szCs w:val="20"/>
        </w:rPr>
        <w:tab/>
      </w:r>
      <w:r>
        <w:rPr>
          <w:rFonts w:ascii="Arial" w:eastAsia="Calibri" w:hAnsi="Arial" w:cs="Arial"/>
          <w:color w:val="000000"/>
          <w:sz w:val="20"/>
          <w:szCs w:val="20"/>
        </w:rPr>
        <w:tab/>
      </w:r>
    </w:p>
    <w:p w14:paraId="471F8C1B" w14:textId="77777777" w:rsidR="00813DB0" w:rsidRPr="007F34B3" w:rsidRDefault="00813DB0" w:rsidP="00813DB0">
      <w:pPr>
        <w:spacing w:after="0"/>
        <w:ind w:firstLine="708"/>
        <w:rPr>
          <w:rFonts w:ascii="Arial" w:eastAsia="Calibri" w:hAnsi="Arial" w:cs="Arial"/>
          <w:color w:val="000000"/>
          <w:sz w:val="20"/>
          <w:szCs w:val="20"/>
        </w:rPr>
      </w:pPr>
    </w:p>
    <w:p w14:paraId="3997F03C" w14:textId="1532FFFA" w:rsidR="006A1301" w:rsidRPr="00813DB0" w:rsidRDefault="006A1301" w:rsidP="00813DB0">
      <w:pPr>
        <w:spacing w:after="120"/>
        <w:jc w:val="both"/>
        <w:rPr>
          <w:rFonts w:ascii="Arial" w:eastAsia="Calibri" w:hAnsi="Arial" w:cs="Arial"/>
          <w:color w:val="000000"/>
          <w:sz w:val="20"/>
          <w:szCs w:val="20"/>
        </w:rPr>
      </w:pPr>
    </w:p>
    <w:sectPr w:rsidR="006A1301" w:rsidRPr="00813DB0" w:rsidSect="00CE2009">
      <w:headerReference w:type="default" r:id="rId11"/>
      <w:footerReference w:type="default" r:id="rId12"/>
      <w:pgSz w:w="11906" w:h="16838"/>
      <w:pgMar w:top="851" w:right="851" w:bottom="851"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C4958" w14:textId="77777777" w:rsidR="00501983" w:rsidRDefault="00501983" w:rsidP="00D64F47">
      <w:pPr>
        <w:spacing w:after="0" w:line="240" w:lineRule="auto"/>
      </w:pPr>
      <w:r>
        <w:separator/>
      </w:r>
    </w:p>
  </w:endnote>
  <w:endnote w:type="continuationSeparator" w:id="0">
    <w:p w14:paraId="1C84487E" w14:textId="77777777" w:rsidR="00501983" w:rsidRDefault="00501983" w:rsidP="00D64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70255"/>
      <w:docPartObj>
        <w:docPartGallery w:val="Page Numbers (Bottom of Page)"/>
        <w:docPartUnique/>
      </w:docPartObj>
    </w:sdtPr>
    <w:sdtContent>
      <w:p w14:paraId="26AD7291" w14:textId="0D43D634" w:rsidR="00EC6265" w:rsidRDefault="00EC6265">
        <w:pPr>
          <w:pStyle w:val="Fuzeile"/>
          <w:jc w:val="right"/>
        </w:pPr>
        <w:r w:rsidRPr="005E1A13">
          <w:rPr>
            <w:rFonts w:ascii="Arial" w:hAnsi="Arial" w:cs="Arial"/>
            <w:sz w:val="20"/>
            <w:szCs w:val="20"/>
          </w:rPr>
          <w:fldChar w:fldCharType="begin"/>
        </w:r>
        <w:r w:rsidRPr="005E1A13">
          <w:rPr>
            <w:rFonts w:ascii="Arial" w:hAnsi="Arial" w:cs="Arial"/>
            <w:sz w:val="20"/>
            <w:szCs w:val="20"/>
          </w:rPr>
          <w:instrText>PAGE   \* MERGEFORMAT</w:instrText>
        </w:r>
        <w:r w:rsidRPr="005E1A13">
          <w:rPr>
            <w:rFonts w:ascii="Arial" w:hAnsi="Arial" w:cs="Arial"/>
            <w:sz w:val="20"/>
            <w:szCs w:val="20"/>
          </w:rPr>
          <w:fldChar w:fldCharType="separate"/>
        </w:r>
        <w:r w:rsidRPr="005E1A13">
          <w:rPr>
            <w:rFonts w:ascii="Arial" w:hAnsi="Arial" w:cs="Arial"/>
            <w:sz w:val="20"/>
            <w:szCs w:val="20"/>
          </w:rPr>
          <w:t>2</w:t>
        </w:r>
        <w:r w:rsidRPr="005E1A13">
          <w:rPr>
            <w:rFonts w:ascii="Arial" w:hAnsi="Arial" w:cs="Arial"/>
            <w:sz w:val="20"/>
            <w:szCs w:val="20"/>
          </w:rPr>
          <w:fldChar w:fldCharType="end"/>
        </w:r>
      </w:p>
    </w:sdtContent>
  </w:sdt>
  <w:p w14:paraId="287F7558" w14:textId="4FBD27D2" w:rsidR="001E2925" w:rsidRPr="00D343A8" w:rsidRDefault="001E2925" w:rsidP="00141DA4">
    <w:pPr>
      <w:pStyle w:val="Fuzeile"/>
      <w:jc w:val="right"/>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2016617"/>
      <w:docPartObj>
        <w:docPartGallery w:val="Page Numbers (Bottom of Page)"/>
        <w:docPartUnique/>
      </w:docPartObj>
    </w:sdtPr>
    <w:sdtContent>
      <w:p w14:paraId="242FCC41" w14:textId="300EE6C9" w:rsidR="00EC6265" w:rsidRDefault="00EC6265">
        <w:pPr>
          <w:pStyle w:val="Fuzeile"/>
          <w:jc w:val="right"/>
        </w:pPr>
        <w:r w:rsidRPr="00EC6265">
          <w:rPr>
            <w:rFonts w:ascii="Arial" w:hAnsi="Arial" w:cs="Arial"/>
            <w:sz w:val="18"/>
            <w:szCs w:val="18"/>
          </w:rPr>
          <w:fldChar w:fldCharType="begin"/>
        </w:r>
        <w:r w:rsidRPr="00EC6265">
          <w:rPr>
            <w:rFonts w:ascii="Arial" w:hAnsi="Arial" w:cs="Arial"/>
            <w:sz w:val="18"/>
            <w:szCs w:val="18"/>
          </w:rPr>
          <w:instrText>PAGE   \* MERGEFORMAT</w:instrText>
        </w:r>
        <w:r w:rsidRPr="00EC6265">
          <w:rPr>
            <w:rFonts w:ascii="Arial" w:hAnsi="Arial" w:cs="Arial"/>
            <w:sz w:val="18"/>
            <w:szCs w:val="18"/>
          </w:rPr>
          <w:fldChar w:fldCharType="separate"/>
        </w:r>
        <w:r w:rsidRPr="00EC6265">
          <w:rPr>
            <w:rFonts w:ascii="Arial" w:hAnsi="Arial" w:cs="Arial"/>
            <w:sz w:val="18"/>
            <w:szCs w:val="18"/>
          </w:rPr>
          <w:t>2</w:t>
        </w:r>
        <w:r w:rsidRPr="00EC6265">
          <w:rPr>
            <w:rFonts w:ascii="Arial" w:hAnsi="Arial" w:cs="Arial"/>
            <w:sz w:val="18"/>
            <w:szCs w:val="18"/>
          </w:rPr>
          <w:fldChar w:fldCharType="end"/>
        </w:r>
      </w:p>
    </w:sdtContent>
  </w:sdt>
  <w:p w14:paraId="6AA7CE55" w14:textId="77777777" w:rsidR="001E2925" w:rsidRPr="00D343A8" w:rsidRDefault="001E2925" w:rsidP="00141DA4">
    <w:pPr>
      <w:pStyle w:val="Fuzeile"/>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C230B" w14:textId="77777777" w:rsidR="00501983" w:rsidRDefault="00501983" w:rsidP="00D64F47">
      <w:pPr>
        <w:spacing w:after="0" w:line="240" w:lineRule="auto"/>
      </w:pPr>
      <w:r>
        <w:separator/>
      </w:r>
    </w:p>
  </w:footnote>
  <w:footnote w:type="continuationSeparator" w:id="0">
    <w:p w14:paraId="6C23BB85" w14:textId="77777777" w:rsidR="00501983" w:rsidRDefault="00501983" w:rsidP="00D64F47">
      <w:pPr>
        <w:spacing w:after="0" w:line="240" w:lineRule="auto"/>
      </w:pPr>
      <w:r>
        <w:continuationSeparator/>
      </w:r>
    </w:p>
  </w:footnote>
  <w:footnote w:id="1">
    <w:p w14:paraId="1899E926" w14:textId="77777777" w:rsidR="00265E37" w:rsidRPr="0069760C" w:rsidRDefault="0012427D" w:rsidP="00F22CBF">
      <w:pPr>
        <w:pStyle w:val="Funotentext"/>
        <w:tabs>
          <w:tab w:val="left" w:pos="168"/>
        </w:tabs>
        <w:rPr>
          <w:rFonts w:ascii="Arial" w:hAnsi="Arial" w:cs="Arial"/>
          <w:sz w:val="14"/>
          <w:szCs w:val="14"/>
        </w:rPr>
      </w:pPr>
      <w:r w:rsidRPr="00AC1F0D">
        <w:rPr>
          <w:rStyle w:val="Funotenzeichen"/>
          <w:rFonts w:ascii="Arial" w:hAnsi="Arial" w:cs="Arial"/>
          <w:sz w:val="14"/>
          <w:szCs w:val="14"/>
        </w:rPr>
        <w:footnoteRef/>
      </w:r>
      <w:r w:rsidRPr="00AC1F0D">
        <w:rPr>
          <w:rFonts w:ascii="Arial" w:hAnsi="Arial" w:cs="Arial"/>
          <w:sz w:val="14"/>
          <w:szCs w:val="14"/>
        </w:rPr>
        <w:t xml:space="preserve"> </w:t>
      </w:r>
      <w:r w:rsidRPr="00AC1F0D">
        <w:rPr>
          <w:rFonts w:ascii="Arial" w:hAnsi="Arial" w:cs="Arial"/>
          <w:sz w:val="14"/>
          <w:szCs w:val="14"/>
        </w:rPr>
        <w:tab/>
      </w:r>
      <w:r w:rsidRPr="0069760C">
        <w:rPr>
          <w:rFonts w:ascii="Arial" w:hAnsi="Arial" w:cs="Arial"/>
          <w:b/>
          <w:bCs/>
          <w:sz w:val="14"/>
          <w:szCs w:val="14"/>
          <w:u w:val="single"/>
        </w:rPr>
        <w:t>Auswertungs</w:t>
      </w:r>
      <w:r w:rsidR="00265E37" w:rsidRPr="0069760C">
        <w:rPr>
          <w:rFonts w:ascii="Arial" w:hAnsi="Arial" w:cs="Arial"/>
          <w:b/>
          <w:bCs/>
          <w:sz w:val="14"/>
          <w:szCs w:val="14"/>
          <w:u w:val="single"/>
        </w:rPr>
        <w:t>- und Urheber</w:t>
      </w:r>
      <w:r w:rsidRPr="0069760C">
        <w:rPr>
          <w:rFonts w:ascii="Arial" w:hAnsi="Arial" w:cs="Arial"/>
          <w:b/>
          <w:bCs/>
          <w:sz w:val="14"/>
          <w:szCs w:val="14"/>
          <w:u w:val="single"/>
        </w:rPr>
        <w:t>rechte</w:t>
      </w:r>
      <w:r w:rsidR="00893FAE" w:rsidRPr="0069760C">
        <w:rPr>
          <w:rFonts w:ascii="Arial" w:hAnsi="Arial" w:cs="Arial"/>
          <w:b/>
          <w:bCs/>
          <w:sz w:val="14"/>
          <w:szCs w:val="14"/>
          <w:u w:val="single"/>
        </w:rPr>
        <w:t>:</w:t>
      </w:r>
      <w:r w:rsidRPr="0069760C">
        <w:rPr>
          <w:rFonts w:ascii="Arial" w:hAnsi="Arial" w:cs="Arial"/>
          <w:sz w:val="14"/>
          <w:szCs w:val="14"/>
        </w:rPr>
        <w:t xml:space="preserve"> </w:t>
      </w:r>
      <w:r w:rsidR="0020291B" w:rsidRPr="0069760C">
        <w:rPr>
          <w:rFonts w:ascii="Arial" w:hAnsi="Arial" w:cs="Arial"/>
          <w:sz w:val="14"/>
          <w:szCs w:val="14"/>
        </w:rPr>
        <w:t>L</w:t>
      </w:r>
      <w:r w:rsidRPr="0069760C">
        <w:rPr>
          <w:rFonts w:ascii="Arial" w:hAnsi="Arial" w:cs="Arial"/>
          <w:sz w:val="14"/>
          <w:szCs w:val="14"/>
        </w:rPr>
        <w:t>iegen bei der inspektour (international) GmbH.</w:t>
      </w:r>
      <w:r w:rsidR="00893FAE" w:rsidRPr="0069760C">
        <w:rPr>
          <w:rFonts w:ascii="Arial" w:hAnsi="Arial" w:cs="Arial"/>
          <w:sz w:val="14"/>
          <w:szCs w:val="14"/>
        </w:rPr>
        <w:t xml:space="preserve"> </w:t>
      </w:r>
      <w:r w:rsidR="00893FAE" w:rsidRPr="0069760C">
        <w:rPr>
          <w:rFonts w:ascii="Arial" w:hAnsi="Arial" w:cs="Arial"/>
          <w:b/>
          <w:bCs/>
          <w:sz w:val="14"/>
          <w:szCs w:val="14"/>
          <w:u w:val="single"/>
        </w:rPr>
        <w:t>Nutzungsrechte der Bezieher:</w:t>
      </w:r>
      <w:r w:rsidR="00893FAE" w:rsidRPr="0069760C">
        <w:rPr>
          <w:rFonts w:ascii="Arial" w:hAnsi="Arial" w:cs="Arial"/>
          <w:sz w:val="14"/>
          <w:szCs w:val="14"/>
        </w:rPr>
        <w:t xml:space="preserve"> </w:t>
      </w:r>
      <w:r w:rsidRPr="0069760C">
        <w:rPr>
          <w:rFonts w:ascii="Arial" w:hAnsi="Arial" w:cs="Arial"/>
          <w:sz w:val="14"/>
          <w:szCs w:val="14"/>
        </w:rPr>
        <w:t xml:space="preserve">Eine uneingeschränkte Nutzung der </w:t>
      </w:r>
    </w:p>
    <w:p w14:paraId="72A067F9" w14:textId="0CC80E8D" w:rsidR="0012427D" w:rsidRPr="003A6CEE" w:rsidRDefault="00265E37" w:rsidP="00931F6F">
      <w:pPr>
        <w:pStyle w:val="Funotentext"/>
        <w:tabs>
          <w:tab w:val="left" w:pos="168"/>
        </w:tabs>
        <w:rPr>
          <w:rFonts w:ascii="Arial" w:hAnsi="Arial" w:cs="Arial"/>
          <w:sz w:val="14"/>
          <w:szCs w:val="14"/>
        </w:rPr>
      </w:pPr>
      <w:r w:rsidRPr="0069760C">
        <w:rPr>
          <w:rFonts w:ascii="Arial" w:hAnsi="Arial" w:cs="Arial"/>
          <w:sz w:val="14"/>
          <w:szCs w:val="14"/>
        </w:rPr>
        <w:t xml:space="preserve"> </w:t>
      </w:r>
      <w:r w:rsidRPr="0069760C">
        <w:rPr>
          <w:rFonts w:ascii="Arial" w:hAnsi="Arial" w:cs="Arial"/>
          <w:sz w:val="14"/>
          <w:szCs w:val="14"/>
        </w:rPr>
        <w:tab/>
      </w:r>
      <w:r w:rsidR="0012427D" w:rsidRPr="0069760C">
        <w:rPr>
          <w:rFonts w:ascii="Arial" w:hAnsi="Arial" w:cs="Arial"/>
          <w:sz w:val="14"/>
          <w:szCs w:val="14"/>
        </w:rPr>
        <w:t>Auswertungsergebnisse</w:t>
      </w:r>
      <w:r w:rsidR="00893FAE" w:rsidRPr="0069760C">
        <w:rPr>
          <w:rFonts w:ascii="Arial" w:hAnsi="Arial" w:cs="Arial"/>
          <w:sz w:val="14"/>
          <w:szCs w:val="14"/>
        </w:rPr>
        <w:t xml:space="preserve"> i</w:t>
      </w:r>
      <w:r w:rsidR="0012427D" w:rsidRPr="0069760C">
        <w:rPr>
          <w:rFonts w:ascii="Arial" w:hAnsi="Arial" w:cs="Arial"/>
          <w:sz w:val="14"/>
          <w:szCs w:val="14"/>
        </w:rPr>
        <w:t>st nicht gestattet.</w:t>
      </w:r>
      <w:r w:rsidR="00893FAE" w:rsidRPr="0069760C">
        <w:rPr>
          <w:rFonts w:ascii="Arial" w:hAnsi="Arial" w:cs="Arial"/>
          <w:sz w:val="14"/>
          <w:szCs w:val="14"/>
        </w:rPr>
        <w:t xml:space="preserve"> </w:t>
      </w:r>
      <w:r w:rsidR="0012427D" w:rsidRPr="0069760C">
        <w:rPr>
          <w:rFonts w:ascii="Arial" w:hAnsi="Arial" w:cs="Arial"/>
          <w:sz w:val="14"/>
          <w:szCs w:val="14"/>
        </w:rPr>
        <w:t xml:space="preserve">Im Falle </w:t>
      </w:r>
      <w:r w:rsidR="00CE0827" w:rsidRPr="0069760C">
        <w:rPr>
          <w:rFonts w:ascii="Arial" w:hAnsi="Arial" w:cs="Arial"/>
          <w:sz w:val="14"/>
          <w:szCs w:val="14"/>
        </w:rPr>
        <w:t>der Einzelberichtsbände</w:t>
      </w:r>
      <w:r w:rsidR="00893FAE" w:rsidRPr="0069760C">
        <w:rPr>
          <w:rFonts w:ascii="Arial" w:hAnsi="Arial" w:cs="Arial"/>
          <w:sz w:val="14"/>
          <w:szCs w:val="14"/>
        </w:rPr>
        <w:t xml:space="preserve"> </w:t>
      </w:r>
      <w:r w:rsidR="00BB5136" w:rsidRPr="0069760C">
        <w:rPr>
          <w:rFonts w:ascii="Arial" w:hAnsi="Arial" w:cs="Arial"/>
          <w:sz w:val="14"/>
          <w:szCs w:val="14"/>
        </w:rPr>
        <w:t xml:space="preserve">zu </w:t>
      </w:r>
      <w:r w:rsidR="00E67C70" w:rsidRPr="0069760C">
        <w:rPr>
          <w:rFonts w:ascii="Arial" w:hAnsi="Arial" w:cs="Arial"/>
          <w:sz w:val="14"/>
          <w:szCs w:val="14"/>
        </w:rPr>
        <w:t xml:space="preserve">den </w:t>
      </w:r>
      <w:r w:rsidR="00BB5136" w:rsidRPr="0069760C">
        <w:rPr>
          <w:rFonts w:ascii="Arial" w:hAnsi="Arial" w:cs="Arial"/>
          <w:sz w:val="14"/>
          <w:szCs w:val="14"/>
        </w:rPr>
        <w:t xml:space="preserve">Profileigenschaften </w:t>
      </w:r>
      <w:r w:rsidR="00E67C70" w:rsidRPr="0069760C">
        <w:rPr>
          <w:rFonts w:ascii="Arial" w:hAnsi="Arial" w:cs="Arial"/>
          <w:sz w:val="14"/>
          <w:szCs w:val="14"/>
        </w:rPr>
        <w:t xml:space="preserve">(Modul 1) </w:t>
      </w:r>
      <w:r w:rsidR="00BB5136" w:rsidRPr="0069760C">
        <w:rPr>
          <w:rFonts w:ascii="Arial" w:hAnsi="Arial" w:cs="Arial"/>
          <w:sz w:val="14"/>
          <w:szCs w:val="14"/>
        </w:rPr>
        <w:t xml:space="preserve">und </w:t>
      </w:r>
      <w:r w:rsidR="00E67C70" w:rsidRPr="0069760C">
        <w:rPr>
          <w:rFonts w:ascii="Arial" w:hAnsi="Arial" w:cs="Arial"/>
          <w:sz w:val="14"/>
          <w:szCs w:val="14"/>
        </w:rPr>
        <w:t xml:space="preserve">zu den </w:t>
      </w:r>
      <w:r w:rsidR="00BB5136" w:rsidRPr="0069760C">
        <w:rPr>
          <w:rFonts w:ascii="Arial" w:hAnsi="Arial" w:cs="Arial"/>
          <w:sz w:val="14"/>
          <w:szCs w:val="14"/>
        </w:rPr>
        <w:t>Spontan</w:t>
      </w:r>
      <w:r w:rsidR="00053AD1" w:rsidRPr="0069760C">
        <w:rPr>
          <w:rFonts w:ascii="Arial" w:hAnsi="Arial" w:cs="Arial"/>
          <w:sz w:val="14"/>
          <w:szCs w:val="14"/>
        </w:rPr>
        <w:t>-A</w:t>
      </w:r>
      <w:r w:rsidR="00BB5136" w:rsidRPr="0069760C">
        <w:rPr>
          <w:rFonts w:ascii="Arial" w:hAnsi="Arial" w:cs="Arial"/>
          <w:sz w:val="14"/>
          <w:szCs w:val="14"/>
        </w:rPr>
        <w:t xml:space="preserve">ssoziationen </w:t>
      </w:r>
      <w:r w:rsidR="00E67C70" w:rsidRPr="0069760C">
        <w:rPr>
          <w:rFonts w:ascii="Arial" w:hAnsi="Arial" w:cs="Arial"/>
          <w:sz w:val="14"/>
          <w:szCs w:val="14"/>
        </w:rPr>
        <w:t>(Modul 2)</w:t>
      </w:r>
      <w:r w:rsidR="00E67C70" w:rsidRPr="0069760C">
        <w:rPr>
          <w:rFonts w:ascii="Arial" w:hAnsi="Arial" w:cs="Arial"/>
          <w:sz w:val="14"/>
          <w:szCs w:val="14"/>
        </w:rPr>
        <w:br/>
        <w:t xml:space="preserve"> </w:t>
      </w:r>
      <w:r w:rsidR="00E67C70" w:rsidRPr="0069760C">
        <w:rPr>
          <w:rFonts w:ascii="Arial" w:hAnsi="Arial" w:cs="Arial"/>
          <w:sz w:val="14"/>
          <w:szCs w:val="14"/>
        </w:rPr>
        <w:tab/>
      </w:r>
      <w:r w:rsidR="0012427D" w:rsidRPr="0069760C">
        <w:rPr>
          <w:rFonts w:ascii="Arial" w:hAnsi="Arial" w:cs="Arial"/>
          <w:sz w:val="14"/>
          <w:szCs w:val="14"/>
        </w:rPr>
        <w:t xml:space="preserve">ist </w:t>
      </w:r>
      <w:r w:rsidR="00893FAE" w:rsidRPr="0069760C">
        <w:rPr>
          <w:rFonts w:ascii="Arial" w:hAnsi="Arial" w:cs="Arial"/>
          <w:sz w:val="14"/>
          <w:szCs w:val="14"/>
        </w:rPr>
        <w:t xml:space="preserve">es </w:t>
      </w:r>
      <w:r w:rsidR="0012427D" w:rsidRPr="0069760C">
        <w:rPr>
          <w:rFonts w:ascii="Arial" w:hAnsi="Arial" w:cs="Arial"/>
          <w:sz w:val="14"/>
          <w:szCs w:val="14"/>
        </w:rPr>
        <w:t>den Beziehern jedoch erlaubt, einzelne Resultate im Rahmen eigener Werke unter Nennung der Bezugsquelle der Erhebung / Auswertung und zwar wie</w:t>
      </w:r>
      <w:r w:rsidR="00893FAE" w:rsidRPr="0069760C">
        <w:rPr>
          <w:rFonts w:ascii="Arial" w:hAnsi="Arial" w:cs="Arial"/>
          <w:sz w:val="14"/>
          <w:szCs w:val="14"/>
        </w:rPr>
        <w:t xml:space="preserve"> </w:t>
      </w:r>
      <w:r w:rsidR="00E67C70" w:rsidRPr="0069760C">
        <w:rPr>
          <w:rFonts w:ascii="Arial" w:hAnsi="Arial" w:cs="Arial"/>
          <w:sz w:val="14"/>
          <w:szCs w:val="14"/>
        </w:rPr>
        <w:br/>
        <w:t xml:space="preserve"> </w:t>
      </w:r>
      <w:r w:rsidR="00E67C70" w:rsidRPr="0069760C">
        <w:rPr>
          <w:rFonts w:ascii="Arial" w:hAnsi="Arial" w:cs="Arial"/>
          <w:sz w:val="14"/>
          <w:szCs w:val="14"/>
        </w:rPr>
        <w:tab/>
      </w:r>
      <w:r w:rsidR="0012427D" w:rsidRPr="0069760C">
        <w:rPr>
          <w:rFonts w:ascii="Arial" w:hAnsi="Arial" w:cs="Arial"/>
          <w:sz w:val="14"/>
          <w:szCs w:val="14"/>
        </w:rPr>
        <w:t>folgt: „inspektour (international) GmbH“ weiterzugeben oder zu veröffentlichen.</w:t>
      </w:r>
      <w:r w:rsidR="00893FAE" w:rsidRPr="0069760C">
        <w:rPr>
          <w:rFonts w:ascii="Arial" w:hAnsi="Arial" w:cs="Arial"/>
          <w:sz w:val="14"/>
          <w:szCs w:val="14"/>
        </w:rPr>
        <w:t xml:space="preserve"> </w:t>
      </w:r>
      <w:r w:rsidR="00F22CBF" w:rsidRPr="0069760C">
        <w:rPr>
          <w:rFonts w:ascii="Arial" w:hAnsi="Arial" w:cs="Arial"/>
          <w:sz w:val="14"/>
          <w:szCs w:val="14"/>
        </w:rPr>
        <w:t xml:space="preserve">Über die </w:t>
      </w:r>
      <w:r w:rsidR="00F22CBF" w:rsidRPr="0069760C">
        <w:rPr>
          <w:rFonts w:ascii="Arial" w:hAnsi="Arial" w:cs="Arial"/>
          <w:b/>
          <w:bCs/>
          <w:sz w:val="14"/>
          <w:szCs w:val="14"/>
        </w:rPr>
        <w:t>reiseziel</w:t>
      </w:r>
      <w:r w:rsidR="00F22CBF" w:rsidRPr="0069760C">
        <w:rPr>
          <w:rFonts w:ascii="Arial" w:hAnsi="Arial" w:cs="Arial"/>
          <w:b/>
          <w:bCs/>
          <w:sz w:val="14"/>
          <w:szCs w:val="14"/>
          <w:u w:val="single"/>
        </w:rPr>
        <w:t>unabhängigen</w:t>
      </w:r>
      <w:r w:rsidR="00F22CBF" w:rsidRPr="0069760C">
        <w:rPr>
          <w:rFonts w:ascii="Arial" w:hAnsi="Arial" w:cs="Arial"/>
          <w:sz w:val="14"/>
          <w:szCs w:val="14"/>
        </w:rPr>
        <w:t xml:space="preserve"> Auswertungsergebnisse (z.B. allg. </w:t>
      </w:r>
      <w:r w:rsidR="00B615BD" w:rsidRPr="0069760C">
        <w:rPr>
          <w:rFonts w:ascii="Arial" w:hAnsi="Arial" w:cs="Arial"/>
          <w:sz w:val="14"/>
          <w:szCs w:val="14"/>
        </w:rPr>
        <w:t>Relevanz</w:t>
      </w:r>
      <w:r w:rsidR="00F22CBF" w:rsidRPr="0069760C">
        <w:rPr>
          <w:rFonts w:ascii="Arial" w:hAnsi="Arial" w:cs="Arial"/>
          <w:sz w:val="14"/>
          <w:szCs w:val="14"/>
        </w:rPr>
        <w:t xml:space="preserve"> </w:t>
      </w:r>
      <w:r w:rsidR="00E67C70" w:rsidRPr="0069760C">
        <w:rPr>
          <w:rFonts w:ascii="Arial" w:hAnsi="Arial" w:cs="Arial"/>
          <w:sz w:val="14"/>
          <w:szCs w:val="14"/>
        </w:rPr>
        <w:br/>
        <w:t xml:space="preserve"> </w:t>
      </w:r>
      <w:r w:rsidR="00E67C70" w:rsidRPr="0069760C">
        <w:rPr>
          <w:rFonts w:ascii="Arial" w:hAnsi="Arial" w:cs="Arial"/>
          <w:sz w:val="14"/>
          <w:szCs w:val="14"/>
        </w:rPr>
        <w:tab/>
      </w:r>
      <w:r w:rsidR="00B615BD" w:rsidRPr="0069760C">
        <w:rPr>
          <w:rFonts w:ascii="Arial" w:hAnsi="Arial" w:cs="Arial"/>
          <w:sz w:val="14"/>
          <w:szCs w:val="14"/>
        </w:rPr>
        <w:t>der</w:t>
      </w:r>
      <w:r w:rsidR="00F22CBF" w:rsidRPr="0069760C">
        <w:rPr>
          <w:rFonts w:ascii="Arial" w:hAnsi="Arial" w:cs="Arial"/>
          <w:sz w:val="14"/>
          <w:szCs w:val="14"/>
        </w:rPr>
        <w:t xml:space="preserve"> </w:t>
      </w:r>
      <w:r w:rsidR="00B615BD" w:rsidRPr="0069760C">
        <w:rPr>
          <w:rFonts w:ascii="Arial" w:hAnsi="Arial" w:cs="Arial"/>
          <w:sz w:val="14"/>
          <w:szCs w:val="14"/>
        </w:rPr>
        <w:t>Profileigenschaften</w:t>
      </w:r>
      <w:r w:rsidR="00F22CBF" w:rsidRPr="0069760C">
        <w:rPr>
          <w:rFonts w:ascii="Arial" w:hAnsi="Arial" w:cs="Arial"/>
          <w:sz w:val="14"/>
          <w:szCs w:val="14"/>
        </w:rPr>
        <w:t xml:space="preserve">) </w:t>
      </w:r>
      <w:r w:rsidR="00B615BD" w:rsidRPr="0069760C">
        <w:rPr>
          <w:rFonts w:ascii="Arial" w:hAnsi="Arial" w:cs="Arial"/>
          <w:sz w:val="14"/>
          <w:szCs w:val="14"/>
        </w:rPr>
        <w:t>des Moduls 1</w:t>
      </w:r>
      <w:r w:rsidR="00F76B22" w:rsidRPr="0069760C">
        <w:rPr>
          <w:rFonts w:ascii="Arial" w:hAnsi="Arial" w:cs="Arial"/>
          <w:sz w:val="14"/>
          <w:szCs w:val="14"/>
        </w:rPr>
        <w:t xml:space="preserve"> </w:t>
      </w:r>
      <w:r w:rsidR="00F22CBF" w:rsidRPr="0069760C">
        <w:rPr>
          <w:rFonts w:ascii="Arial" w:hAnsi="Arial" w:cs="Arial"/>
          <w:sz w:val="14"/>
          <w:szCs w:val="14"/>
        </w:rPr>
        <w:t>besteht kein Exklusivrecht für den Auftraggeber. So können diese Ergebnisse von der</w:t>
      </w:r>
      <w:r w:rsidR="00B615BD" w:rsidRPr="0069760C">
        <w:rPr>
          <w:rFonts w:ascii="Arial" w:hAnsi="Arial" w:cs="Arial"/>
          <w:sz w:val="14"/>
          <w:szCs w:val="14"/>
        </w:rPr>
        <w:t xml:space="preserve"> i</w:t>
      </w:r>
      <w:r w:rsidR="00F22CBF" w:rsidRPr="0069760C">
        <w:rPr>
          <w:rFonts w:ascii="Arial" w:hAnsi="Arial" w:cs="Arial"/>
          <w:sz w:val="14"/>
          <w:szCs w:val="14"/>
        </w:rPr>
        <w:t xml:space="preserve">nspektour (international) GmbH </w:t>
      </w:r>
      <w:r w:rsidR="00B615BD" w:rsidRPr="0069760C">
        <w:rPr>
          <w:rFonts w:ascii="Arial" w:hAnsi="Arial" w:cs="Arial"/>
          <w:sz w:val="14"/>
          <w:szCs w:val="14"/>
        </w:rPr>
        <w:br/>
        <w:t xml:space="preserve"> </w:t>
      </w:r>
      <w:r w:rsidR="00B615BD" w:rsidRPr="0069760C">
        <w:rPr>
          <w:rFonts w:ascii="Arial" w:hAnsi="Arial" w:cs="Arial"/>
          <w:sz w:val="14"/>
          <w:szCs w:val="14"/>
        </w:rPr>
        <w:tab/>
      </w:r>
      <w:r w:rsidR="00F22CBF" w:rsidRPr="0069760C">
        <w:rPr>
          <w:rFonts w:ascii="Arial" w:hAnsi="Arial" w:cs="Arial"/>
          <w:sz w:val="14"/>
          <w:szCs w:val="14"/>
        </w:rPr>
        <w:t xml:space="preserve">weiterhin an Dritte veräußert werden. Die inspektour (international) GmbH ist generell daran interessiert, ausgewählte reisezielunabhängige Ergebnisse in Form </w:t>
      </w:r>
      <w:r w:rsidR="00B615BD" w:rsidRPr="0069760C">
        <w:rPr>
          <w:rFonts w:ascii="Arial" w:hAnsi="Arial" w:cs="Arial"/>
          <w:sz w:val="14"/>
          <w:szCs w:val="14"/>
        </w:rPr>
        <w:br/>
        <w:t xml:space="preserve"> </w:t>
      </w:r>
      <w:r w:rsidR="00B615BD" w:rsidRPr="0069760C">
        <w:rPr>
          <w:rFonts w:ascii="Arial" w:hAnsi="Arial" w:cs="Arial"/>
          <w:sz w:val="14"/>
          <w:szCs w:val="14"/>
        </w:rPr>
        <w:tab/>
      </w:r>
      <w:r w:rsidR="00F22CBF" w:rsidRPr="0069760C">
        <w:rPr>
          <w:rFonts w:ascii="Arial" w:hAnsi="Arial" w:cs="Arial"/>
          <w:sz w:val="14"/>
          <w:szCs w:val="14"/>
        </w:rPr>
        <w:t xml:space="preserve">von (Online-) Präsentationen und </w:t>
      </w:r>
      <w:r w:rsidR="00F22CBF" w:rsidRPr="003A6CEE">
        <w:rPr>
          <w:rFonts w:ascii="Arial" w:hAnsi="Arial" w:cs="Arial"/>
          <w:sz w:val="14"/>
          <w:szCs w:val="14"/>
        </w:rPr>
        <w:t xml:space="preserve">Publikationen zu veröffentlichen. </w:t>
      </w:r>
      <w:r w:rsidR="00931F6F" w:rsidRPr="003A6CEE">
        <w:rPr>
          <w:rFonts w:ascii="Arial" w:hAnsi="Arial" w:cs="Arial"/>
          <w:b/>
          <w:bCs/>
          <w:sz w:val="14"/>
          <w:szCs w:val="14"/>
          <w:u w:val="single"/>
        </w:rPr>
        <w:t>Datenaufbereitung:</w:t>
      </w:r>
      <w:r w:rsidR="00931F6F" w:rsidRPr="003A6CEE">
        <w:rPr>
          <w:rFonts w:ascii="Arial" w:hAnsi="Arial" w:cs="Arial"/>
          <w:sz w:val="14"/>
          <w:szCs w:val="14"/>
        </w:rPr>
        <w:t xml:space="preserve"> Die Ergebnisse </w:t>
      </w:r>
      <w:r w:rsidR="00F76B22" w:rsidRPr="003A6CEE">
        <w:rPr>
          <w:rFonts w:ascii="Arial" w:hAnsi="Arial" w:cs="Arial"/>
          <w:sz w:val="14"/>
          <w:szCs w:val="14"/>
        </w:rPr>
        <w:t>beider</w:t>
      </w:r>
      <w:r w:rsidR="00931F6F" w:rsidRPr="003A6CEE">
        <w:rPr>
          <w:rFonts w:ascii="Arial" w:hAnsi="Arial" w:cs="Arial"/>
          <w:sz w:val="14"/>
          <w:szCs w:val="14"/>
        </w:rPr>
        <w:t xml:space="preserve"> </w:t>
      </w:r>
      <w:r w:rsidR="00F76B22" w:rsidRPr="003A6CEE">
        <w:rPr>
          <w:rFonts w:ascii="Arial" w:hAnsi="Arial" w:cs="Arial"/>
          <w:sz w:val="14"/>
          <w:szCs w:val="14"/>
        </w:rPr>
        <w:t>Module</w:t>
      </w:r>
      <w:r w:rsidR="00931F6F" w:rsidRPr="003A6CEE">
        <w:rPr>
          <w:rFonts w:ascii="Arial" w:hAnsi="Arial" w:cs="Arial"/>
          <w:sz w:val="14"/>
          <w:szCs w:val="14"/>
        </w:rPr>
        <w:t xml:space="preserve"> werden in einem Berichtsband je </w:t>
      </w:r>
      <w:r w:rsidR="00B615BD" w:rsidRPr="003A6CEE">
        <w:rPr>
          <w:rFonts w:ascii="Arial" w:hAnsi="Arial" w:cs="Arial"/>
          <w:sz w:val="14"/>
          <w:szCs w:val="14"/>
        </w:rPr>
        <w:br/>
        <w:t xml:space="preserve"> </w:t>
      </w:r>
      <w:r w:rsidR="00B615BD" w:rsidRPr="003A6CEE">
        <w:rPr>
          <w:rFonts w:ascii="Arial" w:hAnsi="Arial" w:cs="Arial"/>
          <w:sz w:val="14"/>
          <w:szCs w:val="14"/>
        </w:rPr>
        <w:tab/>
      </w:r>
      <w:r w:rsidR="00931F6F" w:rsidRPr="003A6CEE">
        <w:rPr>
          <w:rFonts w:ascii="Arial" w:hAnsi="Arial" w:cs="Arial"/>
          <w:sz w:val="14"/>
          <w:szCs w:val="14"/>
        </w:rPr>
        <w:t xml:space="preserve">Quellmarkt je </w:t>
      </w:r>
      <w:r w:rsidR="00F76B22" w:rsidRPr="003A6CEE">
        <w:rPr>
          <w:rFonts w:ascii="Arial" w:hAnsi="Arial" w:cs="Arial"/>
          <w:sz w:val="14"/>
          <w:szCs w:val="14"/>
        </w:rPr>
        <w:t>Modul</w:t>
      </w:r>
      <w:r w:rsidR="00931F6F" w:rsidRPr="003A6CEE">
        <w:rPr>
          <w:rFonts w:ascii="Arial" w:hAnsi="Arial" w:cs="Arial"/>
          <w:sz w:val="14"/>
          <w:szCs w:val="14"/>
        </w:rPr>
        <w:t xml:space="preserve"> aufbereitet.</w:t>
      </w:r>
      <w:r w:rsidR="00481D61" w:rsidRPr="003A6CEE">
        <w:rPr>
          <w:rFonts w:ascii="Arial" w:hAnsi="Arial" w:cs="Arial"/>
          <w:sz w:val="14"/>
          <w:szCs w:val="14"/>
        </w:rPr>
        <w:t xml:space="preserve"> Für deutschsprachige Kunden erfolgt die Berichtsband</w:t>
      </w:r>
      <w:r w:rsidR="00B51209" w:rsidRPr="003A6CEE">
        <w:rPr>
          <w:rFonts w:ascii="Arial" w:hAnsi="Arial" w:cs="Arial"/>
          <w:sz w:val="14"/>
          <w:szCs w:val="14"/>
        </w:rPr>
        <w:t>lieferung</w:t>
      </w:r>
      <w:r w:rsidR="00481D61" w:rsidRPr="003A6CEE">
        <w:rPr>
          <w:rFonts w:ascii="Arial" w:hAnsi="Arial" w:cs="Arial"/>
          <w:sz w:val="14"/>
          <w:szCs w:val="14"/>
        </w:rPr>
        <w:t xml:space="preserve"> auf Deutsch – für nicht-deutschsprachige Kunden auf Englisch.</w:t>
      </w:r>
      <w:r w:rsidR="00931F6F" w:rsidRPr="003A6CEE">
        <w:rPr>
          <w:rFonts w:ascii="Arial" w:hAnsi="Arial" w:cs="Arial"/>
          <w:sz w:val="14"/>
          <w:szCs w:val="14"/>
        </w:rPr>
        <w:t xml:space="preserve"> </w:t>
      </w:r>
      <w:r w:rsidR="00481D61" w:rsidRPr="003A6CEE">
        <w:rPr>
          <w:rFonts w:ascii="Arial" w:hAnsi="Arial" w:cs="Arial"/>
          <w:sz w:val="14"/>
          <w:szCs w:val="14"/>
        </w:rPr>
        <w:br/>
        <w:t xml:space="preserve"> </w:t>
      </w:r>
      <w:r w:rsidR="00481D61" w:rsidRPr="003A6CEE">
        <w:rPr>
          <w:rFonts w:ascii="Arial" w:hAnsi="Arial" w:cs="Arial"/>
          <w:sz w:val="14"/>
          <w:szCs w:val="14"/>
        </w:rPr>
        <w:tab/>
      </w:r>
      <w:r w:rsidR="00931F6F" w:rsidRPr="003A6CEE">
        <w:rPr>
          <w:rFonts w:ascii="Arial" w:hAnsi="Arial" w:cs="Arial"/>
          <w:b/>
          <w:bCs/>
          <w:sz w:val="14"/>
          <w:szCs w:val="14"/>
          <w:u w:val="single"/>
        </w:rPr>
        <w:t>Auswertung</w:t>
      </w:r>
      <w:r w:rsidR="00B364FF" w:rsidRPr="003A6CEE">
        <w:rPr>
          <w:rFonts w:ascii="Arial" w:hAnsi="Arial" w:cs="Arial"/>
          <w:b/>
          <w:bCs/>
          <w:sz w:val="14"/>
          <w:szCs w:val="14"/>
          <w:u w:val="single"/>
        </w:rPr>
        <w:t>sinhalte</w:t>
      </w:r>
      <w:r w:rsidR="00931F6F" w:rsidRPr="003A6CEE">
        <w:rPr>
          <w:rFonts w:ascii="Arial" w:hAnsi="Arial" w:cs="Arial"/>
          <w:b/>
          <w:bCs/>
          <w:sz w:val="14"/>
          <w:szCs w:val="14"/>
          <w:u w:val="single"/>
        </w:rPr>
        <w:t>:</w:t>
      </w:r>
      <w:r w:rsidR="00931F6F" w:rsidRPr="003A6CEE">
        <w:rPr>
          <w:rFonts w:ascii="Arial" w:hAnsi="Arial" w:cs="Arial"/>
          <w:sz w:val="14"/>
          <w:szCs w:val="14"/>
        </w:rPr>
        <w:t xml:space="preserve"> </w:t>
      </w:r>
      <w:r w:rsidR="00CE0827" w:rsidRPr="003A6CEE">
        <w:rPr>
          <w:rFonts w:ascii="Arial" w:hAnsi="Arial" w:cs="Arial"/>
          <w:sz w:val="14"/>
          <w:szCs w:val="14"/>
        </w:rPr>
        <w:t>Die Einzelberichtsbände</w:t>
      </w:r>
      <w:r w:rsidR="00931F6F" w:rsidRPr="003A6CEE">
        <w:rPr>
          <w:rFonts w:ascii="Arial" w:hAnsi="Arial" w:cs="Arial"/>
          <w:sz w:val="14"/>
          <w:szCs w:val="14"/>
        </w:rPr>
        <w:t xml:space="preserve"> zu</w:t>
      </w:r>
      <w:r w:rsidR="00F76B22" w:rsidRPr="003A6CEE">
        <w:rPr>
          <w:rFonts w:ascii="Arial" w:hAnsi="Arial" w:cs="Arial"/>
          <w:sz w:val="14"/>
          <w:szCs w:val="14"/>
        </w:rPr>
        <w:t xml:space="preserve"> den Profileigenschaften (Modul 1) </w:t>
      </w:r>
      <w:r w:rsidR="003C6AD2" w:rsidRPr="003A6CEE">
        <w:rPr>
          <w:rFonts w:ascii="Arial" w:hAnsi="Arial" w:cs="Arial"/>
          <w:sz w:val="14"/>
          <w:szCs w:val="14"/>
        </w:rPr>
        <w:t>un</w:t>
      </w:r>
      <w:r w:rsidR="00B615BD" w:rsidRPr="003A6CEE">
        <w:rPr>
          <w:rFonts w:ascii="Arial" w:hAnsi="Arial" w:cs="Arial"/>
          <w:sz w:val="14"/>
          <w:szCs w:val="14"/>
        </w:rPr>
        <w:t>d</w:t>
      </w:r>
      <w:r w:rsidR="003C6AD2" w:rsidRPr="003A6CEE">
        <w:rPr>
          <w:rFonts w:ascii="Arial" w:hAnsi="Arial" w:cs="Arial"/>
          <w:sz w:val="14"/>
          <w:szCs w:val="14"/>
        </w:rPr>
        <w:t xml:space="preserve"> </w:t>
      </w:r>
      <w:r w:rsidR="00B615BD" w:rsidRPr="003A6CEE">
        <w:rPr>
          <w:rFonts w:ascii="Arial" w:hAnsi="Arial" w:cs="Arial"/>
          <w:sz w:val="14"/>
          <w:szCs w:val="14"/>
        </w:rPr>
        <w:t>zu den</w:t>
      </w:r>
      <w:r w:rsidR="003C6AD2" w:rsidRPr="003A6CEE">
        <w:rPr>
          <w:rFonts w:ascii="Arial" w:hAnsi="Arial" w:cs="Arial"/>
          <w:sz w:val="14"/>
          <w:szCs w:val="14"/>
        </w:rPr>
        <w:t xml:space="preserve"> Spontan</w:t>
      </w:r>
      <w:r w:rsidR="00053AD1" w:rsidRPr="003A6CEE">
        <w:rPr>
          <w:rFonts w:ascii="Arial" w:hAnsi="Arial" w:cs="Arial"/>
          <w:sz w:val="14"/>
          <w:szCs w:val="14"/>
        </w:rPr>
        <w:t>-A</w:t>
      </w:r>
      <w:r w:rsidR="003C6AD2" w:rsidRPr="003A6CEE">
        <w:rPr>
          <w:rFonts w:ascii="Arial" w:hAnsi="Arial" w:cs="Arial"/>
          <w:sz w:val="14"/>
          <w:szCs w:val="14"/>
        </w:rPr>
        <w:t>ssoziationen</w:t>
      </w:r>
      <w:r w:rsidR="00BB22B3" w:rsidRPr="003A6CEE">
        <w:rPr>
          <w:rFonts w:ascii="Arial" w:hAnsi="Arial" w:cs="Arial"/>
          <w:sz w:val="14"/>
          <w:szCs w:val="14"/>
        </w:rPr>
        <w:t xml:space="preserve"> (Modul 2) </w:t>
      </w:r>
      <w:r w:rsidR="00931F6F" w:rsidRPr="003A6CEE">
        <w:rPr>
          <w:rFonts w:ascii="Arial" w:hAnsi="Arial" w:cs="Arial"/>
          <w:sz w:val="14"/>
          <w:szCs w:val="14"/>
        </w:rPr>
        <w:t>beinhalte</w:t>
      </w:r>
      <w:r w:rsidR="003C6AD2" w:rsidRPr="003A6CEE">
        <w:rPr>
          <w:rFonts w:ascii="Arial" w:hAnsi="Arial" w:cs="Arial"/>
          <w:sz w:val="14"/>
          <w:szCs w:val="14"/>
        </w:rPr>
        <w:t>n</w:t>
      </w:r>
      <w:r w:rsidR="00931F6F" w:rsidRPr="003A6CEE">
        <w:rPr>
          <w:rFonts w:ascii="Arial" w:hAnsi="Arial" w:cs="Arial"/>
          <w:sz w:val="14"/>
          <w:szCs w:val="14"/>
        </w:rPr>
        <w:t xml:space="preserve"> für die</w:t>
      </w:r>
      <w:r w:rsidR="00F22CBF" w:rsidRPr="003A6CEE">
        <w:rPr>
          <w:rFonts w:ascii="Arial" w:hAnsi="Arial" w:cs="Arial"/>
          <w:sz w:val="14"/>
          <w:szCs w:val="14"/>
        </w:rPr>
        <w:t xml:space="preserve"> </w:t>
      </w:r>
      <w:r w:rsidR="00931F6F" w:rsidRPr="003A6CEE">
        <w:rPr>
          <w:rFonts w:ascii="Arial" w:hAnsi="Arial" w:cs="Arial"/>
          <w:sz w:val="14"/>
          <w:szCs w:val="14"/>
        </w:rPr>
        <w:t xml:space="preserve">jeweiligen </w:t>
      </w:r>
      <w:r w:rsidR="00481D61" w:rsidRPr="003A6CEE">
        <w:rPr>
          <w:rFonts w:ascii="Arial" w:hAnsi="Arial" w:cs="Arial"/>
          <w:sz w:val="14"/>
          <w:szCs w:val="14"/>
        </w:rPr>
        <w:br/>
        <w:t xml:space="preserve"> </w:t>
      </w:r>
      <w:r w:rsidR="00481D61" w:rsidRPr="003A6CEE">
        <w:rPr>
          <w:rFonts w:ascii="Arial" w:hAnsi="Arial" w:cs="Arial"/>
          <w:sz w:val="14"/>
          <w:szCs w:val="14"/>
        </w:rPr>
        <w:tab/>
      </w:r>
      <w:r w:rsidR="00931F6F" w:rsidRPr="003A6CEE">
        <w:rPr>
          <w:rFonts w:ascii="Arial" w:hAnsi="Arial" w:cs="Arial"/>
          <w:sz w:val="14"/>
          <w:szCs w:val="14"/>
        </w:rPr>
        <w:t xml:space="preserve">reisezielspezifischen Kerninhalte eine </w:t>
      </w:r>
      <w:r w:rsidR="00931F6F" w:rsidRPr="003A6CEE">
        <w:rPr>
          <w:rFonts w:ascii="Arial" w:hAnsi="Arial" w:cs="Arial"/>
          <w:b/>
          <w:bCs/>
          <w:sz w:val="14"/>
          <w:szCs w:val="14"/>
        </w:rPr>
        <w:t>Standard-Zielgruppenanalyse</w:t>
      </w:r>
      <w:r w:rsidR="00931F6F" w:rsidRPr="003A6CEE">
        <w:rPr>
          <w:rFonts w:ascii="Arial" w:hAnsi="Arial" w:cs="Arial"/>
          <w:sz w:val="14"/>
          <w:szCs w:val="14"/>
        </w:rPr>
        <w:t xml:space="preserve"> (umfasst eine differenzierte Auswertung nach bis zu 6 individuell </w:t>
      </w:r>
      <w:r w:rsidR="009E5259" w:rsidRPr="003A6CEE">
        <w:rPr>
          <w:rFonts w:ascii="Arial" w:hAnsi="Arial" w:cs="Arial"/>
          <w:sz w:val="14"/>
          <w:szCs w:val="14"/>
        </w:rPr>
        <w:t>d</w:t>
      </w:r>
      <w:r w:rsidR="00931F6F" w:rsidRPr="003A6CEE">
        <w:rPr>
          <w:rFonts w:ascii="Arial" w:hAnsi="Arial" w:cs="Arial"/>
          <w:sz w:val="14"/>
          <w:szCs w:val="14"/>
        </w:rPr>
        <w:t>efinierbaren</w:t>
      </w:r>
      <w:r w:rsidR="00154ABF" w:rsidRPr="003A6CEE">
        <w:rPr>
          <w:rFonts w:ascii="Arial" w:hAnsi="Arial" w:cs="Arial"/>
          <w:sz w:val="14"/>
          <w:szCs w:val="14"/>
        </w:rPr>
        <w:t xml:space="preserve"> </w:t>
      </w:r>
      <w:r w:rsidR="00481D61" w:rsidRPr="003A6CEE">
        <w:rPr>
          <w:rFonts w:ascii="Arial" w:hAnsi="Arial" w:cs="Arial"/>
          <w:sz w:val="14"/>
          <w:szCs w:val="14"/>
        </w:rPr>
        <w:br/>
        <w:t xml:space="preserve"> </w:t>
      </w:r>
      <w:r w:rsidR="00481D61" w:rsidRPr="003A6CEE">
        <w:rPr>
          <w:rFonts w:ascii="Arial" w:hAnsi="Arial" w:cs="Arial"/>
          <w:sz w:val="14"/>
          <w:szCs w:val="14"/>
        </w:rPr>
        <w:tab/>
      </w:r>
      <w:r w:rsidR="00931F6F" w:rsidRPr="003A6CEE">
        <w:rPr>
          <w:rFonts w:ascii="Arial" w:hAnsi="Arial" w:cs="Arial"/>
          <w:sz w:val="14"/>
          <w:szCs w:val="14"/>
        </w:rPr>
        <w:t>Zielgruppen,</w:t>
      </w:r>
      <w:r w:rsidR="00154ABF" w:rsidRPr="003A6CEE">
        <w:rPr>
          <w:rFonts w:ascii="Arial" w:hAnsi="Arial" w:cs="Arial"/>
          <w:sz w:val="14"/>
          <w:szCs w:val="14"/>
        </w:rPr>
        <w:t xml:space="preserve"> </w:t>
      </w:r>
      <w:r w:rsidR="00931F6F" w:rsidRPr="003A6CEE">
        <w:rPr>
          <w:rFonts w:ascii="Arial" w:hAnsi="Arial" w:cs="Arial"/>
          <w:sz w:val="14"/>
          <w:szCs w:val="14"/>
        </w:rPr>
        <w:t>basierend auf 1.) soziodemograf. Kriterien, 2.) dem allg. (d.h. reisezielunabhängigen) Interesse an Urlaubaktivitäten</w:t>
      </w:r>
      <w:r w:rsidR="00E67C70" w:rsidRPr="003A6CEE">
        <w:rPr>
          <w:rFonts w:ascii="Arial" w:hAnsi="Arial" w:cs="Arial"/>
          <w:sz w:val="14"/>
          <w:szCs w:val="14"/>
        </w:rPr>
        <w:t>,</w:t>
      </w:r>
      <w:r w:rsidR="00931F6F" w:rsidRPr="003A6CEE">
        <w:rPr>
          <w:rFonts w:ascii="Arial" w:hAnsi="Arial" w:cs="Arial"/>
          <w:sz w:val="14"/>
          <w:szCs w:val="14"/>
        </w:rPr>
        <w:t xml:space="preserve"> 3.) </w:t>
      </w:r>
      <w:r w:rsidR="00E67C70" w:rsidRPr="003A6CEE">
        <w:rPr>
          <w:rFonts w:ascii="Arial" w:hAnsi="Arial" w:cs="Arial"/>
          <w:sz w:val="14"/>
          <w:szCs w:val="14"/>
        </w:rPr>
        <w:t>der allg. (d.h. reiseziel</w:t>
      </w:r>
      <w:r w:rsidR="00481D61" w:rsidRPr="003A6CEE">
        <w:rPr>
          <w:rFonts w:ascii="Arial" w:hAnsi="Arial" w:cs="Arial"/>
          <w:sz w:val="14"/>
          <w:szCs w:val="14"/>
        </w:rPr>
        <w:t>-</w:t>
      </w:r>
      <w:r w:rsidR="00481D61" w:rsidRPr="003A6CEE">
        <w:rPr>
          <w:rFonts w:ascii="Arial" w:hAnsi="Arial" w:cs="Arial"/>
          <w:sz w:val="14"/>
          <w:szCs w:val="14"/>
        </w:rPr>
        <w:br/>
        <w:t xml:space="preserve"> </w:t>
      </w:r>
      <w:r w:rsidR="00481D61" w:rsidRPr="003A6CEE">
        <w:rPr>
          <w:rFonts w:ascii="Arial" w:hAnsi="Arial" w:cs="Arial"/>
          <w:sz w:val="14"/>
          <w:szCs w:val="14"/>
        </w:rPr>
        <w:tab/>
      </w:r>
      <w:r w:rsidR="00E67C70" w:rsidRPr="003A6CEE">
        <w:rPr>
          <w:rFonts w:ascii="Arial" w:hAnsi="Arial" w:cs="Arial"/>
          <w:sz w:val="14"/>
          <w:szCs w:val="14"/>
        </w:rPr>
        <w:t xml:space="preserve">unabhängigen) Relevanz der Profileigenschaften oder </w:t>
      </w:r>
      <w:r w:rsidR="00931F6F" w:rsidRPr="003A6CEE">
        <w:rPr>
          <w:rFonts w:ascii="Arial" w:hAnsi="Arial" w:cs="Arial"/>
          <w:sz w:val="14"/>
          <w:szCs w:val="14"/>
        </w:rPr>
        <w:t xml:space="preserve">der Kombination aus </w:t>
      </w:r>
      <w:r w:rsidR="00E67C70" w:rsidRPr="003A6CEE">
        <w:rPr>
          <w:rFonts w:ascii="Arial" w:hAnsi="Arial" w:cs="Arial"/>
          <w:sz w:val="14"/>
          <w:szCs w:val="14"/>
        </w:rPr>
        <w:t xml:space="preserve">den </w:t>
      </w:r>
      <w:r w:rsidR="00931F6F" w:rsidRPr="003A6CEE">
        <w:rPr>
          <w:rFonts w:ascii="Arial" w:hAnsi="Arial" w:cs="Arial"/>
          <w:sz w:val="14"/>
          <w:szCs w:val="14"/>
        </w:rPr>
        <w:t>Option</w:t>
      </w:r>
      <w:r w:rsidR="00E67C70" w:rsidRPr="003A6CEE">
        <w:rPr>
          <w:rFonts w:ascii="Arial" w:hAnsi="Arial" w:cs="Arial"/>
          <w:sz w:val="14"/>
          <w:szCs w:val="14"/>
        </w:rPr>
        <w:t>en</w:t>
      </w:r>
      <w:r w:rsidR="00931F6F" w:rsidRPr="003A6CEE">
        <w:rPr>
          <w:rFonts w:ascii="Arial" w:hAnsi="Arial" w:cs="Arial"/>
          <w:sz w:val="14"/>
          <w:szCs w:val="14"/>
        </w:rPr>
        <w:t xml:space="preserve"> 1 </w:t>
      </w:r>
      <w:r w:rsidR="00E67C70" w:rsidRPr="003A6CEE">
        <w:rPr>
          <w:rFonts w:ascii="Arial" w:hAnsi="Arial" w:cs="Arial"/>
          <w:sz w:val="14"/>
          <w:szCs w:val="14"/>
        </w:rPr>
        <w:t>bis</w:t>
      </w:r>
      <w:r w:rsidR="00931F6F" w:rsidRPr="003A6CEE">
        <w:rPr>
          <w:rFonts w:ascii="Arial" w:hAnsi="Arial" w:cs="Arial"/>
          <w:sz w:val="14"/>
          <w:szCs w:val="14"/>
        </w:rPr>
        <w:t xml:space="preserve"> </w:t>
      </w:r>
      <w:r w:rsidR="00E67C70" w:rsidRPr="003A6CEE">
        <w:rPr>
          <w:rFonts w:ascii="Arial" w:hAnsi="Arial" w:cs="Arial"/>
          <w:sz w:val="14"/>
          <w:szCs w:val="14"/>
        </w:rPr>
        <w:t>3</w:t>
      </w:r>
      <w:r w:rsidR="00F22CBF" w:rsidRPr="003A6CEE">
        <w:rPr>
          <w:rFonts w:ascii="Arial" w:hAnsi="Arial" w:cs="Arial"/>
          <w:sz w:val="14"/>
          <w:szCs w:val="14"/>
        </w:rPr>
        <w:t xml:space="preserve">). </w:t>
      </w:r>
      <w:r w:rsidR="008B76A4" w:rsidRPr="003A6CEE">
        <w:rPr>
          <w:rFonts w:ascii="Arial" w:hAnsi="Arial" w:cs="Arial"/>
          <w:sz w:val="14"/>
          <w:szCs w:val="14"/>
        </w:rPr>
        <w:t>Nur d</w:t>
      </w:r>
      <w:r w:rsidR="00F22CBF" w:rsidRPr="003A6CEE">
        <w:rPr>
          <w:rFonts w:ascii="Arial" w:hAnsi="Arial" w:cs="Arial"/>
          <w:sz w:val="14"/>
          <w:szCs w:val="14"/>
        </w:rPr>
        <w:t>er Einzelberichtsband zu</w:t>
      </w:r>
      <w:r w:rsidR="003C6AD2" w:rsidRPr="003A6CEE">
        <w:rPr>
          <w:rFonts w:ascii="Arial" w:hAnsi="Arial" w:cs="Arial"/>
          <w:sz w:val="14"/>
          <w:szCs w:val="14"/>
        </w:rPr>
        <w:t xml:space="preserve"> den Profileigenschaften </w:t>
      </w:r>
      <w:r w:rsidR="00481D61" w:rsidRPr="003A6CEE">
        <w:rPr>
          <w:rFonts w:ascii="Arial" w:hAnsi="Arial" w:cs="Arial"/>
          <w:sz w:val="14"/>
          <w:szCs w:val="14"/>
        </w:rPr>
        <w:br/>
        <w:t xml:space="preserve"> </w:t>
      </w:r>
      <w:r w:rsidR="00481D61" w:rsidRPr="003A6CEE">
        <w:rPr>
          <w:rFonts w:ascii="Arial" w:hAnsi="Arial" w:cs="Arial"/>
          <w:sz w:val="14"/>
          <w:szCs w:val="14"/>
        </w:rPr>
        <w:tab/>
      </w:r>
      <w:r w:rsidR="003C6AD2" w:rsidRPr="003A6CEE">
        <w:rPr>
          <w:rFonts w:ascii="Arial" w:hAnsi="Arial" w:cs="Arial"/>
          <w:sz w:val="14"/>
          <w:szCs w:val="14"/>
        </w:rPr>
        <w:t xml:space="preserve">(Modul 1) </w:t>
      </w:r>
      <w:r w:rsidR="00F22CBF" w:rsidRPr="003A6CEE">
        <w:rPr>
          <w:rFonts w:ascii="Arial" w:hAnsi="Arial" w:cs="Arial"/>
          <w:sz w:val="14"/>
          <w:szCs w:val="14"/>
        </w:rPr>
        <w:t xml:space="preserve">beinhaltet </w:t>
      </w:r>
      <w:r w:rsidR="004415D5" w:rsidRPr="003A6CEE">
        <w:rPr>
          <w:rFonts w:ascii="Arial" w:hAnsi="Arial" w:cs="Arial"/>
          <w:sz w:val="14"/>
          <w:szCs w:val="14"/>
        </w:rPr>
        <w:t>darüber hinaus</w:t>
      </w:r>
      <w:r w:rsidR="00F22CBF" w:rsidRPr="003A6CEE">
        <w:rPr>
          <w:rFonts w:ascii="Arial" w:hAnsi="Arial" w:cs="Arial"/>
          <w:sz w:val="14"/>
          <w:szCs w:val="14"/>
        </w:rPr>
        <w:t xml:space="preserve"> soziodemografische Differenzierungen.</w:t>
      </w:r>
      <w:r w:rsidR="00931F6F" w:rsidRPr="003A6CEE">
        <w:rPr>
          <w:rFonts w:ascii="Arial" w:hAnsi="Arial" w:cs="Arial"/>
          <w:sz w:val="14"/>
          <w:szCs w:val="14"/>
        </w:rPr>
        <w:t xml:space="preserve"> </w:t>
      </w:r>
      <w:r w:rsidR="00B364FF" w:rsidRPr="003A6CEE">
        <w:rPr>
          <w:rFonts w:ascii="Arial" w:hAnsi="Arial" w:cs="Arial"/>
          <w:sz w:val="14"/>
          <w:szCs w:val="14"/>
        </w:rPr>
        <w:t xml:space="preserve">Bitte beachten Sie, dass im Rahmen des </w:t>
      </w:r>
      <w:r w:rsidR="008B76A4" w:rsidRPr="003A6CEE">
        <w:rPr>
          <w:rFonts w:ascii="Arial" w:hAnsi="Arial" w:cs="Arial"/>
          <w:sz w:val="14"/>
          <w:szCs w:val="14"/>
        </w:rPr>
        <w:t>Einzelb</w:t>
      </w:r>
      <w:r w:rsidR="00B364FF" w:rsidRPr="003A6CEE">
        <w:rPr>
          <w:rFonts w:ascii="Arial" w:hAnsi="Arial" w:cs="Arial"/>
          <w:sz w:val="14"/>
          <w:szCs w:val="14"/>
        </w:rPr>
        <w:t>erichtsbands zu den Spontan</w:t>
      </w:r>
      <w:r w:rsidR="00053AD1" w:rsidRPr="003A6CEE">
        <w:rPr>
          <w:rFonts w:ascii="Arial" w:hAnsi="Arial" w:cs="Arial"/>
          <w:sz w:val="14"/>
          <w:szCs w:val="14"/>
        </w:rPr>
        <w:t>-</w:t>
      </w:r>
      <w:r w:rsidR="00481D61" w:rsidRPr="003A6CEE">
        <w:rPr>
          <w:rFonts w:ascii="Arial" w:hAnsi="Arial" w:cs="Arial"/>
          <w:sz w:val="14"/>
          <w:szCs w:val="14"/>
        </w:rPr>
        <w:br/>
        <w:t xml:space="preserve"> </w:t>
      </w:r>
      <w:r w:rsidR="00481D61" w:rsidRPr="003A6CEE">
        <w:rPr>
          <w:rFonts w:ascii="Arial" w:hAnsi="Arial" w:cs="Arial"/>
          <w:sz w:val="14"/>
          <w:szCs w:val="14"/>
        </w:rPr>
        <w:tab/>
      </w:r>
      <w:r w:rsidR="00053AD1" w:rsidRPr="003A6CEE">
        <w:rPr>
          <w:rFonts w:ascii="Arial" w:hAnsi="Arial" w:cs="Arial"/>
          <w:sz w:val="14"/>
          <w:szCs w:val="14"/>
        </w:rPr>
        <w:t>A</w:t>
      </w:r>
      <w:r w:rsidR="00B364FF" w:rsidRPr="003A6CEE">
        <w:rPr>
          <w:rFonts w:ascii="Arial" w:hAnsi="Arial" w:cs="Arial"/>
          <w:sz w:val="14"/>
          <w:szCs w:val="14"/>
        </w:rPr>
        <w:t xml:space="preserve">ssoziationen (Modul 2) grundsätzlich </w:t>
      </w:r>
      <w:r w:rsidR="00B364FF" w:rsidRPr="003A6CEE">
        <w:rPr>
          <w:rFonts w:ascii="Arial" w:hAnsi="Arial" w:cs="Arial"/>
          <w:b/>
          <w:bCs/>
          <w:sz w:val="14"/>
          <w:szCs w:val="14"/>
        </w:rPr>
        <w:t>keine Konkurrenz- und Zeitreihenvergleiche möglich</w:t>
      </w:r>
      <w:r w:rsidR="00B364FF" w:rsidRPr="003A6CEE">
        <w:rPr>
          <w:rFonts w:ascii="Arial" w:hAnsi="Arial" w:cs="Arial"/>
          <w:sz w:val="14"/>
          <w:szCs w:val="14"/>
        </w:rPr>
        <w:t xml:space="preserve"> sind.</w:t>
      </w:r>
    </w:p>
  </w:footnote>
  <w:footnote w:id="2">
    <w:p w14:paraId="595664CF" w14:textId="77777777" w:rsidR="00C77FDA" w:rsidRPr="003A6CEE" w:rsidRDefault="006F420A" w:rsidP="000907F2">
      <w:pPr>
        <w:pStyle w:val="Funotentext"/>
        <w:tabs>
          <w:tab w:val="left" w:pos="168"/>
        </w:tabs>
        <w:rPr>
          <w:rFonts w:ascii="Arial" w:hAnsi="Arial" w:cs="Arial"/>
          <w:sz w:val="14"/>
          <w:szCs w:val="14"/>
        </w:rPr>
      </w:pPr>
      <w:r w:rsidRPr="003A6CEE">
        <w:rPr>
          <w:rStyle w:val="Funotenzeichen"/>
          <w:rFonts w:ascii="Arial" w:hAnsi="Arial" w:cs="Arial"/>
          <w:sz w:val="14"/>
          <w:szCs w:val="14"/>
        </w:rPr>
        <w:footnoteRef/>
      </w:r>
      <w:r w:rsidRPr="003A6CEE">
        <w:rPr>
          <w:rFonts w:ascii="Arial" w:hAnsi="Arial" w:cs="Arial"/>
          <w:sz w:val="14"/>
          <w:szCs w:val="14"/>
        </w:rPr>
        <w:t xml:space="preserve"> </w:t>
      </w:r>
      <w:r w:rsidR="00C77FDA" w:rsidRPr="003A6CEE">
        <w:rPr>
          <w:rFonts w:ascii="Arial" w:hAnsi="Arial" w:cs="Arial"/>
          <w:sz w:val="14"/>
          <w:szCs w:val="14"/>
        </w:rPr>
        <w:tab/>
      </w:r>
      <w:r w:rsidRPr="003A6CEE">
        <w:rPr>
          <w:rFonts w:ascii="Arial" w:hAnsi="Arial" w:cs="Arial"/>
          <w:sz w:val="14"/>
          <w:szCs w:val="14"/>
        </w:rPr>
        <w:t xml:space="preserve">Die Fallzahl liegt jeweils bei mind. n = 1.000 je Reiseziel je Quellmarkt. Bei einem gestützten Bekanntheitsgrad von unter 12% erfolgen fallzahlbedingt keine </w:t>
      </w:r>
    </w:p>
    <w:p w14:paraId="61654B98" w14:textId="04BF3E5A" w:rsidR="006F420A" w:rsidRPr="003A6CEE" w:rsidRDefault="00C77FDA" w:rsidP="000907F2">
      <w:pPr>
        <w:pStyle w:val="Funotentext"/>
        <w:tabs>
          <w:tab w:val="left" w:pos="168"/>
        </w:tabs>
        <w:rPr>
          <w:rFonts w:ascii="Arial" w:hAnsi="Arial" w:cs="Arial"/>
          <w:sz w:val="14"/>
          <w:szCs w:val="14"/>
        </w:rPr>
      </w:pPr>
      <w:r w:rsidRPr="003A6CEE">
        <w:rPr>
          <w:rFonts w:ascii="Arial" w:hAnsi="Arial" w:cs="Arial"/>
          <w:sz w:val="14"/>
          <w:szCs w:val="14"/>
        </w:rPr>
        <w:tab/>
      </w:r>
      <w:r w:rsidR="006F420A" w:rsidRPr="003A6CEE">
        <w:rPr>
          <w:rFonts w:ascii="Arial" w:hAnsi="Arial" w:cs="Arial"/>
          <w:sz w:val="14"/>
          <w:szCs w:val="14"/>
        </w:rPr>
        <w:t xml:space="preserve">(Standard-) Zielgruppenanalysen (und </w:t>
      </w:r>
      <w:r w:rsidR="0037265A" w:rsidRPr="003A6CEE">
        <w:rPr>
          <w:rFonts w:ascii="Arial" w:hAnsi="Arial" w:cs="Arial"/>
          <w:sz w:val="14"/>
          <w:szCs w:val="14"/>
        </w:rPr>
        <w:t xml:space="preserve">ergänzend </w:t>
      </w:r>
      <w:r w:rsidR="006F420A" w:rsidRPr="003A6CEE">
        <w:rPr>
          <w:rFonts w:ascii="Arial" w:hAnsi="Arial" w:cs="Arial"/>
          <w:sz w:val="14"/>
          <w:szCs w:val="14"/>
        </w:rPr>
        <w:t>im Falle des Einzelberichts zu</w:t>
      </w:r>
      <w:r w:rsidR="003C6AD2" w:rsidRPr="003A6CEE">
        <w:rPr>
          <w:rFonts w:ascii="Arial" w:hAnsi="Arial" w:cs="Arial"/>
          <w:sz w:val="14"/>
          <w:szCs w:val="14"/>
        </w:rPr>
        <w:t xml:space="preserve"> den Profileigenschaften </w:t>
      </w:r>
      <w:r w:rsidR="006F420A" w:rsidRPr="003A6CEE">
        <w:rPr>
          <w:rFonts w:ascii="Arial" w:hAnsi="Arial" w:cs="Arial"/>
          <w:sz w:val="14"/>
          <w:szCs w:val="14"/>
        </w:rPr>
        <w:t xml:space="preserve">keine soziodemografischen Differenzierungen). Sollte </w:t>
      </w:r>
      <w:r w:rsidR="0092183E" w:rsidRPr="003A6CEE">
        <w:rPr>
          <w:rFonts w:ascii="Arial" w:hAnsi="Arial" w:cs="Arial"/>
          <w:sz w:val="14"/>
          <w:szCs w:val="14"/>
        </w:rPr>
        <w:br/>
        <w:t xml:space="preserve"> </w:t>
      </w:r>
      <w:r w:rsidR="0092183E" w:rsidRPr="003A6CEE">
        <w:rPr>
          <w:rFonts w:ascii="Arial" w:hAnsi="Arial" w:cs="Arial"/>
          <w:sz w:val="14"/>
          <w:szCs w:val="14"/>
        </w:rPr>
        <w:tab/>
      </w:r>
      <w:r w:rsidR="006F420A" w:rsidRPr="003A6CEE">
        <w:rPr>
          <w:rFonts w:ascii="Arial" w:hAnsi="Arial" w:cs="Arial"/>
          <w:sz w:val="14"/>
          <w:szCs w:val="14"/>
        </w:rPr>
        <w:t>der Fall einer gestützten Bekanntheit von unter 12% auftreten, werden wir zur Abstimmung des diesbezüglich weiteren Vorgehens mit Ihnen Kontakt aufnehmen.</w:t>
      </w:r>
    </w:p>
  </w:footnote>
  <w:footnote w:id="3">
    <w:p w14:paraId="57C81CEF" w14:textId="77777777" w:rsidR="00F57619" w:rsidRPr="003A6CEE" w:rsidRDefault="00F57619" w:rsidP="000907F2">
      <w:pPr>
        <w:pStyle w:val="Funotentext"/>
        <w:tabs>
          <w:tab w:val="left" w:pos="168"/>
        </w:tabs>
        <w:rPr>
          <w:rFonts w:ascii="Arial" w:hAnsi="Arial" w:cs="Arial"/>
          <w:sz w:val="14"/>
          <w:szCs w:val="14"/>
        </w:rPr>
      </w:pPr>
      <w:r w:rsidRPr="003A6CEE">
        <w:rPr>
          <w:rStyle w:val="Funotenzeichen"/>
          <w:rFonts w:ascii="Arial" w:hAnsi="Arial" w:cs="Arial"/>
          <w:sz w:val="14"/>
          <w:szCs w:val="14"/>
        </w:rPr>
        <w:footnoteRef/>
      </w:r>
      <w:r w:rsidRPr="003A6CEE">
        <w:rPr>
          <w:rFonts w:ascii="Arial" w:hAnsi="Arial" w:cs="Arial"/>
          <w:sz w:val="14"/>
          <w:szCs w:val="14"/>
        </w:rPr>
        <w:t xml:space="preserve"> </w:t>
      </w:r>
      <w:r w:rsidRPr="003A6CEE">
        <w:rPr>
          <w:rFonts w:ascii="Arial" w:hAnsi="Arial" w:cs="Arial"/>
          <w:sz w:val="14"/>
          <w:szCs w:val="14"/>
        </w:rPr>
        <w:tab/>
        <w:t xml:space="preserve">Beinhaltet eine </w:t>
      </w:r>
      <w:r w:rsidRPr="003A6CEE">
        <w:rPr>
          <w:rFonts w:ascii="Arial" w:hAnsi="Arial" w:cs="Arial"/>
          <w:b/>
          <w:bCs/>
          <w:sz w:val="14"/>
          <w:szCs w:val="14"/>
        </w:rPr>
        <w:t>zusätzliche</w:t>
      </w:r>
      <w:r w:rsidRPr="003A6CEE">
        <w:rPr>
          <w:rFonts w:ascii="Arial" w:hAnsi="Arial" w:cs="Arial"/>
          <w:sz w:val="14"/>
          <w:szCs w:val="14"/>
        </w:rPr>
        <w:t xml:space="preserve"> differenzierte Auswertung der jeweiligen reisezielspezifischen Kernergebnisse nach allen „Sinus-Milieus</w:t>
      </w:r>
      <w:r w:rsidRPr="003A6CEE">
        <w:rPr>
          <w:rFonts w:ascii="Arial" w:hAnsi="Arial" w:cs="Arial"/>
          <w:sz w:val="14"/>
          <w:szCs w:val="14"/>
          <w:vertAlign w:val="superscript"/>
        </w:rPr>
        <w:t>®</w:t>
      </w:r>
      <w:r w:rsidRPr="003A6CEE">
        <w:rPr>
          <w:rFonts w:ascii="Arial" w:hAnsi="Arial" w:cs="Arial"/>
          <w:sz w:val="14"/>
          <w:szCs w:val="14"/>
        </w:rPr>
        <w:t xml:space="preserve"> Deutschland“, „Sinus-Meta-</w:t>
      </w:r>
    </w:p>
    <w:p w14:paraId="1CA9DF23" w14:textId="5E931FD2" w:rsidR="00F57619" w:rsidRPr="00A90AD3" w:rsidRDefault="00F57619" w:rsidP="000907F2">
      <w:pPr>
        <w:pStyle w:val="Funotentext"/>
        <w:tabs>
          <w:tab w:val="left" w:pos="168"/>
        </w:tabs>
        <w:rPr>
          <w:rFonts w:ascii="Arial" w:hAnsi="Arial" w:cs="Arial"/>
          <w:sz w:val="14"/>
          <w:szCs w:val="14"/>
        </w:rPr>
      </w:pPr>
      <w:r w:rsidRPr="003A6CEE">
        <w:rPr>
          <w:rFonts w:ascii="Arial" w:hAnsi="Arial" w:cs="Arial"/>
          <w:sz w:val="14"/>
          <w:szCs w:val="14"/>
        </w:rPr>
        <w:t xml:space="preserve"> </w:t>
      </w:r>
      <w:r w:rsidRPr="003A6CEE">
        <w:rPr>
          <w:rFonts w:ascii="Arial" w:hAnsi="Arial" w:cs="Arial"/>
          <w:sz w:val="14"/>
          <w:szCs w:val="14"/>
        </w:rPr>
        <w:tab/>
        <w:t>Milieus</w:t>
      </w:r>
      <w:r w:rsidRPr="003A6CEE">
        <w:rPr>
          <w:rFonts w:ascii="Arial" w:hAnsi="Arial" w:cs="Arial"/>
          <w:sz w:val="14"/>
          <w:szCs w:val="14"/>
          <w:vertAlign w:val="superscript"/>
        </w:rPr>
        <w:t>®</w:t>
      </w:r>
      <w:r w:rsidRPr="003A6CEE">
        <w:rPr>
          <w:rFonts w:ascii="Arial" w:hAnsi="Arial" w:cs="Arial"/>
          <w:sz w:val="14"/>
          <w:szCs w:val="14"/>
        </w:rPr>
        <w:t xml:space="preserve">“ und / oder „BeST-Urlaubertypen“ (sofern fallzahlbedingt möglich). Die diesbezügliche Aufbereitung umfasst jeweils +/- </w:t>
      </w:r>
      <w:r w:rsidR="00E44D9A" w:rsidRPr="003A6CEE">
        <w:rPr>
          <w:rFonts w:ascii="Arial" w:hAnsi="Arial" w:cs="Arial"/>
          <w:sz w:val="14"/>
          <w:szCs w:val="14"/>
        </w:rPr>
        <w:t>1</w:t>
      </w:r>
      <w:r w:rsidRPr="003A6CEE">
        <w:rPr>
          <w:rFonts w:ascii="Arial" w:hAnsi="Arial" w:cs="Arial"/>
          <w:sz w:val="14"/>
          <w:szCs w:val="14"/>
        </w:rPr>
        <w:t>0 ergänzende Ergebnisfolien zu</w:t>
      </w:r>
      <w:r w:rsidR="003C6AD2" w:rsidRPr="003A6CEE">
        <w:rPr>
          <w:rFonts w:ascii="Arial" w:hAnsi="Arial" w:cs="Arial"/>
          <w:sz w:val="14"/>
          <w:szCs w:val="14"/>
        </w:rPr>
        <w:t xml:space="preserve"> </w:t>
      </w:r>
      <w:r w:rsidR="0092183E" w:rsidRPr="003A6CEE">
        <w:rPr>
          <w:rFonts w:ascii="Arial" w:hAnsi="Arial" w:cs="Arial"/>
          <w:sz w:val="14"/>
          <w:szCs w:val="14"/>
        </w:rPr>
        <w:br/>
        <w:t xml:space="preserve"> </w:t>
      </w:r>
      <w:r w:rsidR="0092183E" w:rsidRPr="003A6CEE">
        <w:rPr>
          <w:rFonts w:ascii="Arial" w:hAnsi="Arial" w:cs="Arial"/>
          <w:sz w:val="14"/>
          <w:szCs w:val="14"/>
        </w:rPr>
        <w:tab/>
      </w:r>
      <w:r w:rsidR="003C6AD2" w:rsidRPr="003A6CEE">
        <w:rPr>
          <w:rFonts w:ascii="Arial" w:hAnsi="Arial" w:cs="Arial"/>
          <w:sz w:val="14"/>
          <w:szCs w:val="14"/>
        </w:rPr>
        <w:t>den Profileigenschaften</w:t>
      </w:r>
      <w:r w:rsidR="00E44D9A" w:rsidRPr="003A6CEE">
        <w:rPr>
          <w:rFonts w:ascii="Arial" w:hAnsi="Arial" w:cs="Arial"/>
          <w:sz w:val="14"/>
          <w:szCs w:val="14"/>
        </w:rPr>
        <w:t xml:space="preserve"> (je Eigenschaft jeweils 1 Ergebnisfolie)</w:t>
      </w:r>
      <w:r w:rsidR="003C6AD2" w:rsidRPr="003A6CEE">
        <w:rPr>
          <w:rFonts w:ascii="Arial" w:hAnsi="Arial" w:cs="Arial"/>
          <w:sz w:val="14"/>
          <w:szCs w:val="14"/>
        </w:rPr>
        <w:t xml:space="preserve"> </w:t>
      </w:r>
      <w:r w:rsidRPr="003A6CEE">
        <w:rPr>
          <w:rFonts w:ascii="Arial" w:hAnsi="Arial" w:cs="Arial"/>
          <w:sz w:val="14"/>
          <w:szCs w:val="14"/>
        </w:rPr>
        <w:t xml:space="preserve">Ihres Reiseziels </w:t>
      </w:r>
      <w:r w:rsidR="0092183E" w:rsidRPr="003A6CEE">
        <w:rPr>
          <w:rFonts w:ascii="Arial" w:hAnsi="Arial" w:cs="Arial"/>
          <w:sz w:val="14"/>
          <w:szCs w:val="14"/>
        </w:rPr>
        <w:t xml:space="preserve">(Modul 1) </w:t>
      </w:r>
      <w:r w:rsidRPr="003A6CEE">
        <w:rPr>
          <w:rFonts w:ascii="Arial" w:hAnsi="Arial" w:cs="Arial"/>
          <w:sz w:val="14"/>
          <w:szCs w:val="14"/>
        </w:rPr>
        <w:t>bzw. +/-</w:t>
      </w:r>
      <w:r w:rsidR="0092183E" w:rsidRPr="003A6CEE">
        <w:rPr>
          <w:rFonts w:ascii="Arial" w:hAnsi="Arial" w:cs="Arial"/>
          <w:sz w:val="14"/>
          <w:szCs w:val="14"/>
        </w:rPr>
        <w:t>4</w:t>
      </w:r>
      <w:r w:rsidRPr="003A6CEE">
        <w:rPr>
          <w:rFonts w:ascii="Arial" w:hAnsi="Arial" w:cs="Arial"/>
          <w:sz w:val="14"/>
          <w:szCs w:val="14"/>
        </w:rPr>
        <w:t xml:space="preserve"> ergänzende Ergebnisfolien zu</w:t>
      </w:r>
      <w:r w:rsidR="003C6AD2" w:rsidRPr="003A6CEE">
        <w:rPr>
          <w:rFonts w:ascii="Arial" w:hAnsi="Arial" w:cs="Arial"/>
          <w:sz w:val="14"/>
          <w:szCs w:val="14"/>
        </w:rPr>
        <w:t xml:space="preserve"> den </w:t>
      </w:r>
      <w:r w:rsidR="00F24AB7" w:rsidRPr="003A6CEE">
        <w:rPr>
          <w:rFonts w:ascii="Arial" w:hAnsi="Arial" w:cs="Arial"/>
          <w:sz w:val="14"/>
          <w:szCs w:val="14"/>
        </w:rPr>
        <w:t xml:space="preserve">Top 20 Unterkategorien </w:t>
      </w:r>
      <w:r w:rsidR="00E44D9A" w:rsidRPr="003A6CEE">
        <w:rPr>
          <w:rFonts w:ascii="Arial" w:hAnsi="Arial" w:cs="Arial"/>
          <w:sz w:val="14"/>
          <w:szCs w:val="14"/>
        </w:rPr>
        <w:br/>
        <w:t xml:space="preserve"> </w:t>
      </w:r>
      <w:r w:rsidR="00E44D9A" w:rsidRPr="003A6CEE">
        <w:rPr>
          <w:rFonts w:ascii="Arial" w:hAnsi="Arial" w:cs="Arial"/>
          <w:sz w:val="14"/>
          <w:szCs w:val="14"/>
        </w:rPr>
        <w:tab/>
      </w:r>
      <w:r w:rsidR="00F24AB7" w:rsidRPr="003A6CEE">
        <w:rPr>
          <w:rFonts w:ascii="Arial" w:hAnsi="Arial" w:cs="Arial"/>
          <w:sz w:val="14"/>
          <w:szCs w:val="14"/>
        </w:rPr>
        <w:t xml:space="preserve">der </w:t>
      </w:r>
      <w:r w:rsidR="003C6AD2" w:rsidRPr="003A6CEE">
        <w:rPr>
          <w:rFonts w:ascii="Arial" w:hAnsi="Arial" w:cs="Arial"/>
          <w:sz w:val="14"/>
          <w:szCs w:val="14"/>
        </w:rPr>
        <w:t>Spontan</w:t>
      </w:r>
      <w:r w:rsidR="00053AD1" w:rsidRPr="003A6CEE">
        <w:rPr>
          <w:rFonts w:ascii="Arial" w:hAnsi="Arial" w:cs="Arial"/>
          <w:sz w:val="14"/>
          <w:szCs w:val="14"/>
        </w:rPr>
        <w:t>-A</w:t>
      </w:r>
      <w:r w:rsidR="003C6AD2" w:rsidRPr="003A6CEE">
        <w:rPr>
          <w:rFonts w:ascii="Arial" w:hAnsi="Arial" w:cs="Arial"/>
          <w:sz w:val="14"/>
          <w:szCs w:val="14"/>
        </w:rPr>
        <w:t>ssoziationen zu</w:t>
      </w:r>
      <w:r w:rsidRPr="003A6CEE">
        <w:rPr>
          <w:rFonts w:ascii="Arial" w:hAnsi="Arial" w:cs="Arial"/>
          <w:sz w:val="14"/>
          <w:szCs w:val="14"/>
        </w:rPr>
        <w:t xml:space="preserve"> Ihr</w:t>
      </w:r>
      <w:r w:rsidR="003C6AD2" w:rsidRPr="003A6CEE">
        <w:rPr>
          <w:rFonts w:ascii="Arial" w:hAnsi="Arial" w:cs="Arial"/>
          <w:sz w:val="14"/>
          <w:szCs w:val="14"/>
        </w:rPr>
        <w:t>em</w:t>
      </w:r>
      <w:r w:rsidRPr="003A6CEE">
        <w:rPr>
          <w:rFonts w:ascii="Arial" w:hAnsi="Arial" w:cs="Arial"/>
          <w:sz w:val="14"/>
          <w:szCs w:val="14"/>
        </w:rPr>
        <w:t xml:space="preserve"> Reiseziel</w:t>
      </w:r>
      <w:r w:rsidR="00682E23" w:rsidRPr="003A6CEE">
        <w:rPr>
          <w:rFonts w:ascii="Arial" w:hAnsi="Arial" w:cs="Arial"/>
          <w:sz w:val="14"/>
          <w:szCs w:val="14"/>
        </w:rPr>
        <w:t xml:space="preserve"> (Modul 2)</w:t>
      </w:r>
      <w:r w:rsidRPr="003A6CEE">
        <w:rPr>
          <w:rFonts w:ascii="Arial" w:hAnsi="Arial" w:cs="Arial"/>
          <w:sz w:val="14"/>
          <w:szCs w:val="14"/>
        </w:rPr>
        <w:t>. Bei einem vermuteten Bekanntheitsgrad von unter 25</w:t>
      </w:r>
      <w:r w:rsidRPr="0069760C">
        <w:rPr>
          <w:rFonts w:ascii="Arial" w:hAnsi="Arial" w:cs="Arial"/>
          <w:sz w:val="14"/>
          <w:szCs w:val="14"/>
        </w:rPr>
        <w:t xml:space="preserve">% halten wir mit Ihnen im Vorfeld der Erhebung </w:t>
      </w:r>
      <w:r w:rsidR="00E44D9A">
        <w:rPr>
          <w:rFonts w:ascii="Arial" w:hAnsi="Arial" w:cs="Arial"/>
          <w:sz w:val="14"/>
          <w:szCs w:val="14"/>
        </w:rPr>
        <w:br/>
        <w:t xml:space="preserve"> </w:t>
      </w:r>
      <w:r w:rsidR="00E44D9A">
        <w:rPr>
          <w:rFonts w:ascii="Arial" w:hAnsi="Arial" w:cs="Arial"/>
          <w:sz w:val="14"/>
          <w:szCs w:val="14"/>
        </w:rPr>
        <w:tab/>
      </w:r>
      <w:r w:rsidRPr="0069760C">
        <w:rPr>
          <w:rFonts w:ascii="Arial" w:hAnsi="Arial" w:cs="Arial"/>
          <w:sz w:val="14"/>
          <w:szCs w:val="14"/>
        </w:rPr>
        <w:t>Rücksprache, um gemeinsam die fallzahlbedingten Möglichkeiten zu eruieren.</w:t>
      </w:r>
    </w:p>
  </w:footnote>
  <w:footnote w:id="4">
    <w:p w14:paraId="170C70BC" w14:textId="6CAC5C9F" w:rsidR="00F14558" w:rsidRPr="003A6CEE" w:rsidRDefault="00F14558" w:rsidP="00010EAC">
      <w:pPr>
        <w:pStyle w:val="Funotentext"/>
        <w:tabs>
          <w:tab w:val="left" w:pos="168"/>
        </w:tabs>
        <w:rPr>
          <w:rFonts w:ascii="Arial" w:hAnsi="Arial" w:cs="Arial"/>
          <w:sz w:val="14"/>
          <w:szCs w:val="14"/>
        </w:rPr>
      </w:pPr>
      <w:r w:rsidRPr="003A6CEE">
        <w:rPr>
          <w:rStyle w:val="Funotenzeichen"/>
          <w:rFonts w:ascii="Arial" w:hAnsi="Arial" w:cs="Arial"/>
          <w:sz w:val="14"/>
          <w:szCs w:val="14"/>
        </w:rPr>
        <w:footnoteRef/>
      </w:r>
      <w:r w:rsidRPr="003A6CEE">
        <w:rPr>
          <w:rFonts w:ascii="Arial" w:hAnsi="Arial" w:cs="Arial"/>
          <w:sz w:val="14"/>
          <w:szCs w:val="14"/>
        </w:rPr>
        <w:t xml:space="preserve"> </w:t>
      </w:r>
      <w:r w:rsidRPr="003A6CEE">
        <w:rPr>
          <w:rFonts w:ascii="Arial" w:hAnsi="Arial" w:cs="Arial"/>
          <w:sz w:val="14"/>
          <w:szCs w:val="14"/>
        </w:rPr>
        <w:tab/>
        <w:t>Weitere ergänzend buchbare Leistungen (z.B. zusätzliche Zielgruppenanalysen</w:t>
      </w:r>
      <w:r w:rsidR="00434115" w:rsidRPr="003A6CEE">
        <w:rPr>
          <w:rFonts w:ascii="Arial" w:hAnsi="Arial" w:cs="Arial"/>
          <w:sz w:val="14"/>
          <w:szCs w:val="14"/>
        </w:rPr>
        <w:t xml:space="preserve"> nach den </w:t>
      </w:r>
      <w:r w:rsidR="00010EAC" w:rsidRPr="003A6CEE">
        <w:rPr>
          <w:rFonts w:ascii="Arial" w:hAnsi="Arial" w:cs="Arial"/>
          <w:sz w:val="14"/>
          <w:szCs w:val="14"/>
        </w:rPr>
        <w:t>„Sinus-Milieus</w:t>
      </w:r>
      <w:r w:rsidR="00010EAC" w:rsidRPr="003A6CEE">
        <w:rPr>
          <w:rFonts w:ascii="Arial" w:hAnsi="Arial" w:cs="Arial"/>
          <w:sz w:val="14"/>
          <w:szCs w:val="14"/>
          <w:vertAlign w:val="superscript"/>
        </w:rPr>
        <w:t>®</w:t>
      </w:r>
      <w:r w:rsidR="00010EAC" w:rsidRPr="003A6CEE">
        <w:rPr>
          <w:rFonts w:ascii="Arial" w:hAnsi="Arial" w:cs="Arial"/>
          <w:sz w:val="14"/>
          <w:szCs w:val="14"/>
        </w:rPr>
        <w:t xml:space="preserve"> Deutschland“, „Sinus-Meta-Milieus</w:t>
      </w:r>
      <w:r w:rsidR="00010EAC" w:rsidRPr="003A6CEE">
        <w:rPr>
          <w:rFonts w:ascii="Arial" w:hAnsi="Arial" w:cs="Arial"/>
          <w:sz w:val="14"/>
          <w:szCs w:val="14"/>
          <w:vertAlign w:val="superscript"/>
        </w:rPr>
        <w:t>®</w:t>
      </w:r>
      <w:r w:rsidR="00010EAC" w:rsidRPr="003A6CEE">
        <w:rPr>
          <w:rFonts w:ascii="Arial" w:hAnsi="Arial" w:cs="Arial"/>
          <w:sz w:val="14"/>
          <w:szCs w:val="14"/>
        </w:rPr>
        <w:t>“ und / oder „BeST-</w:t>
      </w:r>
      <w:r w:rsidR="00010EAC" w:rsidRPr="003A6CEE">
        <w:rPr>
          <w:rFonts w:ascii="Arial" w:hAnsi="Arial" w:cs="Arial"/>
          <w:sz w:val="14"/>
          <w:szCs w:val="14"/>
        </w:rPr>
        <w:br/>
        <w:t xml:space="preserve"> </w:t>
      </w:r>
      <w:r w:rsidR="00010EAC" w:rsidRPr="003A6CEE">
        <w:rPr>
          <w:rFonts w:ascii="Arial" w:hAnsi="Arial" w:cs="Arial"/>
          <w:sz w:val="14"/>
          <w:szCs w:val="14"/>
        </w:rPr>
        <w:tab/>
        <w:t>Urlaubertypen“ sowie Ergebnispräsentationen und Potenzialworkshops) sind in den Rabattmöglichkeiten nicht eingeschlossen.</w:t>
      </w:r>
    </w:p>
  </w:footnote>
  <w:footnote w:id="5">
    <w:p w14:paraId="62F6945F" w14:textId="24E7194E" w:rsidR="007361BA" w:rsidRPr="003A6CEE" w:rsidRDefault="007361BA" w:rsidP="000907F2">
      <w:pPr>
        <w:tabs>
          <w:tab w:val="left" w:pos="168"/>
          <w:tab w:val="left" w:pos="9264"/>
        </w:tabs>
        <w:spacing w:after="0" w:line="240" w:lineRule="auto"/>
        <w:rPr>
          <w:rFonts w:ascii="Arial" w:hAnsi="Arial" w:cs="Arial"/>
          <w:sz w:val="14"/>
          <w:szCs w:val="14"/>
        </w:rPr>
      </w:pPr>
      <w:r w:rsidRPr="003A6CEE">
        <w:rPr>
          <w:rStyle w:val="Funotenzeichen"/>
          <w:rFonts w:ascii="Arial" w:hAnsi="Arial" w:cs="Arial"/>
          <w:sz w:val="14"/>
          <w:szCs w:val="14"/>
        </w:rPr>
        <w:footnoteRef/>
      </w:r>
      <w:r w:rsidRPr="003A6CEE">
        <w:rPr>
          <w:rFonts w:ascii="Arial" w:hAnsi="Arial" w:cs="Arial"/>
          <w:sz w:val="14"/>
          <w:szCs w:val="14"/>
        </w:rPr>
        <w:t xml:space="preserve"> </w:t>
      </w:r>
      <w:r w:rsidR="00842537" w:rsidRPr="003A6CEE">
        <w:rPr>
          <w:rFonts w:ascii="Arial" w:hAnsi="Arial" w:cs="Arial"/>
          <w:sz w:val="14"/>
          <w:szCs w:val="14"/>
        </w:rPr>
        <w:tab/>
      </w:r>
      <w:r w:rsidRPr="003A6CEE">
        <w:rPr>
          <w:rFonts w:ascii="Arial" w:hAnsi="Arial" w:cs="Arial"/>
          <w:sz w:val="14"/>
          <w:szCs w:val="14"/>
        </w:rPr>
        <w:t>Die Befragung erfolgt in der jeweiligen Landessprache des Quellmarktes (im Falle des Quellmarktes Schweiz auf Deutsch und Französisch).</w:t>
      </w:r>
    </w:p>
  </w:footnote>
  <w:footnote w:id="6">
    <w:p w14:paraId="085DBE7D" w14:textId="64751D4C" w:rsidR="00F837EC" w:rsidRPr="00C0769B" w:rsidRDefault="00F837EC" w:rsidP="000907F2">
      <w:pPr>
        <w:pStyle w:val="Funotentext"/>
        <w:tabs>
          <w:tab w:val="left" w:pos="168"/>
        </w:tabs>
        <w:rPr>
          <w:rFonts w:ascii="Arial" w:hAnsi="Arial" w:cs="Arial"/>
          <w:sz w:val="14"/>
          <w:szCs w:val="14"/>
        </w:rPr>
      </w:pPr>
      <w:r w:rsidRPr="003A6CEE">
        <w:rPr>
          <w:rStyle w:val="Funotenzeichen"/>
          <w:rFonts w:ascii="Arial" w:hAnsi="Arial" w:cs="Arial"/>
          <w:sz w:val="14"/>
          <w:szCs w:val="14"/>
        </w:rPr>
        <w:footnoteRef/>
      </w:r>
      <w:r w:rsidRPr="003A6CEE">
        <w:rPr>
          <w:rFonts w:ascii="Arial" w:hAnsi="Arial" w:cs="Arial"/>
          <w:sz w:val="14"/>
          <w:szCs w:val="14"/>
        </w:rPr>
        <w:t xml:space="preserve"> </w:t>
      </w:r>
      <w:r w:rsidR="000907F2" w:rsidRPr="003A6CEE">
        <w:rPr>
          <w:rFonts w:ascii="Arial" w:hAnsi="Arial" w:cs="Arial"/>
          <w:sz w:val="14"/>
          <w:szCs w:val="14"/>
        </w:rPr>
        <w:tab/>
      </w:r>
      <w:r w:rsidR="00C64877" w:rsidRPr="003A6CEE">
        <w:rPr>
          <w:rFonts w:ascii="Arial" w:hAnsi="Arial" w:cs="Arial"/>
          <w:sz w:val="14"/>
          <w:szCs w:val="14"/>
        </w:rPr>
        <w:t>Im Vergleich zu den Vorgängerstudien DB</w:t>
      </w:r>
      <w:r w:rsidR="000241C6" w:rsidRPr="003A6CEE">
        <w:rPr>
          <w:rFonts w:ascii="Arial" w:hAnsi="Arial" w:cs="Arial"/>
          <w:sz w:val="14"/>
          <w:szCs w:val="14"/>
        </w:rPr>
        <w:t>11</w:t>
      </w:r>
      <w:r w:rsidR="00C64877" w:rsidRPr="003A6CEE">
        <w:rPr>
          <w:rFonts w:ascii="Arial" w:hAnsi="Arial" w:cs="Arial"/>
          <w:sz w:val="14"/>
          <w:szCs w:val="14"/>
        </w:rPr>
        <w:t>-1</w:t>
      </w:r>
      <w:r w:rsidR="000241C6" w:rsidRPr="003A6CEE">
        <w:rPr>
          <w:rFonts w:ascii="Arial" w:hAnsi="Arial" w:cs="Arial"/>
          <w:sz w:val="14"/>
          <w:szCs w:val="14"/>
        </w:rPr>
        <w:t>4</w:t>
      </w:r>
      <w:r w:rsidR="00C64877" w:rsidRPr="003A6CEE">
        <w:rPr>
          <w:rFonts w:ascii="Arial" w:hAnsi="Arial" w:cs="Arial"/>
          <w:sz w:val="14"/>
          <w:szCs w:val="14"/>
        </w:rPr>
        <w:t>-1</w:t>
      </w:r>
      <w:r w:rsidR="000241C6" w:rsidRPr="003A6CEE">
        <w:rPr>
          <w:rFonts w:ascii="Arial" w:hAnsi="Arial" w:cs="Arial"/>
          <w:sz w:val="14"/>
          <w:szCs w:val="14"/>
        </w:rPr>
        <w:t>7</w:t>
      </w:r>
      <w:r w:rsidR="00C64877" w:rsidRPr="003A6CEE">
        <w:rPr>
          <w:rFonts w:ascii="Arial" w:hAnsi="Arial" w:cs="Arial"/>
          <w:sz w:val="14"/>
          <w:szCs w:val="14"/>
        </w:rPr>
        <w:t xml:space="preserve"> können bei einzelnen </w:t>
      </w:r>
      <w:r w:rsidR="000241C6" w:rsidRPr="003A6CEE">
        <w:rPr>
          <w:rFonts w:ascii="Arial" w:hAnsi="Arial" w:cs="Arial"/>
          <w:sz w:val="14"/>
          <w:szCs w:val="14"/>
        </w:rPr>
        <w:t>Eigenschaften</w:t>
      </w:r>
      <w:r w:rsidR="00C64877" w:rsidRPr="003A6CEE">
        <w:rPr>
          <w:rFonts w:ascii="Arial" w:hAnsi="Arial" w:cs="Arial"/>
          <w:sz w:val="14"/>
          <w:szCs w:val="14"/>
        </w:rPr>
        <w:t xml:space="preserve"> Einschränkungen der Vergleichbarkeit der </w:t>
      </w:r>
      <w:r w:rsidR="000241C6" w:rsidRPr="003A6CEE">
        <w:rPr>
          <w:rFonts w:ascii="Arial" w:hAnsi="Arial" w:cs="Arial"/>
          <w:sz w:val="14"/>
          <w:szCs w:val="14"/>
        </w:rPr>
        <w:t>Eigenschafts</w:t>
      </w:r>
      <w:r w:rsidR="00C64877" w:rsidRPr="003A6CEE">
        <w:rPr>
          <w:rFonts w:ascii="Arial" w:hAnsi="Arial" w:cs="Arial"/>
          <w:sz w:val="14"/>
          <w:szCs w:val="14"/>
        </w:rPr>
        <w:t xml:space="preserve">bezeichnungen </w:t>
      </w:r>
      <w:r w:rsidR="00C0769B" w:rsidRPr="003A6CEE">
        <w:rPr>
          <w:rFonts w:ascii="Arial" w:hAnsi="Arial" w:cs="Arial"/>
          <w:sz w:val="14"/>
          <w:szCs w:val="14"/>
        </w:rPr>
        <w:br/>
        <w:t xml:space="preserve"> </w:t>
      </w:r>
      <w:r w:rsidR="00C0769B" w:rsidRPr="003A6CEE">
        <w:rPr>
          <w:rFonts w:ascii="Arial" w:hAnsi="Arial" w:cs="Arial"/>
          <w:sz w:val="14"/>
          <w:szCs w:val="14"/>
        </w:rPr>
        <w:tab/>
      </w:r>
      <w:r w:rsidR="00C64877" w:rsidRPr="003A6CEE">
        <w:rPr>
          <w:rFonts w:ascii="Arial" w:hAnsi="Arial" w:cs="Arial"/>
          <w:sz w:val="14"/>
          <w:szCs w:val="14"/>
        </w:rPr>
        <w:t xml:space="preserve">im Zeitverlauf vorliegen. Diese liegen in einer im Rahmen der Studie </w:t>
      </w:r>
      <w:r w:rsidR="000241C6" w:rsidRPr="003A6CEE">
        <w:rPr>
          <w:rFonts w:ascii="Arial" w:hAnsi="Arial" w:cs="Arial"/>
          <w:sz w:val="14"/>
          <w:szCs w:val="14"/>
        </w:rPr>
        <w:t>DB22</w:t>
      </w:r>
      <w:r w:rsidR="00C64877" w:rsidRPr="003A6CEE">
        <w:rPr>
          <w:rFonts w:ascii="Arial" w:hAnsi="Arial" w:cs="Arial"/>
          <w:sz w:val="14"/>
          <w:szCs w:val="14"/>
        </w:rPr>
        <w:t xml:space="preserve"> erfolgten </w:t>
      </w:r>
      <w:r w:rsidR="000241C6" w:rsidRPr="003A6CEE">
        <w:rPr>
          <w:rFonts w:ascii="Arial" w:hAnsi="Arial" w:cs="Arial"/>
          <w:sz w:val="14"/>
          <w:szCs w:val="14"/>
        </w:rPr>
        <w:t>Anpassung einiger</w:t>
      </w:r>
      <w:r w:rsidR="00C64877" w:rsidRPr="003A6CEE">
        <w:rPr>
          <w:rFonts w:ascii="Arial" w:hAnsi="Arial" w:cs="Arial"/>
          <w:sz w:val="14"/>
          <w:szCs w:val="14"/>
        </w:rPr>
        <w:t xml:space="preserve"> </w:t>
      </w:r>
      <w:r w:rsidR="000241C6" w:rsidRPr="003A6CEE">
        <w:rPr>
          <w:rFonts w:ascii="Arial" w:hAnsi="Arial" w:cs="Arial"/>
          <w:sz w:val="14"/>
          <w:szCs w:val="14"/>
        </w:rPr>
        <w:t>Eigenschafts</w:t>
      </w:r>
      <w:r w:rsidR="00C64877" w:rsidRPr="003A6CEE">
        <w:rPr>
          <w:rFonts w:ascii="Arial" w:hAnsi="Arial" w:cs="Arial"/>
          <w:sz w:val="14"/>
          <w:szCs w:val="14"/>
        </w:rPr>
        <w:t xml:space="preserve">bezeichnungen begründet. </w:t>
      </w:r>
      <w:r w:rsidR="00127B20" w:rsidRPr="003A6CEE">
        <w:rPr>
          <w:rFonts w:ascii="Arial" w:hAnsi="Arial" w:cs="Arial"/>
          <w:sz w:val="14"/>
          <w:szCs w:val="14"/>
        </w:rPr>
        <w:t xml:space="preserve">Die Hinzunahme </w:t>
      </w:r>
      <w:r w:rsidR="00C0769B" w:rsidRPr="003A6CEE">
        <w:rPr>
          <w:rFonts w:ascii="Arial" w:hAnsi="Arial" w:cs="Arial"/>
          <w:sz w:val="14"/>
          <w:szCs w:val="14"/>
        </w:rPr>
        <w:br/>
        <w:t xml:space="preserve"> </w:t>
      </w:r>
      <w:r w:rsidR="00C0769B" w:rsidRPr="003A6CEE">
        <w:rPr>
          <w:rFonts w:ascii="Arial" w:hAnsi="Arial" w:cs="Arial"/>
          <w:sz w:val="14"/>
          <w:szCs w:val="14"/>
        </w:rPr>
        <w:tab/>
      </w:r>
      <w:r w:rsidR="00127B20" w:rsidRPr="003A6CEE">
        <w:rPr>
          <w:rFonts w:ascii="Arial" w:hAnsi="Arial" w:cs="Arial"/>
          <w:sz w:val="14"/>
          <w:szCs w:val="14"/>
        </w:rPr>
        <w:t xml:space="preserve">bzw. der Wegfall einzelner </w:t>
      </w:r>
      <w:r w:rsidR="001D5278" w:rsidRPr="003A6CEE">
        <w:rPr>
          <w:rFonts w:ascii="Arial" w:hAnsi="Arial" w:cs="Arial"/>
          <w:sz w:val="14"/>
          <w:szCs w:val="14"/>
        </w:rPr>
        <w:t>Eigenschaften</w:t>
      </w:r>
      <w:r w:rsidR="00127B20" w:rsidRPr="003A6CEE">
        <w:rPr>
          <w:rFonts w:ascii="Arial" w:hAnsi="Arial" w:cs="Arial"/>
          <w:sz w:val="14"/>
          <w:szCs w:val="14"/>
        </w:rPr>
        <w:t xml:space="preserve"> ist durch die Erweiterung </w:t>
      </w:r>
      <w:r w:rsidR="00434115" w:rsidRPr="003A6CEE">
        <w:rPr>
          <w:rFonts w:ascii="Arial" w:hAnsi="Arial" w:cs="Arial"/>
          <w:sz w:val="14"/>
          <w:szCs w:val="14"/>
        </w:rPr>
        <w:t xml:space="preserve">und Aktualisierung </w:t>
      </w:r>
      <w:r w:rsidR="00127B20" w:rsidRPr="003A6CEE">
        <w:rPr>
          <w:rFonts w:ascii="Arial" w:hAnsi="Arial" w:cs="Arial"/>
          <w:sz w:val="14"/>
          <w:szCs w:val="14"/>
        </w:rPr>
        <w:t xml:space="preserve">der </w:t>
      </w:r>
      <w:r w:rsidR="00434115" w:rsidRPr="003A6CEE">
        <w:rPr>
          <w:rFonts w:ascii="Arial" w:hAnsi="Arial" w:cs="Arial"/>
          <w:sz w:val="14"/>
          <w:szCs w:val="14"/>
        </w:rPr>
        <w:t>Profilstudie</w:t>
      </w:r>
      <w:r w:rsidR="00127B20" w:rsidRPr="003A6CEE">
        <w:rPr>
          <w:rFonts w:ascii="Arial" w:hAnsi="Arial" w:cs="Arial"/>
          <w:sz w:val="14"/>
          <w:szCs w:val="14"/>
        </w:rPr>
        <w:t xml:space="preserve"> </w:t>
      </w:r>
      <w:r w:rsidR="001D5278" w:rsidRPr="003A6CEE">
        <w:rPr>
          <w:rFonts w:ascii="Arial" w:hAnsi="Arial" w:cs="Arial"/>
          <w:sz w:val="14"/>
          <w:szCs w:val="14"/>
        </w:rPr>
        <w:t xml:space="preserve">und </w:t>
      </w:r>
      <w:r w:rsidR="0050113A" w:rsidRPr="003A6CEE">
        <w:rPr>
          <w:rFonts w:ascii="Arial" w:hAnsi="Arial" w:cs="Arial"/>
          <w:sz w:val="14"/>
          <w:szCs w:val="14"/>
        </w:rPr>
        <w:t>der damit</w:t>
      </w:r>
      <w:r w:rsidR="0050113A">
        <w:rPr>
          <w:rFonts w:ascii="Arial" w:hAnsi="Arial" w:cs="Arial"/>
          <w:sz w:val="14"/>
          <w:szCs w:val="14"/>
        </w:rPr>
        <w:t xml:space="preserve"> zusammenhängenden Prüfung der </w:t>
      </w:r>
      <w:r w:rsidR="00434115">
        <w:rPr>
          <w:rFonts w:ascii="Arial" w:hAnsi="Arial" w:cs="Arial"/>
          <w:sz w:val="14"/>
          <w:szCs w:val="14"/>
        </w:rPr>
        <w:br/>
        <w:t xml:space="preserve"> </w:t>
      </w:r>
      <w:r w:rsidR="00434115">
        <w:rPr>
          <w:rFonts w:ascii="Arial" w:hAnsi="Arial" w:cs="Arial"/>
          <w:sz w:val="14"/>
          <w:szCs w:val="14"/>
        </w:rPr>
        <w:tab/>
      </w:r>
      <w:r w:rsidR="00127B20" w:rsidRPr="00136945">
        <w:rPr>
          <w:rFonts w:ascii="Arial" w:hAnsi="Arial" w:cs="Arial"/>
          <w:sz w:val="14"/>
          <w:szCs w:val="14"/>
        </w:rPr>
        <w:t>bestehende</w:t>
      </w:r>
      <w:r w:rsidR="0050113A">
        <w:rPr>
          <w:rFonts w:ascii="Arial" w:hAnsi="Arial" w:cs="Arial"/>
          <w:sz w:val="14"/>
          <w:szCs w:val="14"/>
        </w:rPr>
        <w:t>n</w:t>
      </w:r>
      <w:r w:rsidR="00127B20" w:rsidRPr="00136945">
        <w:rPr>
          <w:rFonts w:ascii="Arial" w:hAnsi="Arial" w:cs="Arial"/>
          <w:sz w:val="14"/>
          <w:szCs w:val="14"/>
        </w:rPr>
        <w:t xml:space="preserve"> Relevanz der </w:t>
      </w:r>
      <w:r w:rsidR="0050113A">
        <w:rPr>
          <w:rFonts w:ascii="Arial" w:hAnsi="Arial" w:cs="Arial"/>
          <w:sz w:val="14"/>
          <w:szCs w:val="14"/>
        </w:rPr>
        <w:t>Eigenschaft</w:t>
      </w:r>
      <w:r w:rsidR="00C0769B">
        <w:rPr>
          <w:rFonts w:ascii="Arial" w:hAnsi="Arial" w:cs="Arial"/>
          <w:sz w:val="14"/>
          <w:szCs w:val="14"/>
        </w:rPr>
        <w:t>en</w:t>
      </w:r>
      <w:r w:rsidR="00127B20" w:rsidRPr="00136945">
        <w:rPr>
          <w:rFonts w:ascii="Arial" w:hAnsi="Arial" w:cs="Arial"/>
          <w:sz w:val="14"/>
          <w:szCs w:val="14"/>
        </w:rPr>
        <w:t xml:space="preserve"> </w:t>
      </w:r>
      <w:r w:rsidR="0050113A">
        <w:rPr>
          <w:rFonts w:ascii="Arial" w:hAnsi="Arial" w:cs="Arial"/>
          <w:sz w:val="14"/>
          <w:szCs w:val="14"/>
        </w:rPr>
        <w:t>bedingt.</w:t>
      </w:r>
      <w:r w:rsidR="00C64877" w:rsidRPr="00136945">
        <w:rPr>
          <w:rFonts w:ascii="Arial" w:hAnsi="Arial" w:cs="Arial"/>
          <w:sz w:val="14"/>
          <w:szCs w:val="14"/>
        </w:rPr>
        <w:t xml:space="preserve"> </w:t>
      </w:r>
    </w:p>
  </w:footnote>
  <w:footnote w:id="7">
    <w:p w14:paraId="30C1238B" w14:textId="7500112F" w:rsidR="007C2ED3" w:rsidRPr="00F3606F" w:rsidRDefault="007C2ED3" w:rsidP="000907F2">
      <w:pPr>
        <w:pStyle w:val="Funotentext"/>
        <w:tabs>
          <w:tab w:val="left" w:pos="170"/>
        </w:tabs>
        <w:rPr>
          <w:rFonts w:ascii="Arial" w:hAnsi="Arial" w:cs="Arial"/>
          <w:color w:val="00B050"/>
          <w:sz w:val="14"/>
          <w:szCs w:val="14"/>
        </w:rPr>
      </w:pPr>
      <w:r w:rsidRPr="00136945">
        <w:rPr>
          <w:rStyle w:val="Funotenzeichen"/>
          <w:rFonts w:ascii="Arial" w:hAnsi="Arial" w:cs="Arial"/>
          <w:sz w:val="14"/>
          <w:szCs w:val="14"/>
        </w:rPr>
        <w:footnoteRef/>
      </w:r>
      <w:r w:rsidRPr="00136945">
        <w:rPr>
          <w:rFonts w:ascii="Arial" w:hAnsi="Arial" w:cs="Arial"/>
          <w:sz w:val="14"/>
          <w:szCs w:val="14"/>
        </w:rPr>
        <w:t xml:space="preserve"> </w:t>
      </w:r>
      <w:r w:rsidR="000907F2" w:rsidRPr="00136945">
        <w:rPr>
          <w:rFonts w:ascii="Arial" w:hAnsi="Arial" w:cs="Arial"/>
          <w:sz w:val="14"/>
          <w:szCs w:val="14"/>
        </w:rPr>
        <w:tab/>
      </w:r>
      <w:r w:rsidRPr="00136945">
        <w:rPr>
          <w:rFonts w:ascii="Arial" w:hAnsi="Arial" w:cs="Arial"/>
          <w:sz w:val="14"/>
          <w:szCs w:val="14"/>
        </w:rPr>
        <w:t>Unabhängig von der Anzahl der gebuchten Quellmärkte ist die Möglichkeit zur Nennung eine</w:t>
      </w:r>
      <w:r w:rsidR="004A4E6D">
        <w:rPr>
          <w:rFonts w:ascii="Arial" w:hAnsi="Arial" w:cs="Arial"/>
          <w:sz w:val="14"/>
          <w:szCs w:val="14"/>
        </w:rPr>
        <w:t>r Eigenschaft</w:t>
      </w:r>
      <w:r w:rsidRPr="00136945">
        <w:rPr>
          <w:rFonts w:ascii="Arial" w:hAnsi="Arial" w:cs="Arial"/>
          <w:sz w:val="14"/>
          <w:szCs w:val="14"/>
        </w:rPr>
        <w:t xml:space="preserve">, welches nicht in der obenstehenden Übersicht gelistet </w:t>
      </w:r>
      <w:r w:rsidR="00C0769B">
        <w:rPr>
          <w:rFonts w:ascii="Arial" w:hAnsi="Arial" w:cs="Arial"/>
          <w:sz w:val="14"/>
          <w:szCs w:val="14"/>
        </w:rPr>
        <w:br/>
        <w:t xml:space="preserve"> </w:t>
      </w:r>
      <w:r w:rsidR="00C0769B">
        <w:rPr>
          <w:rFonts w:ascii="Arial" w:hAnsi="Arial" w:cs="Arial"/>
          <w:sz w:val="14"/>
          <w:szCs w:val="14"/>
        </w:rPr>
        <w:tab/>
      </w:r>
      <w:r w:rsidRPr="00136945">
        <w:rPr>
          <w:rFonts w:ascii="Arial" w:hAnsi="Arial" w:cs="Arial"/>
          <w:sz w:val="14"/>
          <w:szCs w:val="14"/>
        </w:rPr>
        <w:t xml:space="preserve">ist, auf </w:t>
      </w:r>
      <w:r w:rsidRPr="00136945">
        <w:rPr>
          <w:rFonts w:ascii="Arial" w:hAnsi="Arial" w:cs="Arial"/>
          <w:sz w:val="14"/>
          <w:szCs w:val="14"/>
          <w:u w:val="single"/>
        </w:rPr>
        <w:t>insgesamt ein</w:t>
      </w:r>
      <w:r w:rsidR="004A4E6D">
        <w:rPr>
          <w:rFonts w:ascii="Arial" w:hAnsi="Arial" w:cs="Arial"/>
          <w:sz w:val="14"/>
          <w:szCs w:val="14"/>
          <w:u w:val="single"/>
        </w:rPr>
        <w:t>e</w:t>
      </w:r>
      <w:r w:rsidRPr="00136945">
        <w:rPr>
          <w:rFonts w:ascii="Arial" w:hAnsi="Arial" w:cs="Arial"/>
          <w:sz w:val="14"/>
          <w:szCs w:val="14"/>
          <w:u w:val="single"/>
        </w:rPr>
        <w:t xml:space="preserve"> Spezial</w:t>
      </w:r>
      <w:r w:rsidR="004A4E6D">
        <w:rPr>
          <w:rFonts w:ascii="Arial" w:hAnsi="Arial" w:cs="Arial"/>
          <w:sz w:val="14"/>
          <w:szCs w:val="14"/>
          <w:u w:val="single"/>
        </w:rPr>
        <w:t>eigenschaft</w:t>
      </w:r>
      <w:r w:rsidRPr="00136945">
        <w:rPr>
          <w:rFonts w:ascii="Arial" w:hAnsi="Arial" w:cs="Arial"/>
          <w:sz w:val="14"/>
          <w:szCs w:val="14"/>
        </w:rPr>
        <w:t xml:space="preserve"> begrenzt. Gerne beraten wir Sie bei der Formulierung </w:t>
      </w:r>
      <w:r w:rsidR="004A4E6D">
        <w:rPr>
          <w:rFonts w:ascii="Arial" w:hAnsi="Arial" w:cs="Arial"/>
          <w:sz w:val="14"/>
          <w:szCs w:val="14"/>
        </w:rPr>
        <w:t>der Eigenschaft</w:t>
      </w:r>
      <w:r w:rsidRPr="00136945">
        <w:rPr>
          <w:rFonts w:ascii="Arial" w:hAnsi="Arial" w:cs="Arial"/>
          <w:sz w:val="14"/>
          <w:szCs w:val="14"/>
        </w:rPr>
        <w:t>.</w:t>
      </w:r>
    </w:p>
  </w:footnote>
  <w:footnote w:id="8">
    <w:p w14:paraId="01AF6332" w14:textId="1A05946B" w:rsidR="001E2925" w:rsidRPr="005F40C7" w:rsidRDefault="001E2925" w:rsidP="000907F2">
      <w:pPr>
        <w:tabs>
          <w:tab w:val="left" w:pos="170"/>
          <w:tab w:val="left" w:pos="9264"/>
        </w:tabs>
        <w:spacing w:after="0" w:line="240" w:lineRule="auto"/>
        <w:rPr>
          <w:rFonts w:ascii="Arial" w:hAnsi="Arial" w:cs="Arial"/>
          <w:sz w:val="14"/>
          <w:szCs w:val="14"/>
        </w:rPr>
      </w:pPr>
      <w:r w:rsidRPr="00136945">
        <w:rPr>
          <w:rStyle w:val="Funotenzeichen"/>
          <w:rFonts w:ascii="Arial" w:hAnsi="Arial" w:cs="Arial"/>
          <w:sz w:val="14"/>
          <w:szCs w:val="14"/>
        </w:rPr>
        <w:footnoteRef/>
      </w:r>
      <w:r w:rsidRPr="00136945">
        <w:rPr>
          <w:rFonts w:ascii="Arial" w:hAnsi="Arial" w:cs="Arial"/>
          <w:sz w:val="14"/>
          <w:szCs w:val="14"/>
        </w:rPr>
        <w:t xml:space="preserve"> </w:t>
      </w:r>
      <w:r w:rsidR="000907F2" w:rsidRPr="00136945">
        <w:rPr>
          <w:rFonts w:ascii="Arial" w:hAnsi="Arial" w:cs="Arial"/>
          <w:sz w:val="14"/>
          <w:szCs w:val="14"/>
        </w:rPr>
        <w:tab/>
      </w:r>
      <w:r w:rsidR="005F40C7" w:rsidRPr="00136945">
        <w:rPr>
          <w:rFonts w:ascii="Arial" w:hAnsi="Arial" w:cs="Arial"/>
          <w:sz w:val="14"/>
          <w:szCs w:val="14"/>
        </w:rPr>
        <w:t>Für den Quellmarkt Deutschland ist eine Erhebung von mehr als 150 deutschen und internationalen Reisezielen vorgesehen. Im Falle der weiteren Quellmärkte</w:t>
      </w:r>
      <w:r w:rsidR="005F40C7" w:rsidRPr="00136945">
        <w:rPr>
          <w:rFonts w:ascii="Arial" w:hAnsi="Arial" w:cs="Arial"/>
          <w:sz w:val="14"/>
          <w:szCs w:val="14"/>
        </w:rPr>
        <w:br/>
        <w:t xml:space="preserve">    </w:t>
      </w:r>
      <w:r w:rsidR="000907F2" w:rsidRPr="00136945">
        <w:rPr>
          <w:rFonts w:ascii="Arial" w:hAnsi="Arial" w:cs="Arial"/>
          <w:sz w:val="14"/>
          <w:szCs w:val="14"/>
        </w:rPr>
        <w:tab/>
      </w:r>
      <w:r w:rsidR="005F40C7" w:rsidRPr="00136945">
        <w:rPr>
          <w:rFonts w:ascii="Arial" w:hAnsi="Arial" w:cs="Arial"/>
          <w:sz w:val="14"/>
          <w:szCs w:val="14"/>
        </w:rPr>
        <w:t>ist die Durchführbarkeit der Erhebung sowie die Anzahl von Vergleichsdestinationen im Rahmen der Konkurrenzanalyse abhängig von der jeweils quellmarkt-</w:t>
      </w:r>
      <w:r w:rsidR="005F40C7" w:rsidRPr="00136945">
        <w:rPr>
          <w:rFonts w:ascii="Arial" w:hAnsi="Arial" w:cs="Arial"/>
          <w:sz w:val="14"/>
          <w:szCs w:val="14"/>
        </w:rPr>
        <w:br/>
        <w:t xml:space="preserve">    </w:t>
      </w:r>
      <w:r w:rsidR="000907F2" w:rsidRPr="00136945">
        <w:rPr>
          <w:rFonts w:ascii="Arial" w:hAnsi="Arial" w:cs="Arial"/>
          <w:sz w:val="14"/>
          <w:szCs w:val="14"/>
        </w:rPr>
        <w:tab/>
      </w:r>
      <w:r w:rsidR="005F40C7" w:rsidRPr="00136945">
        <w:rPr>
          <w:rFonts w:ascii="Arial" w:hAnsi="Arial" w:cs="Arial"/>
          <w:sz w:val="14"/>
          <w:szCs w:val="14"/>
        </w:rPr>
        <w:t>spezifischen Auftragslage. Den aktuellen Beteiligungsstatus erfahren Sie bei uns.</w:t>
      </w:r>
    </w:p>
  </w:footnote>
  <w:footnote w:id="9">
    <w:p w14:paraId="44835CE7" w14:textId="77777777" w:rsidR="002177C6" w:rsidRPr="00AC1F0D" w:rsidRDefault="00813DB0" w:rsidP="002177C6">
      <w:pPr>
        <w:pStyle w:val="Funotentext"/>
        <w:tabs>
          <w:tab w:val="left" w:pos="170"/>
        </w:tabs>
        <w:rPr>
          <w:rFonts w:ascii="Arial" w:hAnsi="Arial" w:cs="Arial"/>
          <w:sz w:val="14"/>
          <w:szCs w:val="14"/>
        </w:rPr>
      </w:pPr>
      <w:r w:rsidRPr="00AC1F0D">
        <w:rPr>
          <w:rStyle w:val="Funotenzeichen"/>
          <w:rFonts w:ascii="Arial" w:hAnsi="Arial" w:cs="Arial"/>
          <w:sz w:val="14"/>
          <w:szCs w:val="14"/>
        </w:rPr>
        <w:footnoteRef/>
      </w:r>
      <w:r w:rsidRPr="00AC1F0D">
        <w:rPr>
          <w:rFonts w:ascii="Arial" w:hAnsi="Arial" w:cs="Arial"/>
          <w:sz w:val="14"/>
          <w:szCs w:val="14"/>
        </w:rPr>
        <w:t xml:space="preserve"> </w:t>
      </w:r>
      <w:r w:rsidRPr="00AC1F0D">
        <w:rPr>
          <w:rFonts w:ascii="Arial" w:hAnsi="Arial" w:cs="Arial"/>
          <w:sz w:val="14"/>
          <w:szCs w:val="14"/>
        </w:rPr>
        <w:tab/>
      </w:r>
      <w:r w:rsidR="002177C6" w:rsidRPr="00AC1F0D">
        <w:rPr>
          <w:rFonts w:ascii="Arial" w:hAnsi="Arial" w:cs="Arial"/>
          <w:sz w:val="14"/>
          <w:szCs w:val="14"/>
        </w:rPr>
        <w:t>Wählbar im Falle der Beauftragung einer zusätzlichen Zielgruppenanalyse nach</w:t>
      </w:r>
      <w:r w:rsidR="002177C6" w:rsidRPr="00AC1F0D">
        <w:rPr>
          <w:rFonts w:ascii="Arial" w:hAnsi="Arial" w:cs="Arial"/>
          <w:b/>
          <w:bCs/>
          <w:sz w:val="14"/>
          <w:szCs w:val="14"/>
        </w:rPr>
        <w:t xml:space="preserve"> den Sinus-Milieus</w:t>
      </w:r>
      <w:r w:rsidR="002177C6" w:rsidRPr="00AC1F0D">
        <w:rPr>
          <w:rFonts w:ascii="Arial" w:hAnsi="Arial" w:cs="Arial"/>
          <w:b/>
          <w:bCs/>
          <w:sz w:val="14"/>
          <w:szCs w:val="14"/>
          <w:vertAlign w:val="superscript"/>
        </w:rPr>
        <w:t>®</w:t>
      </w:r>
      <w:r w:rsidR="002177C6" w:rsidRPr="00AC1F0D">
        <w:rPr>
          <w:rFonts w:ascii="Arial" w:hAnsi="Arial" w:cs="Arial"/>
          <w:b/>
          <w:bCs/>
          <w:sz w:val="14"/>
          <w:szCs w:val="14"/>
        </w:rPr>
        <w:t xml:space="preserve"> Deutschland</w:t>
      </w:r>
      <w:r w:rsidR="002177C6" w:rsidRPr="00AC1F0D">
        <w:rPr>
          <w:rFonts w:ascii="Arial" w:hAnsi="Arial" w:cs="Arial"/>
          <w:sz w:val="14"/>
          <w:szCs w:val="14"/>
        </w:rPr>
        <w:t xml:space="preserve"> im Rahmen des DB2</w:t>
      </w:r>
      <w:r w:rsidR="002177C6">
        <w:rPr>
          <w:rFonts w:ascii="Arial" w:hAnsi="Arial" w:cs="Arial"/>
          <w:sz w:val="14"/>
          <w:szCs w:val="14"/>
        </w:rPr>
        <w:t>2</w:t>
      </w:r>
      <w:r w:rsidR="002177C6" w:rsidRPr="00AC1F0D">
        <w:rPr>
          <w:rFonts w:ascii="Arial" w:hAnsi="Arial" w:cs="Arial"/>
          <w:sz w:val="14"/>
          <w:szCs w:val="14"/>
        </w:rPr>
        <w:t xml:space="preserve">-Einzelberichtsbandes </w:t>
      </w:r>
    </w:p>
    <w:p w14:paraId="33D06B70" w14:textId="62545BA4" w:rsidR="00813DB0" w:rsidRPr="00A20030" w:rsidRDefault="002177C6" w:rsidP="002177C6">
      <w:pPr>
        <w:pStyle w:val="Funotentext"/>
        <w:tabs>
          <w:tab w:val="left" w:pos="170"/>
        </w:tabs>
        <w:rPr>
          <w:rFonts w:ascii="Arial" w:hAnsi="Arial" w:cs="Arial"/>
          <w:sz w:val="14"/>
          <w:szCs w:val="14"/>
        </w:rPr>
      </w:pPr>
      <w:r w:rsidRPr="00AC1F0D">
        <w:rPr>
          <w:rFonts w:ascii="Arial" w:hAnsi="Arial" w:cs="Arial"/>
          <w:sz w:val="14"/>
          <w:szCs w:val="14"/>
        </w:rPr>
        <w:t xml:space="preserve"> </w:t>
      </w:r>
      <w:r w:rsidRPr="00AC1F0D">
        <w:rPr>
          <w:rFonts w:ascii="Arial" w:hAnsi="Arial" w:cs="Arial"/>
          <w:sz w:val="14"/>
          <w:szCs w:val="14"/>
        </w:rPr>
        <w:tab/>
      </w:r>
      <w:r>
        <w:rPr>
          <w:rFonts w:ascii="Arial" w:hAnsi="Arial" w:cs="Arial"/>
          <w:sz w:val="14"/>
          <w:szCs w:val="14"/>
        </w:rPr>
        <w:t>z</w:t>
      </w:r>
      <w:r w:rsidRPr="00AC1F0D">
        <w:rPr>
          <w:rFonts w:ascii="Arial" w:hAnsi="Arial" w:cs="Arial"/>
          <w:sz w:val="14"/>
          <w:szCs w:val="14"/>
        </w:rPr>
        <w:t>u</w:t>
      </w:r>
      <w:r>
        <w:rPr>
          <w:rFonts w:ascii="Arial" w:hAnsi="Arial" w:cs="Arial"/>
          <w:sz w:val="14"/>
          <w:szCs w:val="14"/>
        </w:rPr>
        <w:t xml:space="preserve"> den </w:t>
      </w:r>
      <w:r w:rsidRPr="002177C6">
        <w:rPr>
          <w:rFonts w:ascii="Arial" w:hAnsi="Arial" w:cs="Arial"/>
          <w:sz w:val="14"/>
          <w:szCs w:val="14"/>
        </w:rPr>
        <w:t>Profileigenschaften (Modul 1) und / oder Spontan-Assoziationen (Modul 2) zu</w:t>
      </w:r>
      <w:r>
        <w:rPr>
          <w:rFonts w:ascii="Arial" w:hAnsi="Arial" w:cs="Arial"/>
          <w:sz w:val="14"/>
          <w:szCs w:val="14"/>
        </w:rPr>
        <w:t xml:space="preserve"> Ihrem </w:t>
      </w:r>
      <w:r w:rsidRPr="00AC1F0D">
        <w:rPr>
          <w:rFonts w:ascii="Arial" w:hAnsi="Arial" w:cs="Arial"/>
          <w:sz w:val="14"/>
          <w:szCs w:val="14"/>
        </w:rPr>
        <w:t>Reiseziel auf dem Quellmarkt Deutschland.</w:t>
      </w:r>
    </w:p>
  </w:footnote>
  <w:footnote w:id="10">
    <w:p w14:paraId="0798A93B" w14:textId="77777777" w:rsidR="00F221E5" w:rsidRPr="00F221E5" w:rsidRDefault="00F221E5" w:rsidP="00F221E5">
      <w:pPr>
        <w:pStyle w:val="Funotentext"/>
        <w:tabs>
          <w:tab w:val="left" w:pos="170"/>
        </w:tabs>
        <w:rPr>
          <w:rFonts w:ascii="Arial" w:hAnsi="Arial" w:cs="Arial"/>
          <w:sz w:val="14"/>
          <w:szCs w:val="14"/>
        </w:rPr>
      </w:pPr>
      <w:r w:rsidRPr="00F221E5">
        <w:rPr>
          <w:rStyle w:val="Funotenzeichen"/>
          <w:rFonts w:ascii="Arial" w:hAnsi="Arial" w:cs="Arial"/>
          <w:sz w:val="14"/>
          <w:szCs w:val="14"/>
        </w:rPr>
        <w:footnoteRef/>
      </w:r>
      <w:r w:rsidRPr="00F221E5">
        <w:rPr>
          <w:rFonts w:ascii="Arial" w:hAnsi="Arial" w:cs="Arial"/>
          <w:sz w:val="14"/>
          <w:szCs w:val="14"/>
        </w:rPr>
        <w:t xml:space="preserve"> </w:t>
      </w:r>
      <w:r w:rsidRPr="00F221E5">
        <w:rPr>
          <w:rFonts w:ascii="Arial" w:hAnsi="Arial" w:cs="Arial"/>
          <w:sz w:val="14"/>
          <w:szCs w:val="14"/>
        </w:rPr>
        <w:tab/>
        <w:t>Wählbar im Falle der Beauftragung einer zusätzlichen Zielgruppenanalyse nach</w:t>
      </w:r>
      <w:r w:rsidRPr="00F221E5">
        <w:rPr>
          <w:rFonts w:ascii="Arial" w:hAnsi="Arial" w:cs="Arial"/>
          <w:b/>
          <w:bCs/>
          <w:sz w:val="14"/>
          <w:szCs w:val="14"/>
        </w:rPr>
        <w:t xml:space="preserve"> den Sinus-Milieus</w:t>
      </w:r>
      <w:r w:rsidRPr="00F221E5">
        <w:rPr>
          <w:rFonts w:ascii="Arial" w:hAnsi="Arial" w:cs="Arial"/>
          <w:b/>
          <w:bCs/>
          <w:sz w:val="14"/>
          <w:szCs w:val="14"/>
          <w:vertAlign w:val="superscript"/>
        </w:rPr>
        <w:t>®</w:t>
      </w:r>
      <w:r w:rsidRPr="00F221E5">
        <w:rPr>
          <w:rFonts w:ascii="Arial" w:hAnsi="Arial" w:cs="Arial"/>
          <w:b/>
          <w:bCs/>
          <w:sz w:val="14"/>
          <w:szCs w:val="14"/>
        </w:rPr>
        <w:t xml:space="preserve"> Deutschland</w:t>
      </w:r>
      <w:r w:rsidRPr="00F221E5">
        <w:rPr>
          <w:rFonts w:ascii="Arial" w:hAnsi="Arial" w:cs="Arial"/>
          <w:sz w:val="14"/>
          <w:szCs w:val="14"/>
        </w:rPr>
        <w:t xml:space="preserve"> im Rahmen des DB22-Einzelberichtsbandes </w:t>
      </w:r>
    </w:p>
    <w:p w14:paraId="06A0FEF9" w14:textId="77777777" w:rsidR="00F221E5" w:rsidRPr="0046760B" w:rsidRDefault="00F221E5" w:rsidP="00F221E5">
      <w:pPr>
        <w:pStyle w:val="Funotentext"/>
        <w:tabs>
          <w:tab w:val="left" w:pos="170"/>
        </w:tabs>
        <w:rPr>
          <w:rFonts w:ascii="Arial" w:hAnsi="Arial" w:cs="Arial"/>
          <w:sz w:val="14"/>
          <w:szCs w:val="14"/>
        </w:rPr>
      </w:pPr>
      <w:r w:rsidRPr="00F221E5">
        <w:rPr>
          <w:rFonts w:ascii="Arial" w:hAnsi="Arial" w:cs="Arial"/>
          <w:sz w:val="14"/>
          <w:szCs w:val="14"/>
        </w:rPr>
        <w:t xml:space="preserve"> </w:t>
      </w:r>
      <w:r w:rsidRPr="00F221E5">
        <w:rPr>
          <w:rFonts w:ascii="Arial" w:hAnsi="Arial" w:cs="Arial"/>
          <w:sz w:val="14"/>
          <w:szCs w:val="14"/>
        </w:rPr>
        <w:tab/>
        <w:t>zu den Profileigenschaften (Modul 1) und / oder Spontan-Assoziationen (Modul 2) zu Ihrem Reiseziel auf dem Quellmarkt Deutschland.</w:t>
      </w:r>
    </w:p>
  </w:footnote>
  <w:footnote w:id="11">
    <w:p w14:paraId="5DB68785" w14:textId="77777777" w:rsidR="00813DB0" w:rsidRPr="00AC1F0D" w:rsidRDefault="00813DB0" w:rsidP="00813DB0">
      <w:pPr>
        <w:pStyle w:val="Funotentext"/>
        <w:tabs>
          <w:tab w:val="left" w:pos="170"/>
        </w:tabs>
        <w:rPr>
          <w:rFonts w:ascii="Arial" w:hAnsi="Arial" w:cs="Arial"/>
          <w:sz w:val="14"/>
          <w:szCs w:val="14"/>
        </w:rPr>
      </w:pPr>
      <w:r w:rsidRPr="00AC1F0D">
        <w:rPr>
          <w:rStyle w:val="Funotenzeichen"/>
          <w:rFonts w:ascii="Arial" w:hAnsi="Arial" w:cs="Arial"/>
          <w:sz w:val="14"/>
          <w:szCs w:val="14"/>
        </w:rPr>
        <w:footnoteRef/>
      </w:r>
      <w:r w:rsidRPr="00AC1F0D">
        <w:rPr>
          <w:rFonts w:ascii="Arial" w:hAnsi="Arial" w:cs="Arial"/>
          <w:sz w:val="14"/>
          <w:szCs w:val="14"/>
        </w:rPr>
        <w:t xml:space="preserve"> </w:t>
      </w:r>
      <w:r w:rsidRPr="00AC1F0D">
        <w:rPr>
          <w:rFonts w:ascii="Arial" w:hAnsi="Arial" w:cs="Arial"/>
          <w:sz w:val="14"/>
          <w:szCs w:val="14"/>
        </w:rPr>
        <w:tab/>
        <w:t xml:space="preserve">Wählbar im Falle der Beauftragung einer zusätzlichen Zielgruppenanalyse nach </w:t>
      </w:r>
      <w:r w:rsidRPr="00AC1F0D">
        <w:rPr>
          <w:rFonts w:ascii="Arial" w:hAnsi="Arial" w:cs="Arial"/>
          <w:b/>
          <w:bCs/>
          <w:sz w:val="14"/>
          <w:szCs w:val="14"/>
        </w:rPr>
        <w:t>den Sinus-Meta-Milieus</w:t>
      </w:r>
      <w:r w:rsidRPr="00AC1F0D">
        <w:rPr>
          <w:rFonts w:ascii="Arial" w:hAnsi="Arial" w:cs="Arial"/>
          <w:b/>
          <w:bCs/>
          <w:sz w:val="14"/>
          <w:szCs w:val="14"/>
          <w:vertAlign w:val="superscript"/>
        </w:rPr>
        <w:t>®</w:t>
      </w:r>
      <w:r w:rsidRPr="00AC1F0D">
        <w:rPr>
          <w:rFonts w:ascii="Arial" w:hAnsi="Arial" w:cs="Arial"/>
          <w:sz w:val="14"/>
          <w:szCs w:val="14"/>
        </w:rPr>
        <w:t xml:space="preserve"> im Rahmen des DB2</w:t>
      </w:r>
      <w:r>
        <w:rPr>
          <w:rFonts w:ascii="Arial" w:hAnsi="Arial" w:cs="Arial"/>
          <w:sz w:val="14"/>
          <w:szCs w:val="14"/>
        </w:rPr>
        <w:t>2</w:t>
      </w:r>
      <w:r w:rsidRPr="00AC1F0D">
        <w:rPr>
          <w:rFonts w:ascii="Arial" w:hAnsi="Arial" w:cs="Arial"/>
          <w:sz w:val="14"/>
          <w:szCs w:val="14"/>
        </w:rPr>
        <w:t xml:space="preserve">-Einzelberichtsbandes </w:t>
      </w:r>
    </w:p>
    <w:p w14:paraId="3E79DF5F" w14:textId="77777777" w:rsidR="00813DB0" w:rsidRPr="0046760B" w:rsidRDefault="00813DB0" w:rsidP="00813DB0">
      <w:pPr>
        <w:pStyle w:val="Funotentext"/>
        <w:tabs>
          <w:tab w:val="left" w:pos="168"/>
        </w:tabs>
        <w:rPr>
          <w:rFonts w:ascii="Arial" w:hAnsi="Arial" w:cs="Arial"/>
          <w:sz w:val="14"/>
          <w:szCs w:val="14"/>
        </w:rPr>
      </w:pPr>
      <w:r w:rsidRPr="00AC1F0D">
        <w:rPr>
          <w:rFonts w:ascii="Arial" w:hAnsi="Arial" w:cs="Arial"/>
          <w:sz w:val="14"/>
          <w:szCs w:val="14"/>
        </w:rPr>
        <w:t xml:space="preserve"> </w:t>
      </w:r>
      <w:r w:rsidRPr="00AC1F0D">
        <w:rPr>
          <w:rFonts w:ascii="Arial" w:hAnsi="Arial" w:cs="Arial"/>
          <w:sz w:val="14"/>
          <w:szCs w:val="14"/>
        </w:rPr>
        <w:tab/>
      </w:r>
      <w:r>
        <w:rPr>
          <w:rFonts w:ascii="Arial" w:hAnsi="Arial" w:cs="Arial"/>
          <w:sz w:val="14"/>
          <w:szCs w:val="14"/>
        </w:rPr>
        <w:t>z</w:t>
      </w:r>
      <w:r w:rsidRPr="00AC1F0D">
        <w:rPr>
          <w:rFonts w:ascii="Arial" w:hAnsi="Arial" w:cs="Arial"/>
          <w:sz w:val="14"/>
          <w:szCs w:val="14"/>
        </w:rPr>
        <w:t>u</w:t>
      </w:r>
      <w:r>
        <w:rPr>
          <w:rFonts w:ascii="Arial" w:hAnsi="Arial" w:cs="Arial"/>
          <w:sz w:val="14"/>
          <w:szCs w:val="14"/>
        </w:rPr>
        <w:t xml:space="preserve"> den Profileigenschaften und / oder Spontan-Assoziationen zu Ihrem </w:t>
      </w:r>
      <w:r w:rsidRPr="00AC1F0D">
        <w:rPr>
          <w:rFonts w:ascii="Arial" w:hAnsi="Arial" w:cs="Arial"/>
          <w:sz w:val="14"/>
          <w:szCs w:val="14"/>
        </w:rPr>
        <w:t>Reiseziel auf dem Quellmarkt Deutschland.</w:t>
      </w:r>
    </w:p>
  </w:footnote>
  <w:footnote w:id="12">
    <w:p w14:paraId="647B021F" w14:textId="77777777" w:rsidR="00813DB0" w:rsidRPr="0046760B" w:rsidRDefault="00813DB0" w:rsidP="00813DB0">
      <w:pPr>
        <w:pStyle w:val="Funotentext"/>
        <w:tabs>
          <w:tab w:val="left" w:pos="168"/>
        </w:tabs>
        <w:rPr>
          <w:rFonts w:ascii="Arial" w:hAnsi="Arial" w:cs="Arial"/>
          <w:sz w:val="14"/>
          <w:szCs w:val="14"/>
        </w:rPr>
      </w:pPr>
      <w:r w:rsidRPr="00604791">
        <w:rPr>
          <w:rStyle w:val="Funotenzeichen"/>
          <w:rFonts w:ascii="Arial" w:hAnsi="Arial" w:cs="Arial"/>
          <w:sz w:val="14"/>
          <w:szCs w:val="14"/>
        </w:rPr>
        <w:footnoteRef/>
      </w:r>
      <w:r w:rsidRPr="00604791">
        <w:rPr>
          <w:rFonts w:ascii="Arial" w:hAnsi="Arial" w:cs="Arial"/>
          <w:sz w:val="14"/>
          <w:szCs w:val="14"/>
        </w:rPr>
        <w:t xml:space="preserve"> </w:t>
      </w:r>
      <w:r w:rsidRPr="00604791">
        <w:rPr>
          <w:rFonts w:ascii="Arial" w:hAnsi="Arial" w:cs="Arial"/>
          <w:sz w:val="14"/>
          <w:szCs w:val="14"/>
        </w:rPr>
        <w:tab/>
        <w:t>Sofern</w:t>
      </w:r>
      <w:r w:rsidRPr="0046760B">
        <w:rPr>
          <w:rFonts w:ascii="Arial" w:hAnsi="Arial" w:cs="Arial"/>
          <w:sz w:val="14"/>
          <w:szCs w:val="14"/>
        </w:rPr>
        <w:t xml:space="preserve"> Sie einen Kauf eines oder mehrerer Info-Pakete des SINUS-Instituts über dieses Bestellformular unternommen haben, ist das SINUS-Institut berechtigt, </w:t>
      </w:r>
    </w:p>
    <w:p w14:paraId="5E0D4B75" w14:textId="77777777" w:rsidR="00813DB0" w:rsidRPr="0046760B" w:rsidRDefault="00813DB0" w:rsidP="00813DB0">
      <w:pPr>
        <w:pStyle w:val="Funotentext"/>
        <w:tabs>
          <w:tab w:val="left" w:pos="168"/>
        </w:tabs>
        <w:rPr>
          <w:rFonts w:ascii="Arial" w:hAnsi="Arial" w:cs="Arial"/>
          <w:sz w:val="14"/>
          <w:szCs w:val="14"/>
        </w:rPr>
      </w:pPr>
      <w:r>
        <w:rPr>
          <w:rFonts w:ascii="Arial" w:hAnsi="Arial" w:cs="Arial"/>
          <w:sz w:val="14"/>
          <w:szCs w:val="14"/>
        </w:rPr>
        <w:tab/>
      </w:r>
      <w:r w:rsidRPr="0046760B">
        <w:rPr>
          <w:rFonts w:ascii="Arial" w:hAnsi="Arial" w:cs="Arial"/>
          <w:sz w:val="14"/>
          <w:szCs w:val="14"/>
        </w:rPr>
        <w:t xml:space="preserve">Ihnen Informationen über eigene ähnliche Waren und Dienstleistungen über die beim Kauf übersandte E-Mail-Adresse zu übersenden (§ 7 III UWG). </w:t>
      </w:r>
    </w:p>
    <w:p w14:paraId="3F14AC6F" w14:textId="77777777" w:rsidR="00813DB0" w:rsidRPr="00C2630F" w:rsidRDefault="00813DB0" w:rsidP="00813DB0">
      <w:pPr>
        <w:pStyle w:val="Funotentext"/>
        <w:tabs>
          <w:tab w:val="left" w:pos="168"/>
        </w:tabs>
        <w:ind w:left="168"/>
        <w:rPr>
          <w:rFonts w:ascii="Arial" w:hAnsi="Arial" w:cs="Arial"/>
          <w:sz w:val="14"/>
          <w:szCs w:val="14"/>
        </w:rPr>
      </w:pPr>
      <w:r w:rsidRPr="0046760B">
        <w:rPr>
          <w:rFonts w:ascii="Arial" w:hAnsi="Arial" w:cs="Arial"/>
          <w:sz w:val="14"/>
          <w:szCs w:val="14"/>
        </w:rPr>
        <w:t xml:space="preserve">Dieser Verwendung Ihrer E-Mail-Adresse können Sie jederzeit insgesamt oder für einzelne Maßnahmen, z.B. </w:t>
      </w:r>
      <w:r w:rsidRPr="00844852">
        <w:rPr>
          <w:rFonts w:ascii="Arial" w:hAnsi="Arial" w:cs="Arial"/>
          <w:sz w:val="14"/>
          <w:szCs w:val="14"/>
        </w:rPr>
        <w:t>per E-Mail (susanne.ernst@sinus-institut.de),</w:t>
      </w:r>
      <w:r w:rsidRPr="00794739">
        <w:rPr>
          <w:rFonts w:ascii="Arial" w:hAnsi="Arial" w:cs="Arial"/>
          <w:sz w:val="14"/>
          <w:szCs w:val="14"/>
        </w:rPr>
        <w:t xml:space="preserve"> </w:t>
      </w:r>
      <w:r>
        <w:rPr>
          <w:rFonts w:ascii="Arial" w:hAnsi="Arial" w:cs="Arial"/>
          <w:sz w:val="14"/>
          <w:szCs w:val="14"/>
        </w:rPr>
        <w:br/>
      </w:r>
      <w:r w:rsidRPr="00794739">
        <w:rPr>
          <w:rFonts w:ascii="Arial" w:hAnsi="Arial" w:cs="Arial"/>
          <w:sz w:val="14"/>
          <w:szCs w:val="14"/>
        </w:rPr>
        <w:t>Fax (06221 8089-25</w:t>
      </w:r>
      <w:r w:rsidRPr="0046760B">
        <w:rPr>
          <w:rFonts w:ascii="Arial" w:hAnsi="Arial" w:cs="Arial"/>
          <w:sz w:val="14"/>
          <w:szCs w:val="14"/>
        </w:rPr>
        <w:t>) oder Brief widersprechen, ohne dass hierfür andere als die Übermittlungskosten nach den Basistarifen entstehen.</w:t>
      </w:r>
      <w:r>
        <w:rPr>
          <w:rFonts w:ascii="Arial" w:hAnsi="Arial" w:cs="Arial"/>
          <w:sz w:val="14"/>
          <w:szCs w:val="14"/>
        </w:rPr>
        <w:tab/>
      </w:r>
      <w:r w:rsidRPr="00C2630F">
        <w:rPr>
          <w:rFonts w:ascii="Arial" w:hAnsi="Arial" w:cs="Arial"/>
          <w:sz w:val="14"/>
          <w:szCs w:val="1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81CE" w14:textId="066291F2" w:rsidR="001E2925" w:rsidRDefault="001E2925" w:rsidP="00AC76A2">
    <w:pPr>
      <w:pStyle w:val="Kopfzeile"/>
      <w:jc w:val="right"/>
    </w:pPr>
    <w:r>
      <w:rPr>
        <w:noProof/>
      </w:rPr>
      <w:drawing>
        <wp:anchor distT="0" distB="0" distL="114300" distR="114300" simplePos="0" relativeHeight="251670528" behindDoc="0" locked="0" layoutInCell="1" allowOverlap="1" wp14:anchorId="0E85A332" wp14:editId="30878C79">
          <wp:simplePos x="0" y="0"/>
          <wp:positionH relativeFrom="column">
            <wp:posOffset>4841240</wp:posOffset>
          </wp:positionH>
          <wp:positionV relativeFrom="paragraph">
            <wp:posOffset>-116840</wp:posOffset>
          </wp:positionV>
          <wp:extent cx="1632408" cy="375512"/>
          <wp:effectExtent l="0" t="0" r="6350" b="571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2408" cy="3755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E1B">
      <w:rPr>
        <w:noProof/>
        <w:lang w:eastAsia="de-DE"/>
      </w:rPr>
      <mc:AlternateContent>
        <mc:Choice Requires="wps">
          <w:drawing>
            <wp:anchor distT="0" distB="0" distL="114300" distR="114300" simplePos="0" relativeHeight="251669504" behindDoc="0" locked="0" layoutInCell="1" allowOverlap="1" wp14:anchorId="19AE7E86" wp14:editId="555DE90C">
              <wp:simplePos x="0" y="0"/>
              <wp:positionH relativeFrom="column">
                <wp:posOffset>59690</wp:posOffset>
              </wp:positionH>
              <wp:positionV relativeFrom="paragraph">
                <wp:posOffset>-2540</wp:posOffset>
              </wp:positionV>
              <wp:extent cx="4610100" cy="2413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241300"/>
                      </a:xfrm>
                      <a:prstGeom prst="rect">
                        <a:avLst/>
                      </a:prstGeom>
                      <a:solidFill>
                        <a:srgbClr val="FFFFFF"/>
                      </a:solidFill>
                      <a:ln w="9525">
                        <a:noFill/>
                        <a:miter lim="800000"/>
                        <a:headEnd/>
                        <a:tailEnd/>
                      </a:ln>
                    </wps:spPr>
                    <wps:txbx>
                      <w:txbxContent>
                        <w:p w14:paraId="52B5BEE3" w14:textId="6E4BE3B4" w:rsidR="001E2925" w:rsidRPr="006016F4" w:rsidRDefault="001E2925" w:rsidP="00381E1B">
                          <w:pPr>
                            <w:rPr>
                              <w:rFonts w:ascii="Arial" w:hAnsi="Arial" w:cs="Arial"/>
                              <w:b/>
                              <w:color w:val="0B0C86"/>
                              <w:sz w:val="20"/>
                              <w:szCs w:val="20"/>
                            </w:rPr>
                          </w:pPr>
                          <w:r>
                            <w:rPr>
                              <w:rFonts w:ascii="Arial" w:hAnsi="Arial" w:cs="Arial"/>
                              <w:sz w:val="20"/>
                              <w:szCs w:val="20"/>
                            </w:rPr>
                            <w:t>AUSWERTUNGSAUFTRAG DB2</w:t>
                          </w:r>
                          <w:r w:rsidR="00A10780">
                            <w:rPr>
                              <w:rFonts w:ascii="Arial" w:hAnsi="Arial" w:cs="Arial"/>
                              <w:sz w:val="20"/>
                              <w:szCs w:val="20"/>
                            </w:rPr>
                            <w:t>2</w:t>
                          </w:r>
                          <w:r>
                            <w:rPr>
                              <w:rFonts w:ascii="Arial" w:hAnsi="Arial" w:cs="Arial"/>
                              <w:sz w:val="20"/>
                              <w:szCs w:val="20"/>
                            </w:rPr>
                            <w:t xml:space="preserve"> | </w:t>
                          </w:r>
                          <w:r w:rsidRPr="00A7018E">
                            <w:rPr>
                              <w:rFonts w:ascii="Arial" w:hAnsi="Arial" w:cs="Arial"/>
                              <w:sz w:val="20"/>
                              <w:szCs w:val="20"/>
                            </w:rPr>
                            <w:t xml:space="preserve">ANMELDEFRIST </w:t>
                          </w:r>
                          <w:r w:rsidRPr="00A7018E">
                            <w:rPr>
                              <w:rFonts w:ascii="Arial" w:hAnsi="Arial" w:cs="Arial"/>
                              <w:b/>
                              <w:sz w:val="20"/>
                              <w:szCs w:val="20"/>
                            </w:rPr>
                            <w:t>BIS 30.09.20</w:t>
                          </w:r>
                          <w:r>
                            <w:rPr>
                              <w:rFonts w:ascii="Arial" w:hAnsi="Arial" w:cs="Arial"/>
                              <w:b/>
                              <w:sz w:val="20"/>
                              <w:szCs w:val="20"/>
                            </w:rPr>
                            <w:t>2</w:t>
                          </w:r>
                          <w:r w:rsidR="00A10780">
                            <w:rPr>
                              <w:rFonts w:ascii="Arial" w:hAnsi="Arial" w:cs="Arial"/>
                              <w:b/>
                              <w:sz w:val="20"/>
                              <w:szCs w:val="20"/>
                            </w:rPr>
                            <w:t>2</w:t>
                          </w:r>
                          <w:r>
                            <w:rPr>
                              <w:rFonts w:ascii="Arial" w:hAnsi="Arial" w:cs="Arial"/>
                              <w:sz w:val="20"/>
                              <w:szCs w:val="20"/>
                            </w:rPr>
                            <w:t xml:space="preserve"> </w:t>
                          </w:r>
                        </w:p>
                        <w:p w14:paraId="2168E97A" w14:textId="77777777" w:rsidR="001E2925" w:rsidRPr="00F96F3D" w:rsidRDefault="001E2925" w:rsidP="00381E1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AE7E86" id="_x0000_t202" coordsize="21600,21600" o:spt="202" path="m,l,21600r21600,l21600,xe">
              <v:stroke joinstyle="miter"/>
              <v:path gradientshapeok="t" o:connecttype="rect"/>
            </v:shapetype>
            <v:shape id="Textfeld 2" o:spid="_x0000_s1029" type="#_x0000_t202" style="position:absolute;left:0;text-align:left;margin-left:4.7pt;margin-top:-.2pt;width:363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" stroked="f">
              <v:textbox>
                <w:txbxContent>
                  <w:p w14:paraId="52B5BEE3" w14:textId="6E4BE3B4" w:rsidR="001E2925" w:rsidRPr="006016F4" w:rsidRDefault="001E2925" w:rsidP="00381E1B">
                    <w:pPr>
                      <w:rPr>
                        <w:rFonts w:ascii="Arial" w:hAnsi="Arial" w:cs="Arial"/>
                        <w:b/>
                        <w:color w:val="0B0C86"/>
                        <w:sz w:val="20"/>
                        <w:szCs w:val="20"/>
                      </w:rPr>
                    </w:pPr>
                    <w:r>
                      <w:rPr>
                        <w:rFonts w:ascii="Arial" w:hAnsi="Arial" w:cs="Arial"/>
                        <w:sz w:val="20"/>
                        <w:szCs w:val="20"/>
                      </w:rPr>
                      <w:t>AUSWERTUNGSAUFTRAG DB2</w:t>
                    </w:r>
                    <w:r w:rsidR="00A10780">
                      <w:rPr>
                        <w:rFonts w:ascii="Arial" w:hAnsi="Arial" w:cs="Arial"/>
                        <w:sz w:val="20"/>
                        <w:szCs w:val="20"/>
                      </w:rPr>
                      <w:t>2</w:t>
                    </w:r>
                    <w:r>
                      <w:rPr>
                        <w:rFonts w:ascii="Arial" w:hAnsi="Arial" w:cs="Arial"/>
                        <w:sz w:val="20"/>
                        <w:szCs w:val="20"/>
                      </w:rPr>
                      <w:t xml:space="preserve"> | </w:t>
                    </w:r>
                    <w:r w:rsidRPr="00A7018E">
                      <w:rPr>
                        <w:rFonts w:ascii="Arial" w:hAnsi="Arial" w:cs="Arial"/>
                        <w:sz w:val="20"/>
                        <w:szCs w:val="20"/>
                      </w:rPr>
                      <w:t xml:space="preserve">ANMELDEFRIST </w:t>
                    </w:r>
                    <w:r w:rsidRPr="00A7018E">
                      <w:rPr>
                        <w:rFonts w:ascii="Arial" w:hAnsi="Arial" w:cs="Arial"/>
                        <w:b/>
                        <w:sz w:val="20"/>
                        <w:szCs w:val="20"/>
                      </w:rPr>
                      <w:t>BIS 30.09.20</w:t>
                    </w:r>
                    <w:r>
                      <w:rPr>
                        <w:rFonts w:ascii="Arial" w:hAnsi="Arial" w:cs="Arial"/>
                        <w:b/>
                        <w:sz w:val="20"/>
                        <w:szCs w:val="20"/>
                      </w:rPr>
                      <w:t>2</w:t>
                    </w:r>
                    <w:r w:rsidR="00A10780">
                      <w:rPr>
                        <w:rFonts w:ascii="Arial" w:hAnsi="Arial" w:cs="Arial"/>
                        <w:b/>
                        <w:sz w:val="20"/>
                        <w:szCs w:val="20"/>
                      </w:rPr>
                      <w:t>2</w:t>
                    </w:r>
                    <w:r>
                      <w:rPr>
                        <w:rFonts w:ascii="Arial" w:hAnsi="Arial" w:cs="Arial"/>
                        <w:sz w:val="20"/>
                        <w:szCs w:val="20"/>
                      </w:rPr>
                      <w:t xml:space="preserve"> </w:t>
                    </w:r>
                  </w:p>
                  <w:p w14:paraId="2168E97A" w14:textId="77777777" w:rsidR="001E2925" w:rsidRPr="00F96F3D" w:rsidRDefault="001E2925" w:rsidP="00381E1B">
                    <w:pPr>
                      <w:rPr>
                        <w:rFonts w:ascii="Arial" w:hAnsi="Arial" w:cs="Arial"/>
                        <w:sz w:val="20"/>
                        <w:szCs w:val="20"/>
                      </w:rPr>
                    </w:pPr>
                  </w:p>
                </w:txbxContent>
              </v:textbox>
            </v:shape>
          </w:pict>
        </mc:Fallback>
      </mc:AlternateContent>
    </w:r>
    <w:r w:rsidRPr="00381E1B">
      <w:rPr>
        <w:noProof/>
        <w:lang w:eastAsia="de-DE"/>
      </w:rPr>
      <mc:AlternateContent>
        <mc:Choice Requires="wps">
          <w:drawing>
            <wp:anchor distT="0" distB="0" distL="114300" distR="114300" simplePos="0" relativeHeight="251667456" behindDoc="0" locked="0" layoutInCell="1" allowOverlap="1" wp14:anchorId="16E9EE93" wp14:editId="75BA47D4">
              <wp:simplePos x="0" y="0"/>
              <wp:positionH relativeFrom="column">
                <wp:posOffset>0</wp:posOffset>
              </wp:positionH>
              <wp:positionV relativeFrom="paragraph">
                <wp:posOffset>-635</wp:posOffset>
              </wp:positionV>
              <wp:extent cx="18000" cy="251460"/>
              <wp:effectExtent l="0" t="0" r="1270" b="0"/>
              <wp:wrapNone/>
              <wp:docPr id="2" name="Rechteck 6"/>
              <wp:cNvGraphicFramePr/>
              <a:graphic xmlns:a="http://schemas.openxmlformats.org/drawingml/2006/main">
                <a:graphicData uri="http://schemas.microsoft.com/office/word/2010/wordprocessingShape">
                  <wps:wsp>
                    <wps:cNvSpPr/>
                    <wps:spPr>
                      <a:xfrm>
                        <a:off x="0" y="0"/>
                        <a:ext cx="18000" cy="251460"/>
                      </a:xfrm>
                      <a:prstGeom prst="rect">
                        <a:avLst/>
                      </a:prstGeom>
                      <a:solidFill>
                        <a:srgbClr val="0B0C86"/>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3915B75B" id="Rechteck 6" o:spid="_x0000_s1026" style="position:absolute;margin-left:0;margin-top:-.05pt;width:1.4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" fillcolor="#0b0c86" stroked="f" strokeweight="1pt"/>
          </w:pict>
        </mc:Fallback>
      </mc:AlternateContent>
    </w:r>
  </w:p>
  <w:p w14:paraId="71E8954C" w14:textId="3C14CEB3" w:rsidR="001E2925" w:rsidRDefault="001E2925">
    <w:pPr>
      <w:pStyle w:val="Kopfzeile"/>
    </w:pPr>
    <w:r w:rsidRPr="00381E1B">
      <w:rPr>
        <w:noProof/>
        <w:lang w:eastAsia="de-DE"/>
      </w:rPr>
      <mc:AlternateContent>
        <mc:Choice Requires="wps">
          <w:drawing>
            <wp:anchor distT="0" distB="0" distL="114300" distR="114300" simplePos="0" relativeHeight="251662335" behindDoc="0" locked="0" layoutInCell="1" allowOverlap="1" wp14:anchorId="64EC20D6" wp14:editId="16846781">
              <wp:simplePos x="0" y="0"/>
              <wp:positionH relativeFrom="column">
                <wp:posOffset>40640</wp:posOffset>
              </wp:positionH>
              <wp:positionV relativeFrom="paragraph">
                <wp:posOffset>74295</wp:posOffset>
              </wp:positionV>
              <wp:extent cx="4657725" cy="6350"/>
              <wp:effectExtent l="0" t="0" r="28575" b="31750"/>
              <wp:wrapNone/>
              <wp:docPr id="3" name="Gerade Verbindung 8"/>
              <wp:cNvGraphicFramePr/>
              <a:graphic xmlns:a="http://schemas.openxmlformats.org/drawingml/2006/main">
                <a:graphicData uri="http://schemas.microsoft.com/office/word/2010/wordprocessingShape">
                  <wps:wsp>
                    <wps:cNvCnPr/>
                    <wps:spPr>
                      <a:xfrm>
                        <a:off x="0" y="0"/>
                        <a:ext cx="4657725" cy="6350"/>
                      </a:xfrm>
                      <a:prstGeom prst="line">
                        <a:avLst/>
                      </a:prstGeom>
                      <a:noFill/>
                      <a:ln w="3175" cap="flat" cmpd="sng" algn="ctr">
                        <a:solidFill>
                          <a:srgbClr val="999999"/>
                        </a:solidFill>
                        <a:prstDash val="solid"/>
                        <a:miter lim="800000"/>
                      </a:ln>
                      <a:effectLst/>
                    </wps:spPr>
                    <wps:bodyPr/>
                  </wps:wsp>
                </a:graphicData>
              </a:graphic>
              <wp14:sizeRelH relativeFrom="margin">
                <wp14:pctWidth>0</wp14:pctWidth>
              </wp14:sizeRelH>
            </wp:anchor>
          </w:drawing>
        </mc:Choice>
        <mc:Fallback>
          <w:pict>
            <v:line w14:anchorId="046688CD" id="Gerade Verbindung 8" o:spid="_x0000_s1026" style="position:absolute;z-index:25166233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5.85pt" to="369.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" strokecolor="#999" strokeweight=".2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6DD95" w14:textId="77777777" w:rsidR="001E2925" w:rsidRDefault="001E2925" w:rsidP="00AC76A2">
    <w:pPr>
      <w:pStyle w:val="Kopfzeile"/>
      <w:jc w:val="right"/>
    </w:pPr>
    <w:r>
      <w:rPr>
        <w:noProof/>
      </w:rPr>
      <w:drawing>
        <wp:anchor distT="0" distB="0" distL="114300" distR="114300" simplePos="0" relativeHeight="251675648" behindDoc="0" locked="0" layoutInCell="1" allowOverlap="1" wp14:anchorId="16D5CF3F" wp14:editId="237C59B0">
          <wp:simplePos x="0" y="0"/>
          <wp:positionH relativeFrom="column">
            <wp:posOffset>4841240</wp:posOffset>
          </wp:positionH>
          <wp:positionV relativeFrom="paragraph">
            <wp:posOffset>-116840</wp:posOffset>
          </wp:positionV>
          <wp:extent cx="1632408" cy="375512"/>
          <wp:effectExtent l="0" t="0" r="6350" b="5715"/>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2408" cy="3755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1E1B">
      <w:rPr>
        <w:noProof/>
        <w:lang w:eastAsia="de-DE"/>
      </w:rPr>
      <mc:AlternateContent>
        <mc:Choice Requires="wps">
          <w:drawing>
            <wp:anchor distT="0" distB="0" distL="114300" distR="114300" simplePos="0" relativeHeight="251674624" behindDoc="0" locked="0" layoutInCell="1" allowOverlap="1" wp14:anchorId="74897872" wp14:editId="58DEA081">
              <wp:simplePos x="0" y="0"/>
              <wp:positionH relativeFrom="column">
                <wp:posOffset>59690</wp:posOffset>
              </wp:positionH>
              <wp:positionV relativeFrom="paragraph">
                <wp:posOffset>-2540</wp:posOffset>
              </wp:positionV>
              <wp:extent cx="4610100" cy="241300"/>
              <wp:effectExtent l="0" t="0" r="0" b="635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241300"/>
                      </a:xfrm>
                      <a:prstGeom prst="rect">
                        <a:avLst/>
                      </a:prstGeom>
                      <a:solidFill>
                        <a:srgbClr val="FFFFFF"/>
                      </a:solidFill>
                      <a:ln w="9525">
                        <a:noFill/>
                        <a:miter lim="800000"/>
                        <a:headEnd/>
                        <a:tailEnd/>
                      </a:ln>
                    </wps:spPr>
                    <wps:txbx>
                      <w:txbxContent>
                        <w:p w14:paraId="74133421" w14:textId="1D46C679" w:rsidR="001E2925" w:rsidRPr="006016F4" w:rsidRDefault="001E2925" w:rsidP="00381E1B">
                          <w:pPr>
                            <w:rPr>
                              <w:rFonts w:ascii="Arial" w:hAnsi="Arial" w:cs="Arial"/>
                              <w:b/>
                              <w:color w:val="0B0C86"/>
                              <w:sz w:val="20"/>
                              <w:szCs w:val="20"/>
                            </w:rPr>
                          </w:pPr>
                          <w:r>
                            <w:rPr>
                              <w:rFonts w:ascii="Arial" w:hAnsi="Arial" w:cs="Arial"/>
                              <w:sz w:val="20"/>
                              <w:szCs w:val="20"/>
                            </w:rPr>
                            <w:t>AUSWERTUNGSAUFTRAG DB2</w:t>
                          </w:r>
                          <w:r w:rsidR="005A47F5">
                            <w:rPr>
                              <w:rFonts w:ascii="Arial" w:hAnsi="Arial" w:cs="Arial"/>
                              <w:sz w:val="20"/>
                              <w:szCs w:val="20"/>
                            </w:rPr>
                            <w:t>2</w:t>
                          </w:r>
                          <w:r>
                            <w:rPr>
                              <w:rFonts w:ascii="Arial" w:hAnsi="Arial" w:cs="Arial"/>
                              <w:sz w:val="20"/>
                              <w:szCs w:val="20"/>
                            </w:rPr>
                            <w:t xml:space="preserve"> | </w:t>
                          </w:r>
                          <w:r w:rsidRPr="00A7018E">
                            <w:rPr>
                              <w:rFonts w:ascii="Arial" w:hAnsi="Arial" w:cs="Arial"/>
                              <w:sz w:val="20"/>
                              <w:szCs w:val="20"/>
                            </w:rPr>
                            <w:t xml:space="preserve">ANMELDEFRIST </w:t>
                          </w:r>
                          <w:r w:rsidRPr="00A7018E">
                            <w:rPr>
                              <w:rFonts w:ascii="Arial" w:hAnsi="Arial" w:cs="Arial"/>
                              <w:b/>
                              <w:sz w:val="20"/>
                              <w:szCs w:val="20"/>
                            </w:rPr>
                            <w:t>BIS 30.09.20</w:t>
                          </w:r>
                          <w:r>
                            <w:rPr>
                              <w:rFonts w:ascii="Arial" w:hAnsi="Arial" w:cs="Arial"/>
                              <w:b/>
                              <w:sz w:val="20"/>
                              <w:szCs w:val="20"/>
                            </w:rPr>
                            <w:t>2</w:t>
                          </w:r>
                          <w:r w:rsidR="005A47F5">
                            <w:rPr>
                              <w:rFonts w:ascii="Arial" w:hAnsi="Arial" w:cs="Arial"/>
                              <w:b/>
                              <w:sz w:val="20"/>
                              <w:szCs w:val="20"/>
                            </w:rPr>
                            <w:t>2</w:t>
                          </w:r>
                          <w:r>
                            <w:rPr>
                              <w:rFonts w:ascii="Arial" w:hAnsi="Arial" w:cs="Arial"/>
                              <w:sz w:val="20"/>
                              <w:szCs w:val="20"/>
                            </w:rPr>
                            <w:t xml:space="preserve"> </w:t>
                          </w:r>
                        </w:p>
                        <w:p w14:paraId="1FC3BB38" w14:textId="77777777" w:rsidR="001E2925" w:rsidRPr="00F96F3D" w:rsidRDefault="001E2925" w:rsidP="00381E1B">
                          <w:pPr>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897872" id="_x0000_t202" coordsize="21600,21600" o:spt="202" path="m,l,21600r21600,l21600,xe">
              <v:stroke joinstyle="miter"/>
              <v:path gradientshapeok="t" o:connecttype="rect"/>
            </v:shapetype>
            <v:shape id="_x0000_s1030" type="#_x0000_t202" style="position:absolute;left:0;text-align:left;margin-left:4.7pt;margin-top:-.2pt;width:363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" stroked="f">
              <v:textbox>
                <w:txbxContent>
                  <w:p w14:paraId="74133421" w14:textId="1D46C679" w:rsidR="001E2925" w:rsidRPr="006016F4" w:rsidRDefault="001E2925" w:rsidP="00381E1B">
                    <w:pPr>
                      <w:rPr>
                        <w:rFonts w:ascii="Arial" w:hAnsi="Arial" w:cs="Arial"/>
                        <w:b/>
                        <w:color w:val="0B0C86"/>
                        <w:sz w:val="20"/>
                        <w:szCs w:val="20"/>
                      </w:rPr>
                    </w:pPr>
                    <w:r>
                      <w:rPr>
                        <w:rFonts w:ascii="Arial" w:hAnsi="Arial" w:cs="Arial"/>
                        <w:sz w:val="20"/>
                        <w:szCs w:val="20"/>
                      </w:rPr>
                      <w:t>AUSWERTUNGSAUFTRAG DB2</w:t>
                    </w:r>
                    <w:r w:rsidR="005A47F5">
                      <w:rPr>
                        <w:rFonts w:ascii="Arial" w:hAnsi="Arial" w:cs="Arial"/>
                        <w:sz w:val="20"/>
                        <w:szCs w:val="20"/>
                      </w:rPr>
                      <w:t>2</w:t>
                    </w:r>
                    <w:r>
                      <w:rPr>
                        <w:rFonts w:ascii="Arial" w:hAnsi="Arial" w:cs="Arial"/>
                        <w:sz w:val="20"/>
                        <w:szCs w:val="20"/>
                      </w:rPr>
                      <w:t xml:space="preserve"> | </w:t>
                    </w:r>
                    <w:r w:rsidRPr="00A7018E">
                      <w:rPr>
                        <w:rFonts w:ascii="Arial" w:hAnsi="Arial" w:cs="Arial"/>
                        <w:sz w:val="20"/>
                        <w:szCs w:val="20"/>
                      </w:rPr>
                      <w:t xml:space="preserve">ANMELDEFRIST </w:t>
                    </w:r>
                    <w:r w:rsidRPr="00A7018E">
                      <w:rPr>
                        <w:rFonts w:ascii="Arial" w:hAnsi="Arial" w:cs="Arial"/>
                        <w:b/>
                        <w:sz w:val="20"/>
                        <w:szCs w:val="20"/>
                      </w:rPr>
                      <w:t>BIS 30.09.20</w:t>
                    </w:r>
                    <w:r>
                      <w:rPr>
                        <w:rFonts w:ascii="Arial" w:hAnsi="Arial" w:cs="Arial"/>
                        <w:b/>
                        <w:sz w:val="20"/>
                        <w:szCs w:val="20"/>
                      </w:rPr>
                      <w:t>2</w:t>
                    </w:r>
                    <w:r w:rsidR="005A47F5">
                      <w:rPr>
                        <w:rFonts w:ascii="Arial" w:hAnsi="Arial" w:cs="Arial"/>
                        <w:b/>
                        <w:sz w:val="20"/>
                        <w:szCs w:val="20"/>
                      </w:rPr>
                      <w:t>2</w:t>
                    </w:r>
                    <w:r>
                      <w:rPr>
                        <w:rFonts w:ascii="Arial" w:hAnsi="Arial" w:cs="Arial"/>
                        <w:sz w:val="20"/>
                        <w:szCs w:val="20"/>
                      </w:rPr>
                      <w:t xml:space="preserve"> </w:t>
                    </w:r>
                  </w:p>
                  <w:p w14:paraId="1FC3BB38" w14:textId="77777777" w:rsidR="001E2925" w:rsidRPr="00F96F3D" w:rsidRDefault="001E2925" w:rsidP="00381E1B">
                    <w:pPr>
                      <w:rPr>
                        <w:rFonts w:ascii="Arial" w:hAnsi="Arial" w:cs="Arial"/>
                        <w:sz w:val="20"/>
                        <w:szCs w:val="20"/>
                      </w:rPr>
                    </w:pPr>
                  </w:p>
                </w:txbxContent>
              </v:textbox>
            </v:shape>
          </w:pict>
        </mc:Fallback>
      </mc:AlternateContent>
    </w:r>
    <w:r w:rsidRPr="00381E1B">
      <w:rPr>
        <w:noProof/>
        <w:lang w:eastAsia="de-DE"/>
      </w:rPr>
      <mc:AlternateContent>
        <mc:Choice Requires="wps">
          <w:drawing>
            <wp:anchor distT="0" distB="0" distL="114300" distR="114300" simplePos="0" relativeHeight="251673600" behindDoc="0" locked="0" layoutInCell="1" allowOverlap="1" wp14:anchorId="6FC04EB3" wp14:editId="3F982110">
              <wp:simplePos x="0" y="0"/>
              <wp:positionH relativeFrom="column">
                <wp:posOffset>0</wp:posOffset>
              </wp:positionH>
              <wp:positionV relativeFrom="paragraph">
                <wp:posOffset>-635</wp:posOffset>
              </wp:positionV>
              <wp:extent cx="18000" cy="251460"/>
              <wp:effectExtent l="0" t="0" r="1270" b="0"/>
              <wp:wrapNone/>
              <wp:docPr id="11" name="Rechteck 6"/>
              <wp:cNvGraphicFramePr/>
              <a:graphic xmlns:a="http://schemas.openxmlformats.org/drawingml/2006/main">
                <a:graphicData uri="http://schemas.microsoft.com/office/word/2010/wordprocessingShape">
                  <wps:wsp>
                    <wps:cNvSpPr/>
                    <wps:spPr>
                      <a:xfrm>
                        <a:off x="0" y="0"/>
                        <a:ext cx="18000" cy="251460"/>
                      </a:xfrm>
                      <a:prstGeom prst="rect">
                        <a:avLst/>
                      </a:prstGeom>
                      <a:solidFill>
                        <a:srgbClr val="0B0C86"/>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264570BE" id="Rechteck 6" o:spid="_x0000_s1026" style="position:absolute;margin-left:0;margin-top:-.05pt;width:1.4pt;height:19.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" fillcolor="#0b0c86" stroked="f" strokeweight="1pt"/>
          </w:pict>
        </mc:Fallback>
      </mc:AlternateContent>
    </w:r>
  </w:p>
  <w:p w14:paraId="15AF5374" w14:textId="77777777" w:rsidR="001E2925" w:rsidRDefault="001E2925">
    <w:pPr>
      <w:pStyle w:val="Kopfzeile"/>
    </w:pPr>
    <w:r w:rsidRPr="00381E1B">
      <w:rPr>
        <w:noProof/>
        <w:lang w:eastAsia="de-DE"/>
      </w:rPr>
      <mc:AlternateContent>
        <mc:Choice Requires="wps">
          <w:drawing>
            <wp:anchor distT="0" distB="0" distL="114300" distR="114300" simplePos="0" relativeHeight="251672576" behindDoc="0" locked="0" layoutInCell="1" allowOverlap="1" wp14:anchorId="4A393C5A" wp14:editId="10CD24DC">
              <wp:simplePos x="0" y="0"/>
              <wp:positionH relativeFrom="column">
                <wp:posOffset>40640</wp:posOffset>
              </wp:positionH>
              <wp:positionV relativeFrom="paragraph">
                <wp:posOffset>74295</wp:posOffset>
              </wp:positionV>
              <wp:extent cx="4657725" cy="6350"/>
              <wp:effectExtent l="0" t="0" r="28575" b="31750"/>
              <wp:wrapNone/>
              <wp:docPr id="13" name="Gerade Verbindung 8"/>
              <wp:cNvGraphicFramePr/>
              <a:graphic xmlns:a="http://schemas.openxmlformats.org/drawingml/2006/main">
                <a:graphicData uri="http://schemas.microsoft.com/office/word/2010/wordprocessingShape">
                  <wps:wsp>
                    <wps:cNvCnPr/>
                    <wps:spPr>
                      <a:xfrm>
                        <a:off x="0" y="0"/>
                        <a:ext cx="4657725" cy="6350"/>
                      </a:xfrm>
                      <a:prstGeom prst="line">
                        <a:avLst/>
                      </a:prstGeom>
                      <a:noFill/>
                      <a:ln w="3175" cap="flat" cmpd="sng" algn="ctr">
                        <a:solidFill>
                          <a:srgbClr val="999999"/>
                        </a:solidFill>
                        <a:prstDash val="solid"/>
                        <a:miter lim="800000"/>
                      </a:ln>
                      <a:effectLst/>
                    </wps:spPr>
                    <wps:bodyPr/>
                  </wps:wsp>
                </a:graphicData>
              </a:graphic>
              <wp14:sizeRelH relativeFrom="margin">
                <wp14:pctWidth>0</wp14:pctWidth>
              </wp14:sizeRelH>
            </wp:anchor>
          </w:drawing>
        </mc:Choice>
        <mc:Fallback>
          <w:pict>
            <v:line w14:anchorId="6D607E3D" id="Gerade Verbindung 8" o:spid="_x0000_s1026"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pt,5.85pt" to="369.9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" strokecolor="#999" strokeweight=".2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42559"/>
    <w:multiLevelType w:val="hybridMultilevel"/>
    <w:tmpl w:val="665EA7E4"/>
    <w:lvl w:ilvl="0" w:tplc="72967248">
      <w:start w:val="1"/>
      <w:numFmt w:val="bullet"/>
      <w:lvlText w:val=""/>
      <w:lvlJc w:val="left"/>
      <w:pPr>
        <w:ind w:left="720" w:hanging="360"/>
      </w:pPr>
      <w:rPr>
        <w:rFonts w:ascii="Symbol" w:hAnsi="Symbol" w:hint="default"/>
      </w:rPr>
    </w:lvl>
    <w:lvl w:ilvl="1" w:tplc="72967248">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36481B"/>
    <w:multiLevelType w:val="hybridMultilevel"/>
    <w:tmpl w:val="CBEE0F46"/>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E3337F"/>
    <w:multiLevelType w:val="hybridMultilevel"/>
    <w:tmpl w:val="BBBA81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C92646F"/>
    <w:multiLevelType w:val="hybridMultilevel"/>
    <w:tmpl w:val="A91E4F50"/>
    <w:lvl w:ilvl="0" w:tplc="04070011">
      <w:start w:val="1"/>
      <w:numFmt w:val="decimal"/>
      <w:lvlText w:val="%1)"/>
      <w:lvlJc w:val="left"/>
      <w:pPr>
        <w:ind w:left="806" w:hanging="360"/>
      </w:pPr>
    </w:lvl>
    <w:lvl w:ilvl="1" w:tplc="04070019" w:tentative="1">
      <w:start w:val="1"/>
      <w:numFmt w:val="lowerLetter"/>
      <w:lvlText w:val="%2."/>
      <w:lvlJc w:val="left"/>
      <w:pPr>
        <w:ind w:left="1526" w:hanging="360"/>
      </w:pPr>
    </w:lvl>
    <w:lvl w:ilvl="2" w:tplc="0407001B" w:tentative="1">
      <w:start w:val="1"/>
      <w:numFmt w:val="lowerRoman"/>
      <w:lvlText w:val="%3."/>
      <w:lvlJc w:val="right"/>
      <w:pPr>
        <w:ind w:left="2246" w:hanging="180"/>
      </w:pPr>
    </w:lvl>
    <w:lvl w:ilvl="3" w:tplc="0407000F" w:tentative="1">
      <w:start w:val="1"/>
      <w:numFmt w:val="decimal"/>
      <w:lvlText w:val="%4."/>
      <w:lvlJc w:val="left"/>
      <w:pPr>
        <w:ind w:left="2966" w:hanging="360"/>
      </w:pPr>
    </w:lvl>
    <w:lvl w:ilvl="4" w:tplc="04070019" w:tentative="1">
      <w:start w:val="1"/>
      <w:numFmt w:val="lowerLetter"/>
      <w:lvlText w:val="%5."/>
      <w:lvlJc w:val="left"/>
      <w:pPr>
        <w:ind w:left="3686" w:hanging="360"/>
      </w:pPr>
    </w:lvl>
    <w:lvl w:ilvl="5" w:tplc="0407001B" w:tentative="1">
      <w:start w:val="1"/>
      <w:numFmt w:val="lowerRoman"/>
      <w:lvlText w:val="%6."/>
      <w:lvlJc w:val="right"/>
      <w:pPr>
        <w:ind w:left="4406" w:hanging="180"/>
      </w:pPr>
    </w:lvl>
    <w:lvl w:ilvl="6" w:tplc="0407000F" w:tentative="1">
      <w:start w:val="1"/>
      <w:numFmt w:val="decimal"/>
      <w:lvlText w:val="%7."/>
      <w:lvlJc w:val="left"/>
      <w:pPr>
        <w:ind w:left="5126" w:hanging="360"/>
      </w:pPr>
    </w:lvl>
    <w:lvl w:ilvl="7" w:tplc="04070019" w:tentative="1">
      <w:start w:val="1"/>
      <w:numFmt w:val="lowerLetter"/>
      <w:lvlText w:val="%8."/>
      <w:lvlJc w:val="left"/>
      <w:pPr>
        <w:ind w:left="5846" w:hanging="360"/>
      </w:pPr>
    </w:lvl>
    <w:lvl w:ilvl="8" w:tplc="0407001B" w:tentative="1">
      <w:start w:val="1"/>
      <w:numFmt w:val="lowerRoman"/>
      <w:lvlText w:val="%9."/>
      <w:lvlJc w:val="right"/>
      <w:pPr>
        <w:ind w:left="6566" w:hanging="180"/>
      </w:pPr>
    </w:lvl>
  </w:abstractNum>
  <w:abstractNum w:abstractNumId="4" w15:restartNumberingAfterBreak="0">
    <w:nsid w:val="11151012"/>
    <w:multiLevelType w:val="hybridMultilevel"/>
    <w:tmpl w:val="825204A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C372CD4"/>
    <w:multiLevelType w:val="hybridMultilevel"/>
    <w:tmpl w:val="76C4BD5A"/>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FC3DBB"/>
    <w:multiLevelType w:val="hybridMultilevel"/>
    <w:tmpl w:val="242ABC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69F48FF"/>
    <w:multiLevelType w:val="hybridMultilevel"/>
    <w:tmpl w:val="A574FD40"/>
    <w:lvl w:ilvl="0" w:tplc="845E87A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6A22F3C"/>
    <w:multiLevelType w:val="hybridMultilevel"/>
    <w:tmpl w:val="BFD874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3CBF2A8D"/>
    <w:multiLevelType w:val="hybridMultilevel"/>
    <w:tmpl w:val="31945BD0"/>
    <w:lvl w:ilvl="0" w:tplc="0407000F">
      <w:start w:val="1"/>
      <w:numFmt w:val="decimal"/>
      <w:lvlText w:val="%1."/>
      <w:lvlJc w:val="left"/>
      <w:pPr>
        <w:ind w:left="615" w:hanging="360"/>
      </w:pPr>
    </w:lvl>
    <w:lvl w:ilvl="1" w:tplc="04070019" w:tentative="1">
      <w:start w:val="1"/>
      <w:numFmt w:val="lowerLetter"/>
      <w:lvlText w:val="%2."/>
      <w:lvlJc w:val="left"/>
      <w:pPr>
        <w:ind w:left="1335" w:hanging="360"/>
      </w:pPr>
    </w:lvl>
    <w:lvl w:ilvl="2" w:tplc="0407001B" w:tentative="1">
      <w:start w:val="1"/>
      <w:numFmt w:val="lowerRoman"/>
      <w:lvlText w:val="%3."/>
      <w:lvlJc w:val="right"/>
      <w:pPr>
        <w:ind w:left="2055" w:hanging="180"/>
      </w:pPr>
    </w:lvl>
    <w:lvl w:ilvl="3" w:tplc="0407000F" w:tentative="1">
      <w:start w:val="1"/>
      <w:numFmt w:val="decimal"/>
      <w:lvlText w:val="%4."/>
      <w:lvlJc w:val="left"/>
      <w:pPr>
        <w:ind w:left="2775" w:hanging="360"/>
      </w:pPr>
    </w:lvl>
    <w:lvl w:ilvl="4" w:tplc="04070019" w:tentative="1">
      <w:start w:val="1"/>
      <w:numFmt w:val="lowerLetter"/>
      <w:lvlText w:val="%5."/>
      <w:lvlJc w:val="left"/>
      <w:pPr>
        <w:ind w:left="3495" w:hanging="360"/>
      </w:pPr>
    </w:lvl>
    <w:lvl w:ilvl="5" w:tplc="0407001B" w:tentative="1">
      <w:start w:val="1"/>
      <w:numFmt w:val="lowerRoman"/>
      <w:lvlText w:val="%6."/>
      <w:lvlJc w:val="right"/>
      <w:pPr>
        <w:ind w:left="4215" w:hanging="180"/>
      </w:pPr>
    </w:lvl>
    <w:lvl w:ilvl="6" w:tplc="0407000F" w:tentative="1">
      <w:start w:val="1"/>
      <w:numFmt w:val="decimal"/>
      <w:lvlText w:val="%7."/>
      <w:lvlJc w:val="left"/>
      <w:pPr>
        <w:ind w:left="4935" w:hanging="360"/>
      </w:pPr>
    </w:lvl>
    <w:lvl w:ilvl="7" w:tplc="04070019" w:tentative="1">
      <w:start w:val="1"/>
      <w:numFmt w:val="lowerLetter"/>
      <w:lvlText w:val="%8."/>
      <w:lvlJc w:val="left"/>
      <w:pPr>
        <w:ind w:left="5655" w:hanging="360"/>
      </w:pPr>
    </w:lvl>
    <w:lvl w:ilvl="8" w:tplc="0407001B" w:tentative="1">
      <w:start w:val="1"/>
      <w:numFmt w:val="lowerRoman"/>
      <w:lvlText w:val="%9."/>
      <w:lvlJc w:val="right"/>
      <w:pPr>
        <w:ind w:left="6375" w:hanging="180"/>
      </w:pPr>
    </w:lvl>
  </w:abstractNum>
  <w:abstractNum w:abstractNumId="10" w15:restartNumberingAfterBreak="0">
    <w:nsid w:val="47734B2C"/>
    <w:multiLevelType w:val="hybridMultilevel"/>
    <w:tmpl w:val="31945BD0"/>
    <w:lvl w:ilvl="0" w:tplc="0407000F">
      <w:start w:val="1"/>
      <w:numFmt w:val="decimal"/>
      <w:lvlText w:val="%1."/>
      <w:lvlJc w:val="left"/>
      <w:pPr>
        <w:ind w:left="615" w:hanging="360"/>
      </w:pPr>
    </w:lvl>
    <w:lvl w:ilvl="1" w:tplc="04070019" w:tentative="1">
      <w:start w:val="1"/>
      <w:numFmt w:val="lowerLetter"/>
      <w:lvlText w:val="%2."/>
      <w:lvlJc w:val="left"/>
      <w:pPr>
        <w:ind w:left="1335" w:hanging="360"/>
      </w:pPr>
    </w:lvl>
    <w:lvl w:ilvl="2" w:tplc="0407001B" w:tentative="1">
      <w:start w:val="1"/>
      <w:numFmt w:val="lowerRoman"/>
      <w:lvlText w:val="%3."/>
      <w:lvlJc w:val="right"/>
      <w:pPr>
        <w:ind w:left="2055" w:hanging="180"/>
      </w:pPr>
    </w:lvl>
    <w:lvl w:ilvl="3" w:tplc="0407000F" w:tentative="1">
      <w:start w:val="1"/>
      <w:numFmt w:val="decimal"/>
      <w:lvlText w:val="%4."/>
      <w:lvlJc w:val="left"/>
      <w:pPr>
        <w:ind w:left="2775" w:hanging="360"/>
      </w:pPr>
    </w:lvl>
    <w:lvl w:ilvl="4" w:tplc="04070019" w:tentative="1">
      <w:start w:val="1"/>
      <w:numFmt w:val="lowerLetter"/>
      <w:lvlText w:val="%5."/>
      <w:lvlJc w:val="left"/>
      <w:pPr>
        <w:ind w:left="3495" w:hanging="360"/>
      </w:pPr>
    </w:lvl>
    <w:lvl w:ilvl="5" w:tplc="0407001B" w:tentative="1">
      <w:start w:val="1"/>
      <w:numFmt w:val="lowerRoman"/>
      <w:lvlText w:val="%6."/>
      <w:lvlJc w:val="right"/>
      <w:pPr>
        <w:ind w:left="4215" w:hanging="180"/>
      </w:pPr>
    </w:lvl>
    <w:lvl w:ilvl="6" w:tplc="0407000F" w:tentative="1">
      <w:start w:val="1"/>
      <w:numFmt w:val="decimal"/>
      <w:lvlText w:val="%7."/>
      <w:lvlJc w:val="left"/>
      <w:pPr>
        <w:ind w:left="4935" w:hanging="360"/>
      </w:pPr>
    </w:lvl>
    <w:lvl w:ilvl="7" w:tplc="04070019" w:tentative="1">
      <w:start w:val="1"/>
      <w:numFmt w:val="lowerLetter"/>
      <w:lvlText w:val="%8."/>
      <w:lvlJc w:val="left"/>
      <w:pPr>
        <w:ind w:left="5655" w:hanging="360"/>
      </w:pPr>
    </w:lvl>
    <w:lvl w:ilvl="8" w:tplc="0407001B" w:tentative="1">
      <w:start w:val="1"/>
      <w:numFmt w:val="lowerRoman"/>
      <w:lvlText w:val="%9."/>
      <w:lvlJc w:val="right"/>
      <w:pPr>
        <w:ind w:left="6375" w:hanging="180"/>
      </w:pPr>
    </w:lvl>
  </w:abstractNum>
  <w:abstractNum w:abstractNumId="11" w15:restartNumberingAfterBreak="0">
    <w:nsid w:val="492A1953"/>
    <w:multiLevelType w:val="hybridMultilevel"/>
    <w:tmpl w:val="72EA1ABA"/>
    <w:lvl w:ilvl="0" w:tplc="2D8CAFF4">
      <w:start w:val="1"/>
      <w:numFmt w:val="decimal"/>
      <w:lvlText w:val="%1."/>
      <w:lvlJc w:val="left"/>
      <w:pPr>
        <w:ind w:left="615" w:hanging="360"/>
      </w:pPr>
      <w:rPr>
        <w:rFonts w:hint="default"/>
      </w:rPr>
    </w:lvl>
    <w:lvl w:ilvl="1" w:tplc="04070019" w:tentative="1">
      <w:start w:val="1"/>
      <w:numFmt w:val="lowerLetter"/>
      <w:lvlText w:val="%2."/>
      <w:lvlJc w:val="left"/>
      <w:pPr>
        <w:ind w:left="1335" w:hanging="360"/>
      </w:pPr>
    </w:lvl>
    <w:lvl w:ilvl="2" w:tplc="0407001B" w:tentative="1">
      <w:start w:val="1"/>
      <w:numFmt w:val="lowerRoman"/>
      <w:lvlText w:val="%3."/>
      <w:lvlJc w:val="right"/>
      <w:pPr>
        <w:ind w:left="2055" w:hanging="180"/>
      </w:pPr>
    </w:lvl>
    <w:lvl w:ilvl="3" w:tplc="0407000F" w:tentative="1">
      <w:start w:val="1"/>
      <w:numFmt w:val="decimal"/>
      <w:lvlText w:val="%4."/>
      <w:lvlJc w:val="left"/>
      <w:pPr>
        <w:ind w:left="2775" w:hanging="360"/>
      </w:pPr>
    </w:lvl>
    <w:lvl w:ilvl="4" w:tplc="04070019" w:tentative="1">
      <w:start w:val="1"/>
      <w:numFmt w:val="lowerLetter"/>
      <w:lvlText w:val="%5."/>
      <w:lvlJc w:val="left"/>
      <w:pPr>
        <w:ind w:left="3495" w:hanging="360"/>
      </w:pPr>
    </w:lvl>
    <w:lvl w:ilvl="5" w:tplc="0407001B" w:tentative="1">
      <w:start w:val="1"/>
      <w:numFmt w:val="lowerRoman"/>
      <w:lvlText w:val="%6."/>
      <w:lvlJc w:val="right"/>
      <w:pPr>
        <w:ind w:left="4215" w:hanging="180"/>
      </w:pPr>
    </w:lvl>
    <w:lvl w:ilvl="6" w:tplc="0407000F" w:tentative="1">
      <w:start w:val="1"/>
      <w:numFmt w:val="decimal"/>
      <w:lvlText w:val="%7."/>
      <w:lvlJc w:val="left"/>
      <w:pPr>
        <w:ind w:left="4935" w:hanging="360"/>
      </w:pPr>
    </w:lvl>
    <w:lvl w:ilvl="7" w:tplc="04070019" w:tentative="1">
      <w:start w:val="1"/>
      <w:numFmt w:val="lowerLetter"/>
      <w:lvlText w:val="%8."/>
      <w:lvlJc w:val="left"/>
      <w:pPr>
        <w:ind w:left="5655" w:hanging="360"/>
      </w:pPr>
    </w:lvl>
    <w:lvl w:ilvl="8" w:tplc="0407001B" w:tentative="1">
      <w:start w:val="1"/>
      <w:numFmt w:val="lowerRoman"/>
      <w:lvlText w:val="%9."/>
      <w:lvlJc w:val="right"/>
      <w:pPr>
        <w:ind w:left="6375" w:hanging="180"/>
      </w:pPr>
    </w:lvl>
  </w:abstractNum>
  <w:abstractNum w:abstractNumId="12" w15:restartNumberingAfterBreak="0">
    <w:nsid w:val="4B023DDB"/>
    <w:multiLevelType w:val="hybridMultilevel"/>
    <w:tmpl w:val="9C363E0C"/>
    <w:lvl w:ilvl="0" w:tplc="07C2FECC">
      <w:start w:val="6"/>
      <w:numFmt w:val="decimal"/>
      <w:lvlText w:val="%1."/>
      <w:lvlJc w:val="left"/>
      <w:pPr>
        <w:ind w:left="61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ECA59B6"/>
    <w:multiLevelType w:val="hybridMultilevel"/>
    <w:tmpl w:val="D8861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F47104E"/>
    <w:multiLevelType w:val="hybridMultilevel"/>
    <w:tmpl w:val="BCA46C60"/>
    <w:lvl w:ilvl="0" w:tplc="352A1EBA">
      <w:start w:val="1"/>
      <w:numFmt w:val="bullet"/>
      <w:lvlText w:val=""/>
      <w:lvlJc w:val="left"/>
      <w:pPr>
        <w:ind w:left="360" w:hanging="360"/>
      </w:pPr>
      <w:rPr>
        <w:rFonts w:ascii="Symbol" w:hAnsi="Symbol"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F4718CD"/>
    <w:multiLevelType w:val="hybridMultilevel"/>
    <w:tmpl w:val="3936155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F7744C2"/>
    <w:multiLevelType w:val="hybridMultilevel"/>
    <w:tmpl w:val="F4DE9886"/>
    <w:lvl w:ilvl="0" w:tplc="0407000F">
      <w:start w:val="1"/>
      <w:numFmt w:val="decimal"/>
      <w:lvlText w:val="%1."/>
      <w:lvlJc w:val="left"/>
      <w:pPr>
        <w:ind w:left="2136" w:hanging="360"/>
      </w:pPr>
    </w:lvl>
    <w:lvl w:ilvl="1" w:tplc="04070019" w:tentative="1">
      <w:start w:val="1"/>
      <w:numFmt w:val="lowerLetter"/>
      <w:lvlText w:val="%2."/>
      <w:lvlJc w:val="left"/>
      <w:pPr>
        <w:ind w:left="2856" w:hanging="360"/>
      </w:pPr>
    </w:lvl>
    <w:lvl w:ilvl="2" w:tplc="0407001B" w:tentative="1">
      <w:start w:val="1"/>
      <w:numFmt w:val="lowerRoman"/>
      <w:lvlText w:val="%3."/>
      <w:lvlJc w:val="right"/>
      <w:pPr>
        <w:ind w:left="3576" w:hanging="180"/>
      </w:pPr>
    </w:lvl>
    <w:lvl w:ilvl="3" w:tplc="0407000F" w:tentative="1">
      <w:start w:val="1"/>
      <w:numFmt w:val="decimal"/>
      <w:lvlText w:val="%4."/>
      <w:lvlJc w:val="left"/>
      <w:pPr>
        <w:ind w:left="4296" w:hanging="360"/>
      </w:pPr>
    </w:lvl>
    <w:lvl w:ilvl="4" w:tplc="04070019" w:tentative="1">
      <w:start w:val="1"/>
      <w:numFmt w:val="lowerLetter"/>
      <w:lvlText w:val="%5."/>
      <w:lvlJc w:val="left"/>
      <w:pPr>
        <w:ind w:left="5016" w:hanging="360"/>
      </w:pPr>
    </w:lvl>
    <w:lvl w:ilvl="5" w:tplc="0407001B" w:tentative="1">
      <w:start w:val="1"/>
      <w:numFmt w:val="lowerRoman"/>
      <w:lvlText w:val="%6."/>
      <w:lvlJc w:val="right"/>
      <w:pPr>
        <w:ind w:left="5736" w:hanging="180"/>
      </w:pPr>
    </w:lvl>
    <w:lvl w:ilvl="6" w:tplc="0407000F" w:tentative="1">
      <w:start w:val="1"/>
      <w:numFmt w:val="decimal"/>
      <w:lvlText w:val="%7."/>
      <w:lvlJc w:val="left"/>
      <w:pPr>
        <w:ind w:left="6456" w:hanging="360"/>
      </w:pPr>
    </w:lvl>
    <w:lvl w:ilvl="7" w:tplc="04070019" w:tentative="1">
      <w:start w:val="1"/>
      <w:numFmt w:val="lowerLetter"/>
      <w:lvlText w:val="%8."/>
      <w:lvlJc w:val="left"/>
      <w:pPr>
        <w:ind w:left="7176" w:hanging="360"/>
      </w:pPr>
    </w:lvl>
    <w:lvl w:ilvl="8" w:tplc="0407001B" w:tentative="1">
      <w:start w:val="1"/>
      <w:numFmt w:val="lowerRoman"/>
      <w:lvlText w:val="%9."/>
      <w:lvlJc w:val="right"/>
      <w:pPr>
        <w:ind w:left="7896" w:hanging="180"/>
      </w:pPr>
    </w:lvl>
  </w:abstractNum>
  <w:abstractNum w:abstractNumId="17" w15:restartNumberingAfterBreak="0">
    <w:nsid w:val="54D94114"/>
    <w:multiLevelType w:val="hybridMultilevel"/>
    <w:tmpl w:val="A4F02EC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58DA64C8"/>
    <w:multiLevelType w:val="hybridMultilevel"/>
    <w:tmpl w:val="2458A9BA"/>
    <w:lvl w:ilvl="0" w:tplc="4E0EC334">
      <w:start w:val="6"/>
      <w:numFmt w:val="bullet"/>
      <w:lvlText w:val="-"/>
      <w:lvlJc w:val="left"/>
      <w:pPr>
        <w:ind w:left="1381" w:hanging="360"/>
      </w:pPr>
      <w:rPr>
        <w:rFonts w:ascii="Arial" w:eastAsiaTheme="minorHAnsi" w:hAnsi="Arial" w:cs="Arial" w:hint="default"/>
      </w:rPr>
    </w:lvl>
    <w:lvl w:ilvl="1" w:tplc="04070003" w:tentative="1">
      <w:start w:val="1"/>
      <w:numFmt w:val="bullet"/>
      <w:lvlText w:val="o"/>
      <w:lvlJc w:val="left"/>
      <w:pPr>
        <w:ind w:left="2101" w:hanging="360"/>
      </w:pPr>
      <w:rPr>
        <w:rFonts w:ascii="Courier New" w:hAnsi="Courier New" w:cs="Courier New" w:hint="default"/>
      </w:rPr>
    </w:lvl>
    <w:lvl w:ilvl="2" w:tplc="04070005" w:tentative="1">
      <w:start w:val="1"/>
      <w:numFmt w:val="bullet"/>
      <w:lvlText w:val=""/>
      <w:lvlJc w:val="left"/>
      <w:pPr>
        <w:ind w:left="2821" w:hanging="360"/>
      </w:pPr>
      <w:rPr>
        <w:rFonts w:ascii="Wingdings" w:hAnsi="Wingdings" w:hint="default"/>
      </w:rPr>
    </w:lvl>
    <w:lvl w:ilvl="3" w:tplc="04070001" w:tentative="1">
      <w:start w:val="1"/>
      <w:numFmt w:val="bullet"/>
      <w:lvlText w:val=""/>
      <w:lvlJc w:val="left"/>
      <w:pPr>
        <w:ind w:left="3541" w:hanging="360"/>
      </w:pPr>
      <w:rPr>
        <w:rFonts w:ascii="Symbol" w:hAnsi="Symbol" w:hint="default"/>
      </w:rPr>
    </w:lvl>
    <w:lvl w:ilvl="4" w:tplc="04070003" w:tentative="1">
      <w:start w:val="1"/>
      <w:numFmt w:val="bullet"/>
      <w:lvlText w:val="o"/>
      <w:lvlJc w:val="left"/>
      <w:pPr>
        <w:ind w:left="4261" w:hanging="360"/>
      </w:pPr>
      <w:rPr>
        <w:rFonts w:ascii="Courier New" w:hAnsi="Courier New" w:cs="Courier New" w:hint="default"/>
      </w:rPr>
    </w:lvl>
    <w:lvl w:ilvl="5" w:tplc="04070005" w:tentative="1">
      <w:start w:val="1"/>
      <w:numFmt w:val="bullet"/>
      <w:lvlText w:val=""/>
      <w:lvlJc w:val="left"/>
      <w:pPr>
        <w:ind w:left="4981" w:hanging="360"/>
      </w:pPr>
      <w:rPr>
        <w:rFonts w:ascii="Wingdings" w:hAnsi="Wingdings" w:hint="default"/>
      </w:rPr>
    </w:lvl>
    <w:lvl w:ilvl="6" w:tplc="04070001" w:tentative="1">
      <w:start w:val="1"/>
      <w:numFmt w:val="bullet"/>
      <w:lvlText w:val=""/>
      <w:lvlJc w:val="left"/>
      <w:pPr>
        <w:ind w:left="5701" w:hanging="360"/>
      </w:pPr>
      <w:rPr>
        <w:rFonts w:ascii="Symbol" w:hAnsi="Symbol" w:hint="default"/>
      </w:rPr>
    </w:lvl>
    <w:lvl w:ilvl="7" w:tplc="04070003" w:tentative="1">
      <w:start w:val="1"/>
      <w:numFmt w:val="bullet"/>
      <w:lvlText w:val="o"/>
      <w:lvlJc w:val="left"/>
      <w:pPr>
        <w:ind w:left="6421" w:hanging="360"/>
      </w:pPr>
      <w:rPr>
        <w:rFonts w:ascii="Courier New" w:hAnsi="Courier New" w:cs="Courier New" w:hint="default"/>
      </w:rPr>
    </w:lvl>
    <w:lvl w:ilvl="8" w:tplc="04070005" w:tentative="1">
      <w:start w:val="1"/>
      <w:numFmt w:val="bullet"/>
      <w:lvlText w:val=""/>
      <w:lvlJc w:val="left"/>
      <w:pPr>
        <w:ind w:left="7141" w:hanging="360"/>
      </w:pPr>
      <w:rPr>
        <w:rFonts w:ascii="Wingdings" w:hAnsi="Wingdings" w:hint="default"/>
      </w:rPr>
    </w:lvl>
  </w:abstractNum>
  <w:abstractNum w:abstractNumId="19" w15:restartNumberingAfterBreak="0">
    <w:nsid w:val="636C6C5E"/>
    <w:multiLevelType w:val="hybridMultilevel"/>
    <w:tmpl w:val="C04839C0"/>
    <w:lvl w:ilvl="0" w:tplc="0407000F">
      <w:start w:val="1"/>
      <w:numFmt w:val="decimal"/>
      <w:lvlText w:val="%1."/>
      <w:lvlJc w:val="left"/>
      <w:pPr>
        <w:ind w:left="615" w:hanging="360"/>
      </w:pPr>
    </w:lvl>
    <w:lvl w:ilvl="1" w:tplc="04070019" w:tentative="1">
      <w:start w:val="1"/>
      <w:numFmt w:val="lowerLetter"/>
      <w:lvlText w:val="%2."/>
      <w:lvlJc w:val="left"/>
      <w:pPr>
        <w:ind w:left="1335" w:hanging="360"/>
      </w:pPr>
    </w:lvl>
    <w:lvl w:ilvl="2" w:tplc="0407001B" w:tentative="1">
      <w:start w:val="1"/>
      <w:numFmt w:val="lowerRoman"/>
      <w:lvlText w:val="%3."/>
      <w:lvlJc w:val="right"/>
      <w:pPr>
        <w:ind w:left="2055" w:hanging="180"/>
      </w:pPr>
    </w:lvl>
    <w:lvl w:ilvl="3" w:tplc="0407000F" w:tentative="1">
      <w:start w:val="1"/>
      <w:numFmt w:val="decimal"/>
      <w:lvlText w:val="%4."/>
      <w:lvlJc w:val="left"/>
      <w:pPr>
        <w:ind w:left="2775" w:hanging="360"/>
      </w:pPr>
    </w:lvl>
    <w:lvl w:ilvl="4" w:tplc="04070019" w:tentative="1">
      <w:start w:val="1"/>
      <w:numFmt w:val="lowerLetter"/>
      <w:lvlText w:val="%5."/>
      <w:lvlJc w:val="left"/>
      <w:pPr>
        <w:ind w:left="3495" w:hanging="360"/>
      </w:pPr>
    </w:lvl>
    <w:lvl w:ilvl="5" w:tplc="0407001B" w:tentative="1">
      <w:start w:val="1"/>
      <w:numFmt w:val="lowerRoman"/>
      <w:lvlText w:val="%6."/>
      <w:lvlJc w:val="right"/>
      <w:pPr>
        <w:ind w:left="4215" w:hanging="180"/>
      </w:pPr>
    </w:lvl>
    <w:lvl w:ilvl="6" w:tplc="0407000F" w:tentative="1">
      <w:start w:val="1"/>
      <w:numFmt w:val="decimal"/>
      <w:lvlText w:val="%7."/>
      <w:lvlJc w:val="left"/>
      <w:pPr>
        <w:ind w:left="4935" w:hanging="360"/>
      </w:pPr>
    </w:lvl>
    <w:lvl w:ilvl="7" w:tplc="04070019" w:tentative="1">
      <w:start w:val="1"/>
      <w:numFmt w:val="lowerLetter"/>
      <w:lvlText w:val="%8."/>
      <w:lvlJc w:val="left"/>
      <w:pPr>
        <w:ind w:left="5655" w:hanging="360"/>
      </w:pPr>
    </w:lvl>
    <w:lvl w:ilvl="8" w:tplc="0407001B" w:tentative="1">
      <w:start w:val="1"/>
      <w:numFmt w:val="lowerRoman"/>
      <w:lvlText w:val="%9."/>
      <w:lvlJc w:val="right"/>
      <w:pPr>
        <w:ind w:left="6375" w:hanging="180"/>
      </w:pPr>
    </w:lvl>
  </w:abstractNum>
  <w:abstractNum w:abstractNumId="20" w15:restartNumberingAfterBreak="0">
    <w:nsid w:val="66911BEE"/>
    <w:multiLevelType w:val="hybridMultilevel"/>
    <w:tmpl w:val="00DC3972"/>
    <w:lvl w:ilvl="0" w:tplc="7EF6262E">
      <w:numFmt w:val="bullet"/>
      <w:lvlText w:val=""/>
      <w:lvlJc w:val="left"/>
      <w:pPr>
        <w:ind w:left="720" w:hanging="360"/>
      </w:pPr>
      <w:rPr>
        <w:rFonts w:ascii="Symbol" w:eastAsiaTheme="minorHAnsi" w:hAnsi="Symbol" w:cs="Arial" w:hint="default"/>
        <w:sz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70451F6"/>
    <w:multiLevelType w:val="hybridMultilevel"/>
    <w:tmpl w:val="40C08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4B21F3"/>
    <w:multiLevelType w:val="hybridMultilevel"/>
    <w:tmpl w:val="45DA223C"/>
    <w:lvl w:ilvl="0" w:tplc="861AF238">
      <w:start w:val="6"/>
      <w:numFmt w:val="decimal"/>
      <w:lvlText w:val="%1."/>
      <w:lvlJc w:val="left"/>
      <w:pPr>
        <w:ind w:left="615"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D680B7C"/>
    <w:multiLevelType w:val="hybridMultilevel"/>
    <w:tmpl w:val="C29C8D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B2D4769"/>
    <w:multiLevelType w:val="hybridMultilevel"/>
    <w:tmpl w:val="BBBA81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14878863">
    <w:abstractNumId w:val="5"/>
  </w:num>
  <w:num w:numId="2" w16cid:durableId="683480568">
    <w:abstractNumId w:val="20"/>
  </w:num>
  <w:num w:numId="3" w16cid:durableId="1058165248">
    <w:abstractNumId w:val="4"/>
  </w:num>
  <w:num w:numId="4" w16cid:durableId="889729985">
    <w:abstractNumId w:val="1"/>
  </w:num>
  <w:num w:numId="5" w16cid:durableId="1330675522">
    <w:abstractNumId w:val="3"/>
  </w:num>
  <w:num w:numId="6" w16cid:durableId="1320040104">
    <w:abstractNumId w:val="21"/>
  </w:num>
  <w:num w:numId="7" w16cid:durableId="37898540">
    <w:abstractNumId w:val="23"/>
  </w:num>
  <w:num w:numId="8" w16cid:durableId="1311640229">
    <w:abstractNumId w:val="2"/>
  </w:num>
  <w:num w:numId="9" w16cid:durableId="9836534">
    <w:abstractNumId w:val="24"/>
  </w:num>
  <w:num w:numId="10" w16cid:durableId="2057385408">
    <w:abstractNumId w:val="16"/>
  </w:num>
  <w:num w:numId="11" w16cid:durableId="721056437">
    <w:abstractNumId w:val="10"/>
  </w:num>
  <w:num w:numId="12" w16cid:durableId="886530116">
    <w:abstractNumId w:val="17"/>
  </w:num>
  <w:num w:numId="13" w16cid:durableId="1246840519">
    <w:abstractNumId w:val="9"/>
  </w:num>
  <w:num w:numId="14" w16cid:durableId="878131487">
    <w:abstractNumId w:val="11"/>
  </w:num>
  <w:num w:numId="15" w16cid:durableId="50618548">
    <w:abstractNumId w:val="13"/>
  </w:num>
  <w:num w:numId="16" w16cid:durableId="496270214">
    <w:abstractNumId w:val="7"/>
  </w:num>
  <w:num w:numId="17" w16cid:durableId="1787576066">
    <w:abstractNumId w:val="12"/>
  </w:num>
  <w:num w:numId="18" w16cid:durableId="137655172">
    <w:abstractNumId w:val="22"/>
  </w:num>
  <w:num w:numId="19" w16cid:durableId="1088573912">
    <w:abstractNumId w:val="18"/>
  </w:num>
  <w:num w:numId="20" w16cid:durableId="1427849493">
    <w:abstractNumId w:val="19"/>
  </w:num>
  <w:num w:numId="21" w16cid:durableId="64883747">
    <w:abstractNumId w:val="6"/>
  </w:num>
  <w:num w:numId="22" w16cid:durableId="674378408">
    <w:abstractNumId w:val="15"/>
  </w:num>
  <w:num w:numId="23" w16cid:durableId="1076587808">
    <w:abstractNumId w:val="8"/>
  </w:num>
  <w:num w:numId="24" w16cid:durableId="1204562582">
    <w:abstractNumId w:val="0"/>
  </w:num>
  <w:num w:numId="25" w16cid:durableId="17126749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0"/>
  <w:activeWritingStyle w:appName="MSWord" w:lang="de-DE" w:vendorID="64" w:dllVersion="6" w:nlCheck="1" w:checkStyle="0"/>
  <w:activeWritingStyle w:appName="MSWord" w:lang="fr-FR" w:vendorID="64" w:dllVersion="4096" w:nlCheck="1" w:checkStyle="0"/>
  <w:activeWritingStyle w:appName="MSWord" w:lang="fr-FR" w:vendorID="64" w:dllVersion="0" w:nlCheck="1" w:checkStyle="0"/>
  <w:proofState w:spelling="clean" w:grammar="clean"/>
  <w:documentProtection w:edit="forms" w:enforcement="1" w:cryptProviderType="rsaAES" w:cryptAlgorithmClass="hash" w:cryptAlgorithmType="typeAny" w:cryptAlgorithmSid="14" w:cryptSpinCount="100000" w:hash="G/0Rw60ue84Sz9HmGXi4Ut18fwe8wCbBfg3jglXyHCk6qrEvboi8/q6Lilrk+gpVjzUhwyfQ0da14UR9uwdn7g==" w:salt="dbz6slbRQEJCtn8/8Oj4tQ=="/>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75B"/>
    <w:rsid w:val="0000206B"/>
    <w:rsid w:val="00002636"/>
    <w:rsid w:val="000069B7"/>
    <w:rsid w:val="00010EAC"/>
    <w:rsid w:val="00013508"/>
    <w:rsid w:val="00015DE2"/>
    <w:rsid w:val="00023AB8"/>
    <w:rsid w:val="000241C6"/>
    <w:rsid w:val="000252F6"/>
    <w:rsid w:val="000304ED"/>
    <w:rsid w:val="00030BF1"/>
    <w:rsid w:val="00031ECD"/>
    <w:rsid w:val="000320CE"/>
    <w:rsid w:val="00034AD6"/>
    <w:rsid w:val="00040478"/>
    <w:rsid w:val="00040BC2"/>
    <w:rsid w:val="00041303"/>
    <w:rsid w:val="00043E0D"/>
    <w:rsid w:val="00044EF0"/>
    <w:rsid w:val="00046DB1"/>
    <w:rsid w:val="000522FD"/>
    <w:rsid w:val="00053AD1"/>
    <w:rsid w:val="000575B8"/>
    <w:rsid w:val="000578F2"/>
    <w:rsid w:val="00060946"/>
    <w:rsid w:val="00061301"/>
    <w:rsid w:val="00061F78"/>
    <w:rsid w:val="00064FB9"/>
    <w:rsid w:val="000656E9"/>
    <w:rsid w:val="00065B17"/>
    <w:rsid w:val="00073717"/>
    <w:rsid w:val="0007389E"/>
    <w:rsid w:val="000764C1"/>
    <w:rsid w:val="00076807"/>
    <w:rsid w:val="00076DAE"/>
    <w:rsid w:val="000831D4"/>
    <w:rsid w:val="00083B0A"/>
    <w:rsid w:val="00085AD7"/>
    <w:rsid w:val="00085C8E"/>
    <w:rsid w:val="000907F2"/>
    <w:rsid w:val="000913B0"/>
    <w:rsid w:val="00094C8C"/>
    <w:rsid w:val="0009588D"/>
    <w:rsid w:val="0009799F"/>
    <w:rsid w:val="000A46D1"/>
    <w:rsid w:val="000A5C81"/>
    <w:rsid w:val="000A6CB7"/>
    <w:rsid w:val="000B3DEA"/>
    <w:rsid w:val="000B4D4A"/>
    <w:rsid w:val="000C0290"/>
    <w:rsid w:val="000C09E9"/>
    <w:rsid w:val="000C7E9A"/>
    <w:rsid w:val="000D2B22"/>
    <w:rsid w:val="000D4824"/>
    <w:rsid w:val="000D4F38"/>
    <w:rsid w:val="000D6751"/>
    <w:rsid w:val="000D745E"/>
    <w:rsid w:val="000D78FD"/>
    <w:rsid w:val="000E10E1"/>
    <w:rsid w:val="000E1564"/>
    <w:rsid w:val="000E3490"/>
    <w:rsid w:val="000F0612"/>
    <w:rsid w:val="000F3D6E"/>
    <w:rsid w:val="000F714B"/>
    <w:rsid w:val="00102794"/>
    <w:rsid w:val="00103A50"/>
    <w:rsid w:val="0010404A"/>
    <w:rsid w:val="00106206"/>
    <w:rsid w:val="001075EB"/>
    <w:rsid w:val="0011174F"/>
    <w:rsid w:val="00112FA7"/>
    <w:rsid w:val="001130B4"/>
    <w:rsid w:val="00113A5B"/>
    <w:rsid w:val="0011589B"/>
    <w:rsid w:val="00117912"/>
    <w:rsid w:val="0012030A"/>
    <w:rsid w:val="0012215C"/>
    <w:rsid w:val="0012427D"/>
    <w:rsid w:val="001275FD"/>
    <w:rsid w:val="00127B20"/>
    <w:rsid w:val="00127ED0"/>
    <w:rsid w:val="00136945"/>
    <w:rsid w:val="00141248"/>
    <w:rsid w:val="001417B8"/>
    <w:rsid w:val="00141DA4"/>
    <w:rsid w:val="00142332"/>
    <w:rsid w:val="00142CA3"/>
    <w:rsid w:val="00142FA9"/>
    <w:rsid w:val="00143FCB"/>
    <w:rsid w:val="001466AA"/>
    <w:rsid w:val="00146AB2"/>
    <w:rsid w:val="0015018B"/>
    <w:rsid w:val="00154AB6"/>
    <w:rsid w:val="00154ABF"/>
    <w:rsid w:val="00156C14"/>
    <w:rsid w:val="001630F6"/>
    <w:rsid w:val="001710F2"/>
    <w:rsid w:val="00172104"/>
    <w:rsid w:val="00174BC6"/>
    <w:rsid w:val="00175019"/>
    <w:rsid w:val="0018024B"/>
    <w:rsid w:val="001805B7"/>
    <w:rsid w:val="001817C2"/>
    <w:rsid w:val="00182702"/>
    <w:rsid w:val="00182E22"/>
    <w:rsid w:val="0018396A"/>
    <w:rsid w:val="001843FF"/>
    <w:rsid w:val="00184744"/>
    <w:rsid w:val="001865BF"/>
    <w:rsid w:val="0018749D"/>
    <w:rsid w:val="00187DC2"/>
    <w:rsid w:val="00192D7E"/>
    <w:rsid w:val="0019580F"/>
    <w:rsid w:val="0019697D"/>
    <w:rsid w:val="001A2455"/>
    <w:rsid w:val="001A2892"/>
    <w:rsid w:val="001A62F4"/>
    <w:rsid w:val="001A79DA"/>
    <w:rsid w:val="001B0045"/>
    <w:rsid w:val="001B19E8"/>
    <w:rsid w:val="001B2D3B"/>
    <w:rsid w:val="001B47A5"/>
    <w:rsid w:val="001B621D"/>
    <w:rsid w:val="001B70F5"/>
    <w:rsid w:val="001B72CA"/>
    <w:rsid w:val="001C1952"/>
    <w:rsid w:val="001C2098"/>
    <w:rsid w:val="001C2CAB"/>
    <w:rsid w:val="001C39C5"/>
    <w:rsid w:val="001C72C6"/>
    <w:rsid w:val="001C75EC"/>
    <w:rsid w:val="001D1001"/>
    <w:rsid w:val="001D1A9C"/>
    <w:rsid w:val="001D2F9E"/>
    <w:rsid w:val="001D332B"/>
    <w:rsid w:val="001D4173"/>
    <w:rsid w:val="001D47C6"/>
    <w:rsid w:val="001D5278"/>
    <w:rsid w:val="001D5924"/>
    <w:rsid w:val="001D748D"/>
    <w:rsid w:val="001E0F18"/>
    <w:rsid w:val="001E2925"/>
    <w:rsid w:val="001E30AB"/>
    <w:rsid w:val="001E5C52"/>
    <w:rsid w:val="001E61A0"/>
    <w:rsid w:val="001F06B3"/>
    <w:rsid w:val="001F09D8"/>
    <w:rsid w:val="001F5811"/>
    <w:rsid w:val="001F6405"/>
    <w:rsid w:val="001F7B7F"/>
    <w:rsid w:val="00200639"/>
    <w:rsid w:val="0020291B"/>
    <w:rsid w:val="00204352"/>
    <w:rsid w:val="002122B2"/>
    <w:rsid w:val="002132E3"/>
    <w:rsid w:val="002133FB"/>
    <w:rsid w:val="00214BD4"/>
    <w:rsid w:val="002167F4"/>
    <w:rsid w:val="00216FE5"/>
    <w:rsid w:val="002177C6"/>
    <w:rsid w:val="00217923"/>
    <w:rsid w:val="00220406"/>
    <w:rsid w:val="002208A4"/>
    <w:rsid w:val="002270DE"/>
    <w:rsid w:val="00231BD5"/>
    <w:rsid w:val="00233F70"/>
    <w:rsid w:val="002369CF"/>
    <w:rsid w:val="00240A72"/>
    <w:rsid w:val="002421CE"/>
    <w:rsid w:val="002434BC"/>
    <w:rsid w:val="0024350A"/>
    <w:rsid w:val="0024438B"/>
    <w:rsid w:val="00244560"/>
    <w:rsid w:val="00245ABC"/>
    <w:rsid w:val="0024644D"/>
    <w:rsid w:val="00246BC0"/>
    <w:rsid w:val="002472D3"/>
    <w:rsid w:val="00251167"/>
    <w:rsid w:val="00254C6F"/>
    <w:rsid w:val="0026286F"/>
    <w:rsid w:val="00262A95"/>
    <w:rsid w:val="00264728"/>
    <w:rsid w:val="002656B4"/>
    <w:rsid w:val="00265E37"/>
    <w:rsid w:val="00273BB6"/>
    <w:rsid w:val="00274657"/>
    <w:rsid w:val="00276042"/>
    <w:rsid w:val="00276D66"/>
    <w:rsid w:val="00280169"/>
    <w:rsid w:val="00280596"/>
    <w:rsid w:val="00283131"/>
    <w:rsid w:val="00284DE4"/>
    <w:rsid w:val="0028513E"/>
    <w:rsid w:val="00286B8A"/>
    <w:rsid w:val="00286F8B"/>
    <w:rsid w:val="002874E7"/>
    <w:rsid w:val="0029084D"/>
    <w:rsid w:val="0029185B"/>
    <w:rsid w:val="002923E5"/>
    <w:rsid w:val="002926F0"/>
    <w:rsid w:val="00292D39"/>
    <w:rsid w:val="00293440"/>
    <w:rsid w:val="00293A99"/>
    <w:rsid w:val="00294C9D"/>
    <w:rsid w:val="002964B5"/>
    <w:rsid w:val="00296512"/>
    <w:rsid w:val="0029688E"/>
    <w:rsid w:val="0029725A"/>
    <w:rsid w:val="002A4C3F"/>
    <w:rsid w:val="002A4FD8"/>
    <w:rsid w:val="002A63A5"/>
    <w:rsid w:val="002B24DD"/>
    <w:rsid w:val="002B28FE"/>
    <w:rsid w:val="002B2B43"/>
    <w:rsid w:val="002B57D2"/>
    <w:rsid w:val="002B7BD7"/>
    <w:rsid w:val="002C4005"/>
    <w:rsid w:val="002C400C"/>
    <w:rsid w:val="002C583E"/>
    <w:rsid w:val="002C6B7B"/>
    <w:rsid w:val="002C6FA9"/>
    <w:rsid w:val="002E0287"/>
    <w:rsid w:val="002E25AA"/>
    <w:rsid w:val="002E48EF"/>
    <w:rsid w:val="002E49F6"/>
    <w:rsid w:val="002E58FB"/>
    <w:rsid w:val="002F0D0A"/>
    <w:rsid w:val="002F33E1"/>
    <w:rsid w:val="002F7598"/>
    <w:rsid w:val="003043EA"/>
    <w:rsid w:val="00305ADC"/>
    <w:rsid w:val="00306599"/>
    <w:rsid w:val="00307B7F"/>
    <w:rsid w:val="003104F4"/>
    <w:rsid w:val="003275B2"/>
    <w:rsid w:val="0033211C"/>
    <w:rsid w:val="00342EF7"/>
    <w:rsid w:val="0035492C"/>
    <w:rsid w:val="00354C51"/>
    <w:rsid w:val="003565CF"/>
    <w:rsid w:val="00357171"/>
    <w:rsid w:val="00357A3E"/>
    <w:rsid w:val="00362741"/>
    <w:rsid w:val="00366F55"/>
    <w:rsid w:val="00370CF5"/>
    <w:rsid w:val="00371642"/>
    <w:rsid w:val="00371AED"/>
    <w:rsid w:val="00372619"/>
    <w:rsid w:val="0037265A"/>
    <w:rsid w:val="00374F27"/>
    <w:rsid w:val="00380B57"/>
    <w:rsid w:val="00381E1B"/>
    <w:rsid w:val="00383DCE"/>
    <w:rsid w:val="00391F16"/>
    <w:rsid w:val="00396872"/>
    <w:rsid w:val="003A2917"/>
    <w:rsid w:val="003A3998"/>
    <w:rsid w:val="003A5674"/>
    <w:rsid w:val="003A6CEE"/>
    <w:rsid w:val="003A7AA3"/>
    <w:rsid w:val="003B1D4A"/>
    <w:rsid w:val="003B3F97"/>
    <w:rsid w:val="003B6166"/>
    <w:rsid w:val="003B72C9"/>
    <w:rsid w:val="003B7912"/>
    <w:rsid w:val="003C62AB"/>
    <w:rsid w:val="003C63D0"/>
    <w:rsid w:val="003C6AD2"/>
    <w:rsid w:val="003C7E15"/>
    <w:rsid w:val="003D11EC"/>
    <w:rsid w:val="003D1AEB"/>
    <w:rsid w:val="003D4EC7"/>
    <w:rsid w:val="003D6FDA"/>
    <w:rsid w:val="003D79DE"/>
    <w:rsid w:val="003E1C26"/>
    <w:rsid w:val="003E2A96"/>
    <w:rsid w:val="003F0D15"/>
    <w:rsid w:val="003F2FB2"/>
    <w:rsid w:val="003F3F0C"/>
    <w:rsid w:val="003F7308"/>
    <w:rsid w:val="004004C5"/>
    <w:rsid w:val="004044FC"/>
    <w:rsid w:val="00404853"/>
    <w:rsid w:val="0040612F"/>
    <w:rsid w:val="004077A6"/>
    <w:rsid w:val="00407FB9"/>
    <w:rsid w:val="00412EDF"/>
    <w:rsid w:val="004145CC"/>
    <w:rsid w:val="004162BA"/>
    <w:rsid w:val="00416CFF"/>
    <w:rsid w:val="00423F9B"/>
    <w:rsid w:val="00424CE9"/>
    <w:rsid w:val="00424ED7"/>
    <w:rsid w:val="004318B7"/>
    <w:rsid w:val="00431926"/>
    <w:rsid w:val="00431D06"/>
    <w:rsid w:val="00432563"/>
    <w:rsid w:val="00432C74"/>
    <w:rsid w:val="00434115"/>
    <w:rsid w:val="0043452B"/>
    <w:rsid w:val="0043628F"/>
    <w:rsid w:val="0043680F"/>
    <w:rsid w:val="00437C00"/>
    <w:rsid w:val="004415D5"/>
    <w:rsid w:val="00441B37"/>
    <w:rsid w:val="00442BD1"/>
    <w:rsid w:val="00452F0E"/>
    <w:rsid w:val="004533B8"/>
    <w:rsid w:val="00453946"/>
    <w:rsid w:val="00453DE0"/>
    <w:rsid w:val="0045412A"/>
    <w:rsid w:val="004550F1"/>
    <w:rsid w:val="0045592C"/>
    <w:rsid w:val="00463D93"/>
    <w:rsid w:val="004667F2"/>
    <w:rsid w:val="00466CF5"/>
    <w:rsid w:val="004678FD"/>
    <w:rsid w:val="00471231"/>
    <w:rsid w:val="00473B01"/>
    <w:rsid w:val="0047777F"/>
    <w:rsid w:val="00477D55"/>
    <w:rsid w:val="00481D61"/>
    <w:rsid w:val="00482F6E"/>
    <w:rsid w:val="0048346B"/>
    <w:rsid w:val="00485322"/>
    <w:rsid w:val="00485758"/>
    <w:rsid w:val="00485FD8"/>
    <w:rsid w:val="00486145"/>
    <w:rsid w:val="00487182"/>
    <w:rsid w:val="00492653"/>
    <w:rsid w:val="00493C60"/>
    <w:rsid w:val="00494D90"/>
    <w:rsid w:val="00497129"/>
    <w:rsid w:val="004A1C58"/>
    <w:rsid w:val="004A1D9A"/>
    <w:rsid w:val="004A2A6B"/>
    <w:rsid w:val="004A3733"/>
    <w:rsid w:val="004A4E6D"/>
    <w:rsid w:val="004B2BC9"/>
    <w:rsid w:val="004B3649"/>
    <w:rsid w:val="004B5A42"/>
    <w:rsid w:val="004C034C"/>
    <w:rsid w:val="004C0708"/>
    <w:rsid w:val="004C3D61"/>
    <w:rsid w:val="004C46F3"/>
    <w:rsid w:val="004C63A8"/>
    <w:rsid w:val="004D136C"/>
    <w:rsid w:val="004D4B2D"/>
    <w:rsid w:val="004D4DAA"/>
    <w:rsid w:val="004D5C16"/>
    <w:rsid w:val="004E082A"/>
    <w:rsid w:val="004E15DA"/>
    <w:rsid w:val="004E2AC8"/>
    <w:rsid w:val="004E4808"/>
    <w:rsid w:val="004E67D7"/>
    <w:rsid w:val="004E7EF1"/>
    <w:rsid w:val="004F2E74"/>
    <w:rsid w:val="004F3756"/>
    <w:rsid w:val="004F4DD6"/>
    <w:rsid w:val="00500182"/>
    <w:rsid w:val="005002F9"/>
    <w:rsid w:val="0050113A"/>
    <w:rsid w:val="005012CB"/>
    <w:rsid w:val="00501722"/>
    <w:rsid w:val="00501983"/>
    <w:rsid w:val="00504947"/>
    <w:rsid w:val="005071FE"/>
    <w:rsid w:val="00513C5A"/>
    <w:rsid w:val="00520042"/>
    <w:rsid w:val="00521B53"/>
    <w:rsid w:val="0052210A"/>
    <w:rsid w:val="00523425"/>
    <w:rsid w:val="0053256B"/>
    <w:rsid w:val="005353BF"/>
    <w:rsid w:val="005354DF"/>
    <w:rsid w:val="00536B1F"/>
    <w:rsid w:val="005411BC"/>
    <w:rsid w:val="00544C10"/>
    <w:rsid w:val="00546AE1"/>
    <w:rsid w:val="00550D5E"/>
    <w:rsid w:val="005514DF"/>
    <w:rsid w:val="00552CEC"/>
    <w:rsid w:val="00554710"/>
    <w:rsid w:val="00560051"/>
    <w:rsid w:val="00560E5C"/>
    <w:rsid w:val="00561EA0"/>
    <w:rsid w:val="00561EDF"/>
    <w:rsid w:val="0056260B"/>
    <w:rsid w:val="00563060"/>
    <w:rsid w:val="005646F2"/>
    <w:rsid w:val="0056634F"/>
    <w:rsid w:val="00574007"/>
    <w:rsid w:val="0057431D"/>
    <w:rsid w:val="0057584B"/>
    <w:rsid w:val="00575E53"/>
    <w:rsid w:val="00581D52"/>
    <w:rsid w:val="00581EDD"/>
    <w:rsid w:val="00584E84"/>
    <w:rsid w:val="00591C55"/>
    <w:rsid w:val="005942D4"/>
    <w:rsid w:val="0059653F"/>
    <w:rsid w:val="00597F14"/>
    <w:rsid w:val="005A090B"/>
    <w:rsid w:val="005A1890"/>
    <w:rsid w:val="005A219A"/>
    <w:rsid w:val="005A41DA"/>
    <w:rsid w:val="005A47F5"/>
    <w:rsid w:val="005A4C6A"/>
    <w:rsid w:val="005A5085"/>
    <w:rsid w:val="005A6A7B"/>
    <w:rsid w:val="005A742C"/>
    <w:rsid w:val="005A75AF"/>
    <w:rsid w:val="005A7BAA"/>
    <w:rsid w:val="005B036B"/>
    <w:rsid w:val="005B3AE1"/>
    <w:rsid w:val="005B516B"/>
    <w:rsid w:val="005B60A7"/>
    <w:rsid w:val="005B6548"/>
    <w:rsid w:val="005B65B1"/>
    <w:rsid w:val="005B68D3"/>
    <w:rsid w:val="005C1309"/>
    <w:rsid w:val="005C2517"/>
    <w:rsid w:val="005C476E"/>
    <w:rsid w:val="005C5335"/>
    <w:rsid w:val="005C6580"/>
    <w:rsid w:val="005D445A"/>
    <w:rsid w:val="005D4B8E"/>
    <w:rsid w:val="005D7814"/>
    <w:rsid w:val="005E0AA1"/>
    <w:rsid w:val="005E1A13"/>
    <w:rsid w:val="005E385A"/>
    <w:rsid w:val="005E4A86"/>
    <w:rsid w:val="005E4E01"/>
    <w:rsid w:val="005E5A96"/>
    <w:rsid w:val="005F0726"/>
    <w:rsid w:val="005F25CB"/>
    <w:rsid w:val="005F292D"/>
    <w:rsid w:val="005F40C7"/>
    <w:rsid w:val="005F56E3"/>
    <w:rsid w:val="005F77C8"/>
    <w:rsid w:val="006014D7"/>
    <w:rsid w:val="00603EC9"/>
    <w:rsid w:val="00604791"/>
    <w:rsid w:val="00614D49"/>
    <w:rsid w:val="006153BF"/>
    <w:rsid w:val="00616226"/>
    <w:rsid w:val="006202C1"/>
    <w:rsid w:val="006219AE"/>
    <w:rsid w:val="006231E3"/>
    <w:rsid w:val="0062350F"/>
    <w:rsid w:val="0062553F"/>
    <w:rsid w:val="0063134D"/>
    <w:rsid w:val="0063548C"/>
    <w:rsid w:val="006370C1"/>
    <w:rsid w:val="0064291E"/>
    <w:rsid w:val="00652B1D"/>
    <w:rsid w:val="00654056"/>
    <w:rsid w:val="006562E9"/>
    <w:rsid w:val="006568C4"/>
    <w:rsid w:val="00660219"/>
    <w:rsid w:val="0066050C"/>
    <w:rsid w:val="00661BEA"/>
    <w:rsid w:val="00663FB7"/>
    <w:rsid w:val="00664007"/>
    <w:rsid w:val="00667DD2"/>
    <w:rsid w:val="00676EA7"/>
    <w:rsid w:val="00681759"/>
    <w:rsid w:val="00681DEE"/>
    <w:rsid w:val="006826A7"/>
    <w:rsid w:val="00682E23"/>
    <w:rsid w:val="00685C3A"/>
    <w:rsid w:val="006929CD"/>
    <w:rsid w:val="0069760C"/>
    <w:rsid w:val="00697FF3"/>
    <w:rsid w:val="006A036A"/>
    <w:rsid w:val="006A1301"/>
    <w:rsid w:val="006A19DC"/>
    <w:rsid w:val="006A1E06"/>
    <w:rsid w:val="006A50FB"/>
    <w:rsid w:val="006A753B"/>
    <w:rsid w:val="006A7964"/>
    <w:rsid w:val="006B4AA9"/>
    <w:rsid w:val="006C3F33"/>
    <w:rsid w:val="006C750F"/>
    <w:rsid w:val="006D028A"/>
    <w:rsid w:val="006D46AD"/>
    <w:rsid w:val="006D6D00"/>
    <w:rsid w:val="006D7ECF"/>
    <w:rsid w:val="006D7F0B"/>
    <w:rsid w:val="006E12D6"/>
    <w:rsid w:val="006E2BAF"/>
    <w:rsid w:val="006E3369"/>
    <w:rsid w:val="006E37DC"/>
    <w:rsid w:val="006E43FF"/>
    <w:rsid w:val="006E6A23"/>
    <w:rsid w:val="006E70E0"/>
    <w:rsid w:val="006F1E70"/>
    <w:rsid w:val="006F28F0"/>
    <w:rsid w:val="006F4029"/>
    <w:rsid w:val="006F420A"/>
    <w:rsid w:val="006F5014"/>
    <w:rsid w:val="006F7663"/>
    <w:rsid w:val="00700A06"/>
    <w:rsid w:val="00701EEA"/>
    <w:rsid w:val="00706393"/>
    <w:rsid w:val="00707E74"/>
    <w:rsid w:val="0071318C"/>
    <w:rsid w:val="00715401"/>
    <w:rsid w:val="00715F6A"/>
    <w:rsid w:val="007218B6"/>
    <w:rsid w:val="007223FE"/>
    <w:rsid w:val="007232A1"/>
    <w:rsid w:val="0072462A"/>
    <w:rsid w:val="00725998"/>
    <w:rsid w:val="00726012"/>
    <w:rsid w:val="00726EF9"/>
    <w:rsid w:val="00727A1D"/>
    <w:rsid w:val="0073075F"/>
    <w:rsid w:val="00733598"/>
    <w:rsid w:val="0073581E"/>
    <w:rsid w:val="007359B2"/>
    <w:rsid w:val="00735EED"/>
    <w:rsid w:val="007361BA"/>
    <w:rsid w:val="00736D7C"/>
    <w:rsid w:val="00737587"/>
    <w:rsid w:val="00741F4D"/>
    <w:rsid w:val="00742FF3"/>
    <w:rsid w:val="007439FC"/>
    <w:rsid w:val="0074433F"/>
    <w:rsid w:val="00744629"/>
    <w:rsid w:val="00747259"/>
    <w:rsid w:val="0075089D"/>
    <w:rsid w:val="00753532"/>
    <w:rsid w:val="00757040"/>
    <w:rsid w:val="00760E91"/>
    <w:rsid w:val="00761F3E"/>
    <w:rsid w:val="00770F58"/>
    <w:rsid w:val="0077533B"/>
    <w:rsid w:val="00781159"/>
    <w:rsid w:val="00784298"/>
    <w:rsid w:val="007857AB"/>
    <w:rsid w:val="00785B12"/>
    <w:rsid w:val="00785F95"/>
    <w:rsid w:val="00787C9E"/>
    <w:rsid w:val="007914CC"/>
    <w:rsid w:val="0079183E"/>
    <w:rsid w:val="00793D33"/>
    <w:rsid w:val="0079420B"/>
    <w:rsid w:val="00794739"/>
    <w:rsid w:val="007956C9"/>
    <w:rsid w:val="0079749B"/>
    <w:rsid w:val="007A13B9"/>
    <w:rsid w:val="007A3038"/>
    <w:rsid w:val="007A3C67"/>
    <w:rsid w:val="007A451D"/>
    <w:rsid w:val="007C2ED3"/>
    <w:rsid w:val="007C31B0"/>
    <w:rsid w:val="007C5748"/>
    <w:rsid w:val="007C6B1F"/>
    <w:rsid w:val="007D1F2A"/>
    <w:rsid w:val="007D2A70"/>
    <w:rsid w:val="007D2FCC"/>
    <w:rsid w:val="007D3E92"/>
    <w:rsid w:val="007D4C0D"/>
    <w:rsid w:val="007D53BD"/>
    <w:rsid w:val="007D5F46"/>
    <w:rsid w:val="007E30A8"/>
    <w:rsid w:val="007E4A83"/>
    <w:rsid w:val="007E4EAA"/>
    <w:rsid w:val="007E5792"/>
    <w:rsid w:val="007E7302"/>
    <w:rsid w:val="007F1840"/>
    <w:rsid w:val="007F34B3"/>
    <w:rsid w:val="007F37D4"/>
    <w:rsid w:val="007F3885"/>
    <w:rsid w:val="007F4C64"/>
    <w:rsid w:val="007F6EAF"/>
    <w:rsid w:val="007F7FEB"/>
    <w:rsid w:val="0081064D"/>
    <w:rsid w:val="008121DA"/>
    <w:rsid w:val="00813DB0"/>
    <w:rsid w:val="00814081"/>
    <w:rsid w:val="00815070"/>
    <w:rsid w:val="00816FA9"/>
    <w:rsid w:val="00817853"/>
    <w:rsid w:val="00821968"/>
    <w:rsid w:val="00823696"/>
    <w:rsid w:val="00833C3D"/>
    <w:rsid w:val="008356B1"/>
    <w:rsid w:val="00836AB6"/>
    <w:rsid w:val="00840F5B"/>
    <w:rsid w:val="00841079"/>
    <w:rsid w:val="00841CE6"/>
    <w:rsid w:val="00841E96"/>
    <w:rsid w:val="00842537"/>
    <w:rsid w:val="00851BE0"/>
    <w:rsid w:val="00854F5F"/>
    <w:rsid w:val="00855A97"/>
    <w:rsid w:val="00863FAC"/>
    <w:rsid w:val="008648D7"/>
    <w:rsid w:val="00866695"/>
    <w:rsid w:val="0086778A"/>
    <w:rsid w:val="00867C7C"/>
    <w:rsid w:val="00867D91"/>
    <w:rsid w:val="008716B7"/>
    <w:rsid w:val="008728D9"/>
    <w:rsid w:val="008737AE"/>
    <w:rsid w:val="00881660"/>
    <w:rsid w:val="00886759"/>
    <w:rsid w:val="00890EF1"/>
    <w:rsid w:val="008916C4"/>
    <w:rsid w:val="008917E5"/>
    <w:rsid w:val="00893FAE"/>
    <w:rsid w:val="008A2156"/>
    <w:rsid w:val="008A2B88"/>
    <w:rsid w:val="008A7CFA"/>
    <w:rsid w:val="008B12E9"/>
    <w:rsid w:val="008B31FD"/>
    <w:rsid w:val="008B76A4"/>
    <w:rsid w:val="008B79F0"/>
    <w:rsid w:val="008C0BC1"/>
    <w:rsid w:val="008C1DF0"/>
    <w:rsid w:val="008C3B95"/>
    <w:rsid w:val="008C516A"/>
    <w:rsid w:val="008C612B"/>
    <w:rsid w:val="008C68D5"/>
    <w:rsid w:val="008D08D2"/>
    <w:rsid w:val="008D0936"/>
    <w:rsid w:val="008D4D29"/>
    <w:rsid w:val="008E005D"/>
    <w:rsid w:val="008E09CB"/>
    <w:rsid w:val="008E2E44"/>
    <w:rsid w:val="008E6549"/>
    <w:rsid w:val="008E66B6"/>
    <w:rsid w:val="008E6830"/>
    <w:rsid w:val="008F675C"/>
    <w:rsid w:val="00901C10"/>
    <w:rsid w:val="0090316F"/>
    <w:rsid w:val="0090377A"/>
    <w:rsid w:val="00903A2E"/>
    <w:rsid w:val="00906B15"/>
    <w:rsid w:val="00911117"/>
    <w:rsid w:val="00911DB2"/>
    <w:rsid w:val="0091379B"/>
    <w:rsid w:val="00916E2C"/>
    <w:rsid w:val="0092015E"/>
    <w:rsid w:val="0092183E"/>
    <w:rsid w:val="00921C2B"/>
    <w:rsid w:val="009259B1"/>
    <w:rsid w:val="00926B37"/>
    <w:rsid w:val="00931E0D"/>
    <w:rsid w:val="00931F6F"/>
    <w:rsid w:val="00936ACA"/>
    <w:rsid w:val="009370B9"/>
    <w:rsid w:val="009412FD"/>
    <w:rsid w:val="009448D7"/>
    <w:rsid w:val="0094491D"/>
    <w:rsid w:val="00947644"/>
    <w:rsid w:val="00951493"/>
    <w:rsid w:val="0095162C"/>
    <w:rsid w:val="00953FAE"/>
    <w:rsid w:val="00954494"/>
    <w:rsid w:val="009548CD"/>
    <w:rsid w:val="00955088"/>
    <w:rsid w:val="00956C29"/>
    <w:rsid w:val="00961A47"/>
    <w:rsid w:val="00961D0F"/>
    <w:rsid w:val="00973DAB"/>
    <w:rsid w:val="00977F13"/>
    <w:rsid w:val="00980EE4"/>
    <w:rsid w:val="00983FD4"/>
    <w:rsid w:val="0098572D"/>
    <w:rsid w:val="00985C14"/>
    <w:rsid w:val="0098675F"/>
    <w:rsid w:val="0098759B"/>
    <w:rsid w:val="009956D7"/>
    <w:rsid w:val="009A1541"/>
    <w:rsid w:val="009A319F"/>
    <w:rsid w:val="009A7C69"/>
    <w:rsid w:val="009B1FDA"/>
    <w:rsid w:val="009B3FA7"/>
    <w:rsid w:val="009B422E"/>
    <w:rsid w:val="009B5BDA"/>
    <w:rsid w:val="009B7398"/>
    <w:rsid w:val="009B7522"/>
    <w:rsid w:val="009C0A95"/>
    <w:rsid w:val="009C0DA1"/>
    <w:rsid w:val="009C226C"/>
    <w:rsid w:val="009C32C5"/>
    <w:rsid w:val="009C419F"/>
    <w:rsid w:val="009C43D3"/>
    <w:rsid w:val="009C4506"/>
    <w:rsid w:val="009D0181"/>
    <w:rsid w:val="009D07D4"/>
    <w:rsid w:val="009D09FE"/>
    <w:rsid w:val="009D14DD"/>
    <w:rsid w:val="009D431E"/>
    <w:rsid w:val="009D663D"/>
    <w:rsid w:val="009D6A8B"/>
    <w:rsid w:val="009E1873"/>
    <w:rsid w:val="009E3FD5"/>
    <w:rsid w:val="009E5259"/>
    <w:rsid w:val="009E755B"/>
    <w:rsid w:val="009E7992"/>
    <w:rsid w:val="009F0AE9"/>
    <w:rsid w:val="009F0CD3"/>
    <w:rsid w:val="009F11D0"/>
    <w:rsid w:val="009F12B7"/>
    <w:rsid w:val="009F3E49"/>
    <w:rsid w:val="009F567C"/>
    <w:rsid w:val="00A032DB"/>
    <w:rsid w:val="00A059D3"/>
    <w:rsid w:val="00A072E3"/>
    <w:rsid w:val="00A10780"/>
    <w:rsid w:val="00A10F99"/>
    <w:rsid w:val="00A16E9C"/>
    <w:rsid w:val="00A17128"/>
    <w:rsid w:val="00A2253E"/>
    <w:rsid w:val="00A22EE8"/>
    <w:rsid w:val="00A30261"/>
    <w:rsid w:val="00A324D0"/>
    <w:rsid w:val="00A3251B"/>
    <w:rsid w:val="00A33BF5"/>
    <w:rsid w:val="00A35DB1"/>
    <w:rsid w:val="00A372EE"/>
    <w:rsid w:val="00A431D8"/>
    <w:rsid w:val="00A47603"/>
    <w:rsid w:val="00A5011B"/>
    <w:rsid w:val="00A522B0"/>
    <w:rsid w:val="00A5543B"/>
    <w:rsid w:val="00A55F1A"/>
    <w:rsid w:val="00A56377"/>
    <w:rsid w:val="00A610D7"/>
    <w:rsid w:val="00A61750"/>
    <w:rsid w:val="00A61EA0"/>
    <w:rsid w:val="00A6236F"/>
    <w:rsid w:val="00A62A59"/>
    <w:rsid w:val="00A63161"/>
    <w:rsid w:val="00A7018E"/>
    <w:rsid w:val="00A74CE9"/>
    <w:rsid w:val="00A76ACA"/>
    <w:rsid w:val="00A817D8"/>
    <w:rsid w:val="00A84B6E"/>
    <w:rsid w:val="00A876A8"/>
    <w:rsid w:val="00A90AD3"/>
    <w:rsid w:val="00A91D02"/>
    <w:rsid w:val="00A954DC"/>
    <w:rsid w:val="00A973A3"/>
    <w:rsid w:val="00AA07E0"/>
    <w:rsid w:val="00AA38B7"/>
    <w:rsid w:val="00AA4F58"/>
    <w:rsid w:val="00AA4FAE"/>
    <w:rsid w:val="00AA59B6"/>
    <w:rsid w:val="00AB0A38"/>
    <w:rsid w:val="00AB1686"/>
    <w:rsid w:val="00AB448D"/>
    <w:rsid w:val="00AB5D0A"/>
    <w:rsid w:val="00AC1F0D"/>
    <w:rsid w:val="00AC5BF0"/>
    <w:rsid w:val="00AC76A2"/>
    <w:rsid w:val="00AD3BF4"/>
    <w:rsid w:val="00AD3E6A"/>
    <w:rsid w:val="00AD6817"/>
    <w:rsid w:val="00AE20B4"/>
    <w:rsid w:val="00AE5471"/>
    <w:rsid w:val="00AE6C84"/>
    <w:rsid w:val="00AF0665"/>
    <w:rsid w:val="00AF094D"/>
    <w:rsid w:val="00AF1292"/>
    <w:rsid w:val="00AF2113"/>
    <w:rsid w:val="00AF2582"/>
    <w:rsid w:val="00AF3D60"/>
    <w:rsid w:val="00AF68BF"/>
    <w:rsid w:val="00AF68C0"/>
    <w:rsid w:val="00AF6AD2"/>
    <w:rsid w:val="00AF73B9"/>
    <w:rsid w:val="00AF7D9F"/>
    <w:rsid w:val="00B008C8"/>
    <w:rsid w:val="00B01559"/>
    <w:rsid w:val="00B01D78"/>
    <w:rsid w:val="00B029F1"/>
    <w:rsid w:val="00B13E38"/>
    <w:rsid w:val="00B16CA2"/>
    <w:rsid w:val="00B17BDA"/>
    <w:rsid w:val="00B30445"/>
    <w:rsid w:val="00B31300"/>
    <w:rsid w:val="00B3181C"/>
    <w:rsid w:val="00B32AC8"/>
    <w:rsid w:val="00B33489"/>
    <w:rsid w:val="00B35AF5"/>
    <w:rsid w:val="00B364FF"/>
    <w:rsid w:val="00B42BEF"/>
    <w:rsid w:val="00B437F1"/>
    <w:rsid w:val="00B46C0A"/>
    <w:rsid w:val="00B51209"/>
    <w:rsid w:val="00B5275B"/>
    <w:rsid w:val="00B53C9D"/>
    <w:rsid w:val="00B57D32"/>
    <w:rsid w:val="00B615BD"/>
    <w:rsid w:val="00B61B7A"/>
    <w:rsid w:val="00B6217E"/>
    <w:rsid w:val="00B63279"/>
    <w:rsid w:val="00B63DD5"/>
    <w:rsid w:val="00B66766"/>
    <w:rsid w:val="00B667B1"/>
    <w:rsid w:val="00B67455"/>
    <w:rsid w:val="00B72892"/>
    <w:rsid w:val="00B742B6"/>
    <w:rsid w:val="00B74BBF"/>
    <w:rsid w:val="00B80E29"/>
    <w:rsid w:val="00B8475B"/>
    <w:rsid w:val="00B86750"/>
    <w:rsid w:val="00B90DF7"/>
    <w:rsid w:val="00B95E17"/>
    <w:rsid w:val="00BA2A50"/>
    <w:rsid w:val="00BA2BF6"/>
    <w:rsid w:val="00BA352D"/>
    <w:rsid w:val="00BA4966"/>
    <w:rsid w:val="00BA6E6B"/>
    <w:rsid w:val="00BB01B8"/>
    <w:rsid w:val="00BB22B3"/>
    <w:rsid w:val="00BB268E"/>
    <w:rsid w:val="00BB5136"/>
    <w:rsid w:val="00BB51EF"/>
    <w:rsid w:val="00BB52A2"/>
    <w:rsid w:val="00BC2F04"/>
    <w:rsid w:val="00BC7AEE"/>
    <w:rsid w:val="00BD03A5"/>
    <w:rsid w:val="00BD1085"/>
    <w:rsid w:val="00BD2DF2"/>
    <w:rsid w:val="00BD378B"/>
    <w:rsid w:val="00BD4F4E"/>
    <w:rsid w:val="00BD6AF2"/>
    <w:rsid w:val="00BD761A"/>
    <w:rsid w:val="00BE3D51"/>
    <w:rsid w:val="00BE44CE"/>
    <w:rsid w:val="00BE5782"/>
    <w:rsid w:val="00BE75A6"/>
    <w:rsid w:val="00BE7AF9"/>
    <w:rsid w:val="00BF0EA3"/>
    <w:rsid w:val="00BF16DF"/>
    <w:rsid w:val="00C04686"/>
    <w:rsid w:val="00C0769B"/>
    <w:rsid w:val="00C1425A"/>
    <w:rsid w:val="00C16D20"/>
    <w:rsid w:val="00C20A24"/>
    <w:rsid w:val="00C30D72"/>
    <w:rsid w:val="00C336D8"/>
    <w:rsid w:val="00C34E44"/>
    <w:rsid w:val="00C355F6"/>
    <w:rsid w:val="00C3580B"/>
    <w:rsid w:val="00C35825"/>
    <w:rsid w:val="00C43C5C"/>
    <w:rsid w:val="00C46222"/>
    <w:rsid w:val="00C476BD"/>
    <w:rsid w:val="00C5021A"/>
    <w:rsid w:val="00C5474D"/>
    <w:rsid w:val="00C60CD6"/>
    <w:rsid w:val="00C627CB"/>
    <w:rsid w:val="00C62CF1"/>
    <w:rsid w:val="00C64877"/>
    <w:rsid w:val="00C74FD4"/>
    <w:rsid w:val="00C7733D"/>
    <w:rsid w:val="00C77FDA"/>
    <w:rsid w:val="00C82DA7"/>
    <w:rsid w:val="00C84F32"/>
    <w:rsid w:val="00C928C7"/>
    <w:rsid w:val="00C93854"/>
    <w:rsid w:val="00C94D08"/>
    <w:rsid w:val="00C96403"/>
    <w:rsid w:val="00CA1F2C"/>
    <w:rsid w:val="00CA2B37"/>
    <w:rsid w:val="00CA649E"/>
    <w:rsid w:val="00CB158D"/>
    <w:rsid w:val="00CB19B0"/>
    <w:rsid w:val="00CB2472"/>
    <w:rsid w:val="00CB29B1"/>
    <w:rsid w:val="00CB32E2"/>
    <w:rsid w:val="00CB4BCB"/>
    <w:rsid w:val="00CB7943"/>
    <w:rsid w:val="00CB7948"/>
    <w:rsid w:val="00CC1D91"/>
    <w:rsid w:val="00CC5C51"/>
    <w:rsid w:val="00CC683D"/>
    <w:rsid w:val="00CC7249"/>
    <w:rsid w:val="00CD1A16"/>
    <w:rsid w:val="00CD33C5"/>
    <w:rsid w:val="00CD7F79"/>
    <w:rsid w:val="00CE0827"/>
    <w:rsid w:val="00CE2009"/>
    <w:rsid w:val="00CE3D31"/>
    <w:rsid w:val="00CE44CF"/>
    <w:rsid w:val="00CE7EC9"/>
    <w:rsid w:val="00CF00AC"/>
    <w:rsid w:val="00CF10C9"/>
    <w:rsid w:val="00CF12C2"/>
    <w:rsid w:val="00CF6FDE"/>
    <w:rsid w:val="00D01695"/>
    <w:rsid w:val="00D06919"/>
    <w:rsid w:val="00D06FC7"/>
    <w:rsid w:val="00D119DC"/>
    <w:rsid w:val="00D16197"/>
    <w:rsid w:val="00D224FF"/>
    <w:rsid w:val="00D267F9"/>
    <w:rsid w:val="00D27BA3"/>
    <w:rsid w:val="00D30B42"/>
    <w:rsid w:val="00D317AB"/>
    <w:rsid w:val="00D336B4"/>
    <w:rsid w:val="00D343A8"/>
    <w:rsid w:val="00D42D1C"/>
    <w:rsid w:val="00D42D3C"/>
    <w:rsid w:val="00D432AF"/>
    <w:rsid w:val="00D43AB5"/>
    <w:rsid w:val="00D43FA5"/>
    <w:rsid w:val="00D45EE0"/>
    <w:rsid w:val="00D4636F"/>
    <w:rsid w:val="00D46EFA"/>
    <w:rsid w:val="00D51379"/>
    <w:rsid w:val="00D51902"/>
    <w:rsid w:val="00D53935"/>
    <w:rsid w:val="00D612E0"/>
    <w:rsid w:val="00D63631"/>
    <w:rsid w:val="00D64956"/>
    <w:rsid w:val="00D64F47"/>
    <w:rsid w:val="00D65ED2"/>
    <w:rsid w:val="00D665FB"/>
    <w:rsid w:val="00D70686"/>
    <w:rsid w:val="00D7128F"/>
    <w:rsid w:val="00D73B0E"/>
    <w:rsid w:val="00D76332"/>
    <w:rsid w:val="00D77C3E"/>
    <w:rsid w:val="00D81DCC"/>
    <w:rsid w:val="00D83D04"/>
    <w:rsid w:val="00D84855"/>
    <w:rsid w:val="00D85483"/>
    <w:rsid w:val="00D86AB5"/>
    <w:rsid w:val="00D9149E"/>
    <w:rsid w:val="00D92DF4"/>
    <w:rsid w:val="00D948B3"/>
    <w:rsid w:val="00DA1011"/>
    <w:rsid w:val="00DA326F"/>
    <w:rsid w:val="00DA5227"/>
    <w:rsid w:val="00DB15F7"/>
    <w:rsid w:val="00DB7D1C"/>
    <w:rsid w:val="00DC0ED7"/>
    <w:rsid w:val="00DC33B8"/>
    <w:rsid w:val="00DC3981"/>
    <w:rsid w:val="00DC3D08"/>
    <w:rsid w:val="00DD254A"/>
    <w:rsid w:val="00DD2C37"/>
    <w:rsid w:val="00DD4439"/>
    <w:rsid w:val="00DD5707"/>
    <w:rsid w:val="00DD6377"/>
    <w:rsid w:val="00DE0503"/>
    <w:rsid w:val="00DE27FA"/>
    <w:rsid w:val="00DF7451"/>
    <w:rsid w:val="00E03D78"/>
    <w:rsid w:val="00E040ED"/>
    <w:rsid w:val="00E07202"/>
    <w:rsid w:val="00E10F79"/>
    <w:rsid w:val="00E1154E"/>
    <w:rsid w:val="00E144E2"/>
    <w:rsid w:val="00E21ABA"/>
    <w:rsid w:val="00E229E9"/>
    <w:rsid w:val="00E232C2"/>
    <w:rsid w:val="00E24DA8"/>
    <w:rsid w:val="00E27886"/>
    <w:rsid w:val="00E30080"/>
    <w:rsid w:val="00E304A6"/>
    <w:rsid w:val="00E317B7"/>
    <w:rsid w:val="00E32002"/>
    <w:rsid w:val="00E3381D"/>
    <w:rsid w:val="00E34287"/>
    <w:rsid w:val="00E376D0"/>
    <w:rsid w:val="00E40964"/>
    <w:rsid w:val="00E44B09"/>
    <w:rsid w:val="00E44D9A"/>
    <w:rsid w:val="00E45227"/>
    <w:rsid w:val="00E4571E"/>
    <w:rsid w:val="00E46571"/>
    <w:rsid w:val="00E4736A"/>
    <w:rsid w:val="00E536E8"/>
    <w:rsid w:val="00E53812"/>
    <w:rsid w:val="00E553E4"/>
    <w:rsid w:val="00E6459C"/>
    <w:rsid w:val="00E64DD6"/>
    <w:rsid w:val="00E67C70"/>
    <w:rsid w:val="00E710CE"/>
    <w:rsid w:val="00E772A1"/>
    <w:rsid w:val="00E77DCA"/>
    <w:rsid w:val="00E85661"/>
    <w:rsid w:val="00E85663"/>
    <w:rsid w:val="00E85FDE"/>
    <w:rsid w:val="00E92A6F"/>
    <w:rsid w:val="00E93A15"/>
    <w:rsid w:val="00E94B99"/>
    <w:rsid w:val="00E95F29"/>
    <w:rsid w:val="00EA0893"/>
    <w:rsid w:val="00EA1C08"/>
    <w:rsid w:val="00EA1CD2"/>
    <w:rsid w:val="00EB28C4"/>
    <w:rsid w:val="00EB6B52"/>
    <w:rsid w:val="00EB7373"/>
    <w:rsid w:val="00EB7B56"/>
    <w:rsid w:val="00EC44D8"/>
    <w:rsid w:val="00EC59C2"/>
    <w:rsid w:val="00EC6265"/>
    <w:rsid w:val="00EC74BE"/>
    <w:rsid w:val="00EC7D42"/>
    <w:rsid w:val="00ED1EB9"/>
    <w:rsid w:val="00ED44BB"/>
    <w:rsid w:val="00ED44DD"/>
    <w:rsid w:val="00ED44F8"/>
    <w:rsid w:val="00ED5499"/>
    <w:rsid w:val="00EE0CCE"/>
    <w:rsid w:val="00EE23F2"/>
    <w:rsid w:val="00EE2EDA"/>
    <w:rsid w:val="00EE3E71"/>
    <w:rsid w:val="00EE598B"/>
    <w:rsid w:val="00EE62DD"/>
    <w:rsid w:val="00EF1B88"/>
    <w:rsid w:val="00EF4105"/>
    <w:rsid w:val="00EF4CCF"/>
    <w:rsid w:val="00EF6427"/>
    <w:rsid w:val="00F0154B"/>
    <w:rsid w:val="00F01621"/>
    <w:rsid w:val="00F01CCC"/>
    <w:rsid w:val="00F04DC6"/>
    <w:rsid w:val="00F06835"/>
    <w:rsid w:val="00F0707C"/>
    <w:rsid w:val="00F13093"/>
    <w:rsid w:val="00F137A0"/>
    <w:rsid w:val="00F14558"/>
    <w:rsid w:val="00F166DC"/>
    <w:rsid w:val="00F22196"/>
    <w:rsid w:val="00F221E5"/>
    <w:rsid w:val="00F224BC"/>
    <w:rsid w:val="00F22CBF"/>
    <w:rsid w:val="00F24AB7"/>
    <w:rsid w:val="00F24FA2"/>
    <w:rsid w:val="00F3457E"/>
    <w:rsid w:val="00F3606F"/>
    <w:rsid w:val="00F47AE9"/>
    <w:rsid w:val="00F54316"/>
    <w:rsid w:val="00F5475D"/>
    <w:rsid w:val="00F5574D"/>
    <w:rsid w:val="00F57619"/>
    <w:rsid w:val="00F57C3B"/>
    <w:rsid w:val="00F61E32"/>
    <w:rsid w:val="00F62584"/>
    <w:rsid w:val="00F63830"/>
    <w:rsid w:val="00F65256"/>
    <w:rsid w:val="00F66B15"/>
    <w:rsid w:val="00F67FE8"/>
    <w:rsid w:val="00F7265B"/>
    <w:rsid w:val="00F731EF"/>
    <w:rsid w:val="00F73FF9"/>
    <w:rsid w:val="00F74CE4"/>
    <w:rsid w:val="00F74EC7"/>
    <w:rsid w:val="00F76B22"/>
    <w:rsid w:val="00F80C1F"/>
    <w:rsid w:val="00F837EC"/>
    <w:rsid w:val="00F84C1A"/>
    <w:rsid w:val="00F86A26"/>
    <w:rsid w:val="00F87165"/>
    <w:rsid w:val="00F87BBD"/>
    <w:rsid w:val="00F87F3F"/>
    <w:rsid w:val="00FA17E1"/>
    <w:rsid w:val="00FA238F"/>
    <w:rsid w:val="00FA71ED"/>
    <w:rsid w:val="00FB0C15"/>
    <w:rsid w:val="00FB0FA6"/>
    <w:rsid w:val="00FB1641"/>
    <w:rsid w:val="00FB4D34"/>
    <w:rsid w:val="00FB5B0A"/>
    <w:rsid w:val="00FB5BB9"/>
    <w:rsid w:val="00FB7D54"/>
    <w:rsid w:val="00FC350F"/>
    <w:rsid w:val="00FC425B"/>
    <w:rsid w:val="00FC4B8D"/>
    <w:rsid w:val="00FC5F18"/>
    <w:rsid w:val="00FC6114"/>
    <w:rsid w:val="00FC779D"/>
    <w:rsid w:val="00FD05AD"/>
    <w:rsid w:val="00FD3139"/>
    <w:rsid w:val="00FD7851"/>
    <w:rsid w:val="00FE03D1"/>
    <w:rsid w:val="00FE14F6"/>
    <w:rsid w:val="00FE23C5"/>
    <w:rsid w:val="00FE38D8"/>
    <w:rsid w:val="00FE3955"/>
    <w:rsid w:val="00FE3DC4"/>
    <w:rsid w:val="00FE43E0"/>
    <w:rsid w:val="00FE63F3"/>
    <w:rsid w:val="00FF1919"/>
    <w:rsid w:val="00FF64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FC8384"/>
  <w14:defaultImageDpi w14:val="330"/>
  <w15:chartTrackingRefBased/>
  <w15:docId w15:val="{077B75AE-C92F-44BB-BDE6-B087E8116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64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64F47"/>
  </w:style>
  <w:style w:type="paragraph" w:styleId="Fuzeile">
    <w:name w:val="footer"/>
    <w:basedOn w:val="Standard"/>
    <w:link w:val="FuzeileZchn"/>
    <w:uiPriority w:val="99"/>
    <w:unhideWhenUsed/>
    <w:rsid w:val="00D64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64F47"/>
  </w:style>
  <w:style w:type="paragraph" w:styleId="StandardWeb">
    <w:name w:val="Normal (Web)"/>
    <w:basedOn w:val="Standard"/>
    <w:uiPriority w:val="99"/>
    <w:unhideWhenUsed/>
    <w:rsid w:val="00D64F47"/>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styleId="Platzhaltertext">
    <w:name w:val="Placeholder Text"/>
    <w:basedOn w:val="Absatz-Standardschriftart"/>
    <w:uiPriority w:val="99"/>
    <w:semiHidden/>
    <w:rsid w:val="006219AE"/>
    <w:rPr>
      <w:color w:val="808080"/>
    </w:rPr>
  </w:style>
  <w:style w:type="table" w:styleId="Tabellenraster">
    <w:name w:val="Table Grid"/>
    <w:basedOn w:val="NormaleTabelle"/>
    <w:uiPriority w:val="59"/>
    <w:rsid w:val="00621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92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575B8"/>
    <w:pPr>
      <w:ind w:left="720"/>
      <w:contextualSpacing/>
    </w:pPr>
  </w:style>
  <w:style w:type="paragraph" w:styleId="Funotentext">
    <w:name w:val="footnote text"/>
    <w:basedOn w:val="Standard"/>
    <w:link w:val="FunotentextZchn"/>
    <w:uiPriority w:val="99"/>
    <w:unhideWhenUsed/>
    <w:rsid w:val="006D028A"/>
    <w:pPr>
      <w:spacing w:after="0" w:line="240" w:lineRule="auto"/>
    </w:pPr>
    <w:rPr>
      <w:sz w:val="20"/>
      <w:szCs w:val="20"/>
    </w:rPr>
  </w:style>
  <w:style w:type="character" w:customStyle="1" w:styleId="FunotentextZchn">
    <w:name w:val="Fußnotentext Zchn"/>
    <w:basedOn w:val="Absatz-Standardschriftart"/>
    <w:link w:val="Funotentext"/>
    <w:uiPriority w:val="99"/>
    <w:rsid w:val="006D028A"/>
    <w:rPr>
      <w:sz w:val="20"/>
      <w:szCs w:val="20"/>
    </w:rPr>
  </w:style>
  <w:style w:type="character" w:styleId="Funotenzeichen">
    <w:name w:val="footnote reference"/>
    <w:basedOn w:val="Absatz-Standardschriftart"/>
    <w:uiPriority w:val="99"/>
    <w:semiHidden/>
    <w:unhideWhenUsed/>
    <w:rsid w:val="006D028A"/>
    <w:rPr>
      <w:vertAlign w:val="superscript"/>
    </w:rPr>
  </w:style>
  <w:style w:type="paragraph" w:styleId="Sprechblasentext">
    <w:name w:val="Balloon Text"/>
    <w:basedOn w:val="Standard"/>
    <w:link w:val="SprechblasentextZchn"/>
    <w:uiPriority w:val="99"/>
    <w:semiHidden/>
    <w:unhideWhenUsed/>
    <w:rsid w:val="00CD1A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1A16"/>
    <w:rPr>
      <w:rFonts w:ascii="Segoe UI" w:hAnsi="Segoe UI" w:cs="Segoe UI"/>
      <w:sz w:val="18"/>
      <w:szCs w:val="18"/>
    </w:rPr>
  </w:style>
  <w:style w:type="character" w:styleId="Kommentarzeichen">
    <w:name w:val="annotation reference"/>
    <w:basedOn w:val="Absatz-Standardschriftart"/>
    <w:uiPriority w:val="99"/>
    <w:semiHidden/>
    <w:unhideWhenUsed/>
    <w:rsid w:val="00521B53"/>
    <w:rPr>
      <w:sz w:val="16"/>
      <w:szCs w:val="16"/>
    </w:rPr>
  </w:style>
  <w:style w:type="paragraph" w:styleId="Kommentartext">
    <w:name w:val="annotation text"/>
    <w:basedOn w:val="Standard"/>
    <w:link w:val="KommentartextZchn"/>
    <w:uiPriority w:val="99"/>
    <w:unhideWhenUsed/>
    <w:rsid w:val="00521B53"/>
    <w:pPr>
      <w:spacing w:line="240" w:lineRule="auto"/>
    </w:pPr>
    <w:rPr>
      <w:sz w:val="20"/>
      <w:szCs w:val="20"/>
    </w:rPr>
  </w:style>
  <w:style w:type="character" w:customStyle="1" w:styleId="KommentartextZchn">
    <w:name w:val="Kommentartext Zchn"/>
    <w:basedOn w:val="Absatz-Standardschriftart"/>
    <w:link w:val="Kommentartext"/>
    <w:uiPriority w:val="99"/>
    <w:rsid w:val="00521B53"/>
    <w:rPr>
      <w:sz w:val="20"/>
      <w:szCs w:val="20"/>
    </w:rPr>
  </w:style>
  <w:style w:type="paragraph" w:styleId="Kommentarthema">
    <w:name w:val="annotation subject"/>
    <w:basedOn w:val="Kommentartext"/>
    <w:next w:val="Kommentartext"/>
    <w:link w:val="KommentarthemaZchn"/>
    <w:uiPriority w:val="99"/>
    <w:semiHidden/>
    <w:unhideWhenUsed/>
    <w:rsid w:val="00521B53"/>
    <w:rPr>
      <w:b/>
      <w:bCs/>
    </w:rPr>
  </w:style>
  <w:style w:type="character" w:customStyle="1" w:styleId="KommentarthemaZchn">
    <w:name w:val="Kommentarthema Zchn"/>
    <w:basedOn w:val="KommentartextZchn"/>
    <w:link w:val="Kommentarthema"/>
    <w:uiPriority w:val="99"/>
    <w:semiHidden/>
    <w:rsid w:val="00521B53"/>
    <w:rPr>
      <w:b/>
      <w:bCs/>
      <w:sz w:val="20"/>
      <w:szCs w:val="20"/>
    </w:rPr>
  </w:style>
  <w:style w:type="character" w:styleId="Hyperlink">
    <w:name w:val="Hyperlink"/>
    <w:basedOn w:val="Absatz-Standardschriftart"/>
    <w:uiPriority w:val="99"/>
    <w:unhideWhenUsed/>
    <w:rsid w:val="004A1D9A"/>
    <w:rPr>
      <w:color w:val="0563C1" w:themeColor="hyperlink"/>
      <w:u w:val="single"/>
    </w:rPr>
  </w:style>
  <w:style w:type="character" w:styleId="BesuchterLink">
    <w:name w:val="FollowedHyperlink"/>
    <w:basedOn w:val="Absatz-Standardschriftart"/>
    <w:uiPriority w:val="99"/>
    <w:semiHidden/>
    <w:unhideWhenUsed/>
    <w:rsid w:val="00D27BA3"/>
    <w:rPr>
      <w:color w:val="954F72" w:themeColor="followedHyperlink"/>
      <w:u w:val="single"/>
    </w:rPr>
  </w:style>
  <w:style w:type="paragraph" w:customStyle="1" w:styleId="IPKHeadline33pt">
    <w:name w:val="IPK Headline 33pt"/>
    <w:basedOn w:val="Standard"/>
    <w:rsid w:val="00AA07E0"/>
    <w:pPr>
      <w:autoSpaceDE w:val="0"/>
      <w:autoSpaceDN w:val="0"/>
      <w:adjustRightInd w:val="0"/>
      <w:spacing w:after="0" w:line="288" w:lineRule="auto"/>
      <w:ind w:left="720"/>
      <w:textAlignment w:val="center"/>
    </w:pPr>
    <w:rPr>
      <w:rFonts w:ascii="Arial" w:eastAsia="Times New Roman" w:hAnsi="Arial" w:cs="Arial"/>
      <w:b/>
      <w:bCs/>
      <w:color w:val="000000"/>
      <w:sz w:val="66"/>
      <w:szCs w:val="66"/>
      <w:lang w:val="en-GB" w:eastAsia="de-DE"/>
    </w:rPr>
  </w:style>
  <w:style w:type="table" w:customStyle="1" w:styleId="Tabellenraster2">
    <w:name w:val="Tabellenraster2"/>
    <w:basedOn w:val="NormaleTabelle"/>
    <w:next w:val="Tabellenraster"/>
    <w:uiPriority w:val="39"/>
    <w:rsid w:val="004C07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522FD"/>
    <w:pPr>
      <w:spacing w:after="0" w:line="240" w:lineRule="auto"/>
    </w:pPr>
  </w:style>
  <w:style w:type="character" w:customStyle="1" w:styleId="NichtaufgelsteErwhnung1">
    <w:name w:val="Nicht aufgelöste Erwähnung1"/>
    <w:basedOn w:val="Absatz-Standardschriftart"/>
    <w:uiPriority w:val="99"/>
    <w:semiHidden/>
    <w:unhideWhenUsed/>
    <w:rsid w:val="008A7CFA"/>
    <w:rPr>
      <w:color w:val="808080"/>
      <w:shd w:val="clear" w:color="auto" w:fill="E6E6E6"/>
    </w:rPr>
  </w:style>
  <w:style w:type="character" w:customStyle="1" w:styleId="NichtaufgelsteErwhnung2">
    <w:name w:val="Nicht aufgelöste Erwähnung2"/>
    <w:basedOn w:val="Absatz-Standardschriftart"/>
    <w:uiPriority w:val="99"/>
    <w:semiHidden/>
    <w:unhideWhenUsed/>
    <w:rsid w:val="00D64956"/>
    <w:rPr>
      <w:color w:val="808080"/>
      <w:shd w:val="clear" w:color="auto" w:fill="E6E6E6"/>
    </w:rPr>
  </w:style>
  <w:style w:type="character" w:styleId="NichtaufgelsteErwhnung">
    <w:name w:val="Unresolved Mention"/>
    <w:basedOn w:val="Absatz-Standardschriftart"/>
    <w:uiPriority w:val="99"/>
    <w:semiHidden/>
    <w:unhideWhenUsed/>
    <w:rsid w:val="002204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45864">
      <w:bodyDiv w:val="1"/>
      <w:marLeft w:val="0"/>
      <w:marRight w:val="0"/>
      <w:marTop w:val="0"/>
      <w:marBottom w:val="0"/>
      <w:divBdr>
        <w:top w:val="none" w:sz="0" w:space="0" w:color="auto"/>
        <w:left w:val="none" w:sz="0" w:space="0" w:color="auto"/>
        <w:bottom w:val="none" w:sz="0" w:space="0" w:color="auto"/>
        <w:right w:val="none" w:sz="0" w:space="0" w:color="auto"/>
      </w:divBdr>
    </w:div>
    <w:div w:id="250550443">
      <w:bodyDiv w:val="1"/>
      <w:marLeft w:val="0"/>
      <w:marRight w:val="0"/>
      <w:marTop w:val="0"/>
      <w:marBottom w:val="0"/>
      <w:divBdr>
        <w:top w:val="none" w:sz="0" w:space="0" w:color="auto"/>
        <w:left w:val="none" w:sz="0" w:space="0" w:color="auto"/>
        <w:bottom w:val="none" w:sz="0" w:space="0" w:color="auto"/>
        <w:right w:val="none" w:sz="0" w:space="0" w:color="auto"/>
      </w:divBdr>
    </w:div>
    <w:div w:id="356081176">
      <w:bodyDiv w:val="1"/>
      <w:marLeft w:val="0"/>
      <w:marRight w:val="0"/>
      <w:marTop w:val="0"/>
      <w:marBottom w:val="0"/>
      <w:divBdr>
        <w:top w:val="none" w:sz="0" w:space="0" w:color="auto"/>
        <w:left w:val="none" w:sz="0" w:space="0" w:color="auto"/>
        <w:bottom w:val="none" w:sz="0" w:space="0" w:color="auto"/>
        <w:right w:val="none" w:sz="0" w:space="0" w:color="auto"/>
      </w:divBdr>
    </w:div>
    <w:div w:id="357514486">
      <w:bodyDiv w:val="1"/>
      <w:marLeft w:val="0"/>
      <w:marRight w:val="0"/>
      <w:marTop w:val="0"/>
      <w:marBottom w:val="0"/>
      <w:divBdr>
        <w:top w:val="none" w:sz="0" w:space="0" w:color="auto"/>
        <w:left w:val="none" w:sz="0" w:space="0" w:color="auto"/>
        <w:bottom w:val="none" w:sz="0" w:space="0" w:color="auto"/>
        <w:right w:val="none" w:sz="0" w:space="0" w:color="auto"/>
      </w:divBdr>
    </w:div>
    <w:div w:id="730612540">
      <w:bodyDiv w:val="1"/>
      <w:marLeft w:val="0"/>
      <w:marRight w:val="0"/>
      <w:marTop w:val="0"/>
      <w:marBottom w:val="0"/>
      <w:divBdr>
        <w:top w:val="none" w:sz="0" w:space="0" w:color="auto"/>
        <w:left w:val="none" w:sz="0" w:space="0" w:color="auto"/>
        <w:bottom w:val="none" w:sz="0" w:space="0" w:color="auto"/>
        <w:right w:val="none" w:sz="0" w:space="0" w:color="auto"/>
      </w:divBdr>
    </w:div>
    <w:div w:id="734399624">
      <w:bodyDiv w:val="1"/>
      <w:marLeft w:val="0"/>
      <w:marRight w:val="0"/>
      <w:marTop w:val="0"/>
      <w:marBottom w:val="0"/>
      <w:divBdr>
        <w:top w:val="none" w:sz="0" w:space="0" w:color="auto"/>
        <w:left w:val="none" w:sz="0" w:space="0" w:color="auto"/>
        <w:bottom w:val="none" w:sz="0" w:space="0" w:color="auto"/>
        <w:right w:val="none" w:sz="0" w:space="0" w:color="auto"/>
      </w:divBdr>
    </w:div>
    <w:div w:id="736703154">
      <w:bodyDiv w:val="1"/>
      <w:marLeft w:val="0"/>
      <w:marRight w:val="0"/>
      <w:marTop w:val="0"/>
      <w:marBottom w:val="0"/>
      <w:divBdr>
        <w:top w:val="none" w:sz="0" w:space="0" w:color="auto"/>
        <w:left w:val="none" w:sz="0" w:space="0" w:color="auto"/>
        <w:bottom w:val="none" w:sz="0" w:space="0" w:color="auto"/>
        <w:right w:val="none" w:sz="0" w:space="0" w:color="auto"/>
      </w:divBdr>
    </w:div>
    <w:div w:id="902106197">
      <w:bodyDiv w:val="1"/>
      <w:marLeft w:val="0"/>
      <w:marRight w:val="0"/>
      <w:marTop w:val="0"/>
      <w:marBottom w:val="0"/>
      <w:divBdr>
        <w:top w:val="none" w:sz="0" w:space="0" w:color="auto"/>
        <w:left w:val="none" w:sz="0" w:space="0" w:color="auto"/>
        <w:bottom w:val="none" w:sz="0" w:space="0" w:color="auto"/>
        <w:right w:val="none" w:sz="0" w:space="0" w:color="auto"/>
      </w:divBdr>
    </w:div>
    <w:div w:id="1041786516">
      <w:bodyDiv w:val="1"/>
      <w:marLeft w:val="0"/>
      <w:marRight w:val="0"/>
      <w:marTop w:val="0"/>
      <w:marBottom w:val="0"/>
      <w:divBdr>
        <w:top w:val="none" w:sz="0" w:space="0" w:color="auto"/>
        <w:left w:val="none" w:sz="0" w:space="0" w:color="auto"/>
        <w:bottom w:val="none" w:sz="0" w:space="0" w:color="auto"/>
        <w:right w:val="none" w:sz="0" w:space="0" w:color="auto"/>
      </w:divBdr>
    </w:div>
    <w:div w:id="1113789721">
      <w:bodyDiv w:val="1"/>
      <w:marLeft w:val="0"/>
      <w:marRight w:val="0"/>
      <w:marTop w:val="0"/>
      <w:marBottom w:val="0"/>
      <w:divBdr>
        <w:top w:val="none" w:sz="0" w:space="0" w:color="auto"/>
        <w:left w:val="none" w:sz="0" w:space="0" w:color="auto"/>
        <w:bottom w:val="none" w:sz="0" w:space="0" w:color="auto"/>
        <w:right w:val="none" w:sz="0" w:space="0" w:color="auto"/>
      </w:divBdr>
    </w:div>
    <w:div w:id="1182085469">
      <w:bodyDiv w:val="1"/>
      <w:marLeft w:val="0"/>
      <w:marRight w:val="0"/>
      <w:marTop w:val="0"/>
      <w:marBottom w:val="0"/>
      <w:divBdr>
        <w:top w:val="none" w:sz="0" w:space="0" w:color="auto"/>
        <w:left w:val="none" w:sz="0" w:space="0" w:color="auto"/>
        <w:bottom w:val="none" w:sz="0" w:space="0" w:color="auto"/>
        <w:right w:val="none" w:sz="0" w:space="0" w:color="auto"/>
      </w:divBdr>
    </w:div>
    <w:div w:id="1248878638">
      <w:bodyDiv w:val="1"/>
      <w:marLeft w:val="0"/>
      <w:marRight w:val="0"/>
      <w:marTop w:val="0"/>
      <w:marBottom w:val="0"/>
      <w:divBdr>
        <w:top w:val="none" w:sz="0" w:space="0" w:color="auto"/>
        <w:left w:val="none" w:sz="0" w:space="0" w:color="auto"/>
        <w:bottom w:val="none" w:sz="0" w:space="0" w:color="auto"/>
        <w:right w:val="none" w:sz="0" w:space="0" w:color="auto"/>
      </w:divBdr>
    </w:div>
    <w:div w:id="1374884711">
      <w:bodyDiv w:val="1"/>
      <w:marLeft w:val="0"/>
      <w:marRight w:val="0"/>
      <w:marTop w:val="0"/>
      <w:marBottom w:val="0"/>
      <w:divBdr>
        <w:top w:val="none" w:sz="0" w:space="0" w:color="auto"/>
        <w:left w:val="none" w:sz="0" w:space="0" w:color="auto"/>
        <w:bottom w:val="none" w:sz="0" w:space="0" w:color="auto"/>
        <w:right w:val="none" w:sz="0" w:space="0" w:color="auto"/>
      </w:divBdr>
    </w:div>
    <w:div w:id="1452749836">
      <w:bodyDiv w:val="1"/>
      <w:marLeft w:val="0"/>
      <w:marRight w:val="0"/>
      <w:marTop w:val="0"/>
      <w:marBottom w:val="0"/>
      <w:divBdr>
        <w:top w:val="none" w:sz="0" w:space="0" w:color="auto"/>
        <w:left w:val="none" w:sz="0" w:space="0" w:color="auto"/>
        <w:bottom w:val="none" w:sz="0" w:space="0" w:color="auto"/>
        <w:right w:val="none" w:sz="0" w:space="0" w:color="auto"/>
      </w:divBdr>
    </w:div>
    <w:div w:id="1481581425">
      <w:bodyDiv w:val="1"/>
      <w:marLeft w:val="0"/>
      <w:marRight w:val="0"/>
      <w:marTop w:val="0"/>
      <w:marBottom w:val="0"/>
      <w:divBdr>
        <w:top w:val="none" w:sz="0" w:space="0" w:color="auto"/>
        <w:left w:val="none" w:sz="0" w:space="0" w:color="auto"/>
        <w:bottom w:val="none" w:sz="0" w:space="0" w:color="auto"/>
        <w:right w:val="none" w:sz="0" w:space="0" w:color="auto"/>
      </w:divBdr>
    </w:div>
    <w:div w:id="1492331863">
      <w:bodyDiv w:val="1"/>
      <w:marLeft w:val="0"/>
      <w:marRight w:val="0"/>
      <w:marTop w:val="0"/>
      <w:marBottom w:val="0"/>
      <w:divBdr>
        <w:top w:val="none" w:sz="0" w:space="0" w:color="auto"/>
        <w:left w:val="none" w:sz="0" w:space="0" w:color="auto"/>
        <w:bottom w:val="none" w:sz="0" w:space="0" w:color="auto"/>
        <w:right w:val="none" w:sz="0" w:space="0" w:color="auto"/>
      </w:divBdr>
    </w:div>
    <w:div w:id="1504932595">
      <w:bodyDiv w:val="1"/>
      <w:marLeft w:val="0"/>
      <w:marRight w:val="0"/>
      <w:marTop w:val="0"/>
      <w:marBottom w:val="0"/>
      <w:divBdr>
        <w:top w:val="none" w:sz="0" w:space="0" w:color="auto"/>
        <w:left w:val="none" w:sz="0" w:space="0" w:color="auto"/>
        <w:bottom w:val="none" w:sz="0" w:space="0" w:color="auto"/>
        <w:right w:val="none" w:sz="0" w:space="0" w:color="auto"/>
      </w:divBdr>
    </w:div>
    <w:div w:id="1647516721">
      <w:bodyDiv w:val="1"/>
      <w:marLeft w:val="0"/>
      <w:marRight w:val="0"/>
      <w:marTop w:val="0"/>
      <w:marBottom w:val="0"/>
      <w:divBdr>
        <w:top w:val="none" w:sz="0" w:space="0" w:color="auto"/>
        <w:left w:val="none" w:sz="0" w:space="0" w:color="auto"/>
        <w:bottom w:val="none" w:sz="0" w:space="0" w:color="auto"/>
        <w:right w:val="none" w:sz="0" w:space="0" w:color="auto"/>
      </w:divBdr>
    </w:div>
    <w:div w:id="1649280537">
      <w:bodyDiv w:val="1"/>
      <w:marLeft w:val="0"/>
      <w:marRight w:val="0"/>
      <w:marTop w:val="0"/>
      <w:marBottom w:val="0"/>
      <w:divBdr>
        <w:top w:val="none" w:sz="0" w:space="0" w:color="auto"/>
        <w:left w:val="none" w:sz="0" w:space="0" w:color="auto"/>
        <w:bottom w:val="none" w:sz="0" w:space="0" w:color="auto"/>
        <w:right w:val="none" w:sz="0" w:space="0" w:color="auto"/>
      </w:divBdr>
      <w:divsChild>
        <w:div w:id="248850204">
          <w:marLeft w:val="360"/>
          <w:marRight w:val="0"/>
          <w:marTop w:val="0"/>
          <w:marBottom w:val="0"/>
          <w:divBdr>
            <w:top w:val="none" w:sz="0" w:space="0" w:color="auto"/>
            <w:left w:val="none" w:sz="0" w:space="0" w:color="auto"/>
            <w:bottom w:val="none" w:sz="0" w:space="0" w:color="auto"/>
            <w:right w:val="none" w:sz="0" w:space="0" w:color="auto"/>
          </w:divBdr>
        </w:div>
      </w:divsChild>
    </w:div>
    <w:div w:id="1794009299">
      <w:bodyDiv w:val="1"/>
      <w:marLeft w:val="0"/>
      <w:marRight w:val="0"/>
      <w:marTop w:val="0"/>
      <w:marBottom w:val="0"/>
      <w:divBdr>
        <w:top w:val="none" w:sz="0" w:space="0" w:color="auto"/>
        <w:left w:val="none" w:sz="0" w:space="0" w:color="auto"/>
        <w:bottom w:val="none" w:sz="0" w:space="0" w:color="auto"/>
        <w:right w:val="none" w:sz="0" w:space="0" w:color="auto"/>
      </w:divBdr>
    </w:div>
    <w:div w:id="1794786844">
      <w:bodyDiv w:val="1"/>
      <w:marLeft w:val="0"/>
      <w:marRight w:val="0"/>
      <w:marTop w:val="0"/>
      <w:marBottom w:val="0"/>
      <w:divBdr>
        <w:top w:val="none" w:sz="0" w:space="0" w:color="auto"/>
        <w:left w:val="none" w:sz="0" w:space="0" w:color="auto"/>
        <w:bottom w:val="none" w:sz="0" w:space="0" w:color="auto"/>
        <w:right w:val="none" w:sz="0" w:space="0" w:color="auto"/>
      </w:divBdr>
    </w:div>
    <w:div w:id="2013141797">
      <w:bodyDiv w:val="1"/>
      <w:marLeft w:val="0"/>
      <w:marRight w:val="0"/>
      <w:marTop w:val="0"/>
      <w:marBottom w:val="0"/>
      <w:divBdr>
        <w:top w:val="none" w:sz="0" w:space="0" w:color="auto"/>
        <w:left w:val="none" w:sz="0" w:space="0" w:color="auto"/>
        <w:bottom w:val="none" w:sz="0" w:space="0" w:color="auto"/>
        <w:right w:val="none" w:sz="0" w:space="0" w:color="auto"/>
      </w:divBdr>
    </w:div>
    <w:div w:id="2031831002">
      <w:bodyDiv w:val="1"/>
      <w:marLeft w:val="0"/>
      <w:marRight w:val="0"/>
      <w:marTop w:val="0"/>
      <w:marBottom w:val="0"/>
      <w:divBdr>
        <w:top w:val="none" w:sz="0" w:space="0" w:color="auto"/>
        <w:left w:val="none" w:sz="0" w:space="0" w:color="auto"/>
        <w:bottom w:val="none" w:sz="0" w:space="0" w:color="auto"/>
        <w:right w:val="none" w:sz="0" w:space="0" w:color="auto"/>
      </w:divBdr>
    </w:div>
    <w:div w:id="2067335650">
      <w:bodyDiv w:val="1"/>
      <w:marLeft w:val="0"/>
      <w:marRight w:val="0"/>
      <w:marTop w:val="0"/>
      <w:marBottom w:val="0"/>
      <w:divBdr>
        <w:top w:val="none" w:sz="0" w:space="0" w:color="auto"/>
        <w:left w:val="none" w:sz="0" w:space="0" w:color="auto"/>
        <w:bottom w:val="none" w:sz="0" w:space="0" w:color="auto"/>
        <w:right w:val="none" w:sz="0" w:space="0" w:color="auto"/>
      </w:divBdr>
    </w:div>
    <w:div w:id="2088961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atenschutz.org/e-ma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73898-066F-4A7C-A25D-3963BC2D3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2416</Words>
  <Characters>15226</Characters>
  <Application>Microsoft Office Word</Application>
  <DocSecurity>0</DocSecurity>
  <Lines>126</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DESTINATION BRAND 21 I Auswertungsauftrag</vt:lpstr>
      <vt:lpstr>Destination Brand 16 Auswertungsauftrag</vt:lpstr>
    </vt:vector>
  </TitlesOfParts>
  <Company/>
  <LinksUpToDate>false</LinksUpToDate>
  <CharactersWithSpaces>17607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DESTINATION BRAND 21 I Auswertungsauftrag</dc:title>
  <dc:subject/>
  <dc:creator>inspektour GmbH</dc:creator>
  <cp:keywords/>
  <dc:description/>
  <cp:lastModifiedBy>Verena Albrecht</cp:lastModifiedBy>
  <cp:revision>2</cp:revision>
  <cp:lastPrinted>2022-06-27T06:24:00Z</cp:lastPrinted>
  <dcterms:created xsi:type="dcterms:W3CDTF">2022-07-27T08:07:00Z</dcterms:created>
  <dcterms:modified xsi:type="dcterms:W3CDTF">2022-07-27T08:07:00Z</dcterms:modified>
</cp:coreProperties>
</file>